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工厂的辞职信(三篇)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工厂的辞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工厂的辞职信篇一</w:t>
      </w:r>
    </w:p>
    <w:p>
      <w:pPr>
        <w:ind w:left="0" w:right="0" w:firstLine="560"/>
        <w:spacing w:before="450" w:after="450" w:line="312" w:lineRule="auto"/>
      </w:pPr>
      <w:r>
        <w:rPr>
          <w:rFonts w:ascii="宋体" w:hAnsi="宋体" w:eastAsia="宋体" w:cs="宋体"/>
          <w:color w:val="000"/>
          <w:sz w:val="28"/>
          <w:szCs w:val="28"/>
        </w:rPr>
        <w:t xml:space="preserve">一 仓库库位规划和管理</w:t>
      </w:r>
    </w:p>
    <w:p>
      <w:pPr>
        <w:ind w:left="0" w:right="0" w:firstLine="560"/>
        <w:spacing w:before="450" w:after="450" w:line="312" w:lineRule="auto"/>
      </w:pPr>
      <w:r>
        <w:rPr>
          <w:rFonts w:ascii="宋体" w:hAnsi="宋体" w:eastAsia="宋体" w:cs="宋体"/>
          <w:color w:val="000"/>
          <w:sz w:val="28"/>
          <w:szCs w:val="28"/>
        </w:rPr>
        <w:t xml:space="preserve">a. 货架方面，仓库原有有自建货架19组，经评估，仅够存放电子料与标准件及部分小体积线材，塑胶件、显示屏等大件物料都不能上架(没货架)，为了达到定位存放和空间效能利用，需增购标准中型货架120组，把原有的大区域明确划分出：一，塑胶件仓(塑胶件区、附件区、插座元器件区) 二，包材仓 三，成品仓 四，原材料仓(电子区、机内线材五金料区、彩页区)，充分有效的的利用起仓库现有面积资源。</w:t>
      </w:r>
    </w:p>
    <w:p>
      <w:pPr>
        <w:ind w:left="0" w:right="0" w:firstLine="560"/>
        <w:spacing w:before="450" w:after="450" w:line="312" w:lineRule="auto"/>
      </w:pPr>
      <w:r>
        <w:rPr>
          <w:rFonts w:ascii="宋体" w:hAnsi="宋体" w:eastAsia="宋体" w:cs="宋体"/>
          <w:color w:val="000"/>
          <w:sz w:val="28"/>
          <w:szCs w:val="28"/>
        </w:rPr>
        <w:t xml:space="preserve">b. 申请仓库专用平板车一辆，以前科曼各部门共用平板车一台(包括5栋研发)，使用频率很高，时常出现人等车的情况，仓库申请专用平板车一台，用于整机出货和仓库收料使用，质量要好，可以提高了仓库整体工作的效率。</w:t>
      </w:r>
    </w:p>
    <w:p>
      <w:pPr>
        <w:ind w:left="0" w:right="0" w:firstLine="560"/>
        <w:spacing w:before="450" w:after="450" w:line="312" w:lineRule="auto"/>
      </w:pPr>
      <w:r>
        <w:rPr>
          <w:rFonts w:ascii="宋体" w:hAnsi="宋体" w:eastAsia="宋体" w:cs="宋体"/>
          <w:color w:val="000"/>
          <w:sz w:val="28"/>
          <w:szCs w:val="28"/>
        </w:rPr>
        <w:t xml:space="preserve">c. 作为医疗行业的领头公司，需要有整体化一的区域，规范放置物料器具，申购(大)塑胶物料胶箱70个，主要用于物料存放，方便整理，计划用于存放电子料和标准件和散料部分。</w:t>
      </w:r>
    </w:p>
    <w:p>
      <w:pPr>
        <w:ind w:left="0" w:right="0" w:firstLine="560"/>
        <w:spacing w:before="450" w:after="450" w:line="312" w:lineRule="auto"/>
      </w:pPr>
      <w:r>
        <w:rPr>
          <w:rFonts w:ascii="宋体" w:hAnsi="宋体" w:eastAsia="宋体" w:cs="宋体"/>
          <w:color w:val="000"/>
          <w:sz w:val="28"/>
          <w:szCs w:val="28"/>
        </w:rPr>
        <w:t xml:space="preserve">d. 新增仓库标识牌13张(大5张，小八张)，明确仓库的区域职能作业要求、 区域划分、安全须知</w:t>
      </w:r>
    </w:p>
    <w:p>
      <w:pPr>
        <w:ind w:left="0" w:right="0" w:firstLine="560"/>
        <w:spacing w:before="450" w:after="450" w:line="312" w:lineRule="auto"/>
      </w:pPr>
      <w:r>
        <w:rPr>
          <w:rFonts w:ascii="宋体" w:hAnsi="宋体" w:eastAsia="宋体" w:cs="宋体"/>
          <w:color w:val="000"/>
          <w:sz w:val="28"/>
          <w:szCs w:val="28"/>
        </w:rPr>
        <w:t xml:space="preserve">e 随着erp系统引进需要仓库货位编码体系重新规划，货位编码规则重新制定，对原有货架库位重新定义规范、制作、粘贴。根据新的物料货位编码可以清晰表示出该物料的位置在仓库的具体位置，例如：a2b12，原材料仓电子区b货架第1层第2列，方面整体的库位管理。</w:t>
      </w:r>
    </w:p>
    <w:p>
      <w:pPr>
        <w:ind w:left="0" w:right="0" w:firstLine="560"/>
        <w:spacing w:before="450" w:after="450" w:line="312" w:lineRule="auto"/>
      </w:pPr>
      <w:r>
        <w:rPr>
          <w:rFonts w:ascii="宋体" w:hAnsi="宋体" w:eastAsia="宋体" w:cs="宋体"/>
          <w:color w:val="000"/>
          <w:sz w:val="28"/>
          <w:szCs w:val="28"/>
        </w:rPr>
        <w:t xml:space="preserve">二：人力资源的配置</w:t>
      </w:r>
    </w:p>
    <w:p>
      <w:pPr>
        <w:ind w:left="0" w:right="0" w:firstLine="560"/>
        <w:spacing w:before="450" w:after="450" w:line="312" w:lineRule="auto"/>
      </w:pPr>
      <w:r>
        <w:rPr>
          <w:rFonts w:ascii="宋体" w:hAnsi="宋体" w:eastAsia="宋体" w:cs="宋体"/>
          <w:color w:val="000"/>
          <w:sz w:val="28"/>
          <w:szCs w:val="28"/>
        </w:rPr>
        <w:t xml:space="preserve">人力资源：人员编制人：主管1名、仓库管理员4名(电子和成品仓管理员一名，塑胶件和附件 元器件插座仓一名，机内线材五金件仓和包材仓一名，收货与不良品仓一名)、帐务文员1人，共计6人。目前仓库各岗位相互节调节不够，主要是指各人员只掌握了各自的作业工作，对同部门其它工作岗位的工作不熟悉，导致有人因故缺岗时会影响到仓库整体作业效率，在这点问题上，从6月份开始，先从物料定位、标识、出/入库统一作业办法开始，随后安排相互学习、认识物料，要求熟悉其它工作内容并能独立完成该岗作业，目前仓库已完成第一期的轮岗，后续在erp的推动下有利于仓库轮岗的推动，极大提高了仓库整体的效率。</w:t>
      </w:r>
    </w:p>
    <w:p>
      <w:pPr>
        <w:ind w:left="0" w:right="0" w:firstLine="560"/>
        <w:spacing w:before="450" w:after="450" w:line="312" w:lineRule="auto"/>
      </w:pPr>
      <w:r>
        <w:rPr>
          <w:rFonts w:ascii="宋体" w:hAnsi="宋体" w:eastAsia="宋体" w:cs="宋体"/>
          <w:color w:val="000"/>
          <w:sz w:val="28"/>
          <w:szCs w:val="28"/>
        </w:rPr>
        <w:t xml:space="preserve">原有仓库的是分散式作业(所有的进出物料和帐由所管辖仓管员自行负责)不利于公司的自身发展，组建团队对于整个公司是重要的至关重要，要把仓库建造成为一流的团队，现有仓管已具有团队的基础，由以前的人员流动频繁离岗到现在骨干仓管员的稳定，加强团队整体的素质工作已在如火如荼中进行。</w:t>
      </w:r>
    </w:p>
    <w:p>
      <w:pPr>
        <w:ind w:left="0" w:right="0" w:firstLine="560"/>
        <w:spacing w:before="450" w:after="450" w:line="312" w:lineRule="auto"/>
      </w:pPr>
      <w:r>
        <w:rPr>
          <w:rFonts w:ascii="宋体" w:hAnsi="宋体" w:eastAsia="宋体" w:cs="宋体"/>
          <w:color w:val="000"/>
          <w:sz w:val="28"/>
          <w:szCs w:val="28"/>
        </w:rPr>
        <w:t xml:space="preserve">三 仓库系统的建立</w:t>
      </w:r>
    </w:p>
    <w:p>
      <w:pPr>
        <w:ind w:left="0" w:right="0" w:firstLine="560"/>
        <w:spacing w:before="450" w:after="450" w:line="312" w:lineRule="auto"/>
      </w:pPr>
      <w:r>
        <w:rPr>
          <w:rFonts w:ascii="宋体" w:hAnsi="宋体" w:eastAsia="宋体" w:cs="宋体"/>
          <w:color w:val="000"/>
          <w:sz w:val="28"/>
          <w:szCs w:val="28"/>
        </w:rPr>
        <w:t xml:space="preserve">a 现在仓库已建立器基本的系统帐系统，由原来无账可查到现在账目进销存清晰明确，摈弃了原有老式做帐方式(重新编制出适合现在仓库账务的进村村电子表)，把做账时间从原来短则2-3天，长着一个礼拜的时间削减到现在一日帐，一日闭，加快的整体公司的物料信息的流通率准确率和可查性。</w:t>
      </w:r>
    </w:p>
    <w:p>
      <w:pPr>
        <w:ind w:left="0" w:right="0" w:firstLine="560"/>
        <w:spacing w:before="450" w:after="450" w:line="312" w:lineRule="auto"/>
      </w:pPr>
      <w:r>
        <w:rPr>
          <w:rFonts w:ascii="宋体" w:hAnsi="宋体" w:eastAsia="宋体" w:cs="宋体"/>
          <w:color w:val="000"/>
          <w:sz w:val="28"/>
          <w:szCs w:val="28"/>
        </w:rPr>
        <w:t xml:space="preserve">b 原仓库没有卡帐或者存在部分卡帐，存在发出去的物料不知道去向，剩下的库存不清楚，对整个制造计划的照成很大的阻碍，建立起卡帐的重要性就不言而喻。增减帐卡20xx余帐，把仓库所有物料全部的覆盖和电子帐相辅相成，提高了整个仓库的账务的准确性。</w:t>
      </w:r>
    </w:p>
    <w:p>
      <w:pPr>
        <w:ind w:left="0" w:right="0" w:firstLine="560"/>
        <w:spacing w:before="450" w:after="450" w:line="312" w:lineRule="auto"/>
      </w:pPr>
      <w:r>
        <w:rPr>
          <w:rFonts w:ascii="宋体" w:hAnsi="宋体" w:eastAsia="宋体" w:cs="宋体"/>
          <w:color w:val="000"/>
          <w:sz w:val="28"/>
          <w:szCs w:val="28"/>
        </w:rPr>
        <w:t xml:space="preserve">c 安全库存建立保障了仓库在供给需求方面的保障性和准确性提供整个制造需求的可调性保障出货的稳定性，第一版的安全库存7月已经实施。</w:t>
      </w:r>
    </w:p>
    <w:p>
      <w:pPr>
        <w:ind w:left="0" w:right="0" w:firstLine="560"/>
        <w:spacing w:before="450" w:after="450" w:line="312" w:lineRule="auto"/>
      </w:pPr>
      <w:r>
        <w:rPr>
          <w:rFonts w:ascii="宋体" w:hAnsi="宋体" w:eastAsia="宋体" w:cs="宋体"/>
          <w:color w:val="000"/>
          <w:sz w:val="28"/>
          <w:szCs w:val="28"/>
        </w:rPr>
        <w:t xml:space="preserve">d 部门协调</w:t>
      </w:r>
    </w:p>
    <w:p>
      <w:pPr>
        <w:ind w:left="0" w:right="0" w:firstLine="560"/>
        <w:spacing w:before="450" w:after="450" w:line="312" w:lineRule="auto"/>
      </w:pPr>
      <w:r>
        <w:rPr>
          <w:rFonts w:ascii="宋体" w:hAnsi="宋体" w:eastAsia="宋体" w:cs="宋体"/>
          <w:color w:val="000"/>
          <w:sz w:val="28"/>
          <w:szCs w:val="28"/>
        </w:rPr>
        <w:t xml:space="preserve">1 以前品质来料组具有发放物料职能，对仓库整体调配和管控起到一定反作用，后续经过协商确认仓库是唯一收发的职能部门，</w:t>
      </w:r>
    </w:p>
    <w:p>
      <w:pPr>
        <w:ind w:left="0" w:right="0" w:firstLine="560"/>
        <w:spacing w:before="450" w:after="450" w:line="312" w:lineRule="auto"/>
      </w:pPr>
      <w:r>
        <w:rPr>
          <w:rFonts w:ascii="宋体" w:hAnsi="宋体" w:eastAsia="宋体" w:cs="宋体"/>
          <w:color w:val="000"/>
          <w:sz w:val="28"/>
          <w:szCs w:val="28"/>
        </w:rPr>
        <w:t xml:space="preserve">2 品质成品组和仓库成品仓存在对外的待订单重复扣账矛盾，后经仓库 品质 生产统一协调，仓库是唯一扣账部门，确保整个制造体系的系统流畅</w:t>
      </w:r>
    </w:p>
    <w:p>
      <w:pPr>
        <w:ind w:left="0" w:right="0" w:firstLine="560"/>
        <w:spacing w:before="450" w:after="450" w:line="312" w:lineRule="auto"/>
      </w:pPr>
      <w:r>
        <w:rPr>
          <w:rFonts w:ascii="宋体" w:hAnsi="宋体" w:eastAsia="宋体" w:cs="宋体"/>
          <w:color w:val="000"/>
          <w:sz w:val="28"/>
          <w:szCs w:val="28"/>
        </w:rPr>
        <w:t xml:space="preserve">e 单据规范</w:t>
      </w:r>
    </w:p>
    <w:p>
      <w:pPr>
        <w:ind w:left="0" w:right="0" w:firstLine="560"/>
        <w:spacing w:before="450" w:after="450" w:line="312" w:lineRule="auto"/>
      </w:pPr>
      <w:r>
        <w:rPr>
          <w:rFonts w:ascii="宋体" w:hAnsi="宋体" w:eastAsia="宋体" w:cs="宋体"/>
          <w:color w:val="000"/>
          <w:sz w:val="28"/>
          <w:szCs w:val="28"/>
        </w:rPr>
        <w:t xml:space="preserve">1 以前存在严重丢单事件，后续仓库新增单号登记制度，凡在仓库领料部门需要在仓库做好单据编号的登记，保障公司的物流去向明确性给后续部门的工作提供一定的支持。。</w:t>
      </w:r>
    </w:p>
    <w:p>
      <w:pPr>
        <w:ind w:left="0" w:right="0" w:firstLine="560"/>
        <w:spacing w:before="450" w:after="450" w:line="312" w:lineRule="auto"/>
      </w:pPr>
      <w:r>
        <w:rPr>
          <w:rFonts w:ascii="宋体" w:hAnsi="宋体" w:eastAsia="宋体" w:cs="宋体"/>
          <w:color w:val="000"/>
          <w:sz w:val="28"/>
          <w:szCs w:val="28"/>
        </w:rPr>
        <w:t xml:space="preserve">2 新增报废章，对不用单号报废处理保留单号的连续性为后续部门的工作做好前期准备。</w:t>
      </w:r>
    </w:p>
    <w:p>
      <w:pPr>
        <w:ind w:left="0" w:right="0" w:firstLine="560"/>
        <w:spacing w:before="450" w:after="450" w:line="312" w:lineRule="auto"/>
      </w:pPr>
      <w:r>
        <w:rPr>
          <w:rFonts w:ascii="宋体" w:hAnsi="宋体" w:eastAsia="宋体" w:cs="宋体"/>
          <w:color w:val="000"/>
          <w:sz w:val="28"/>
          <w:szCs w:val="28"/>
        </w:rPr>
        <w:t xml:space="preserve">3 新增收货专用章，后续在仓库收货这一环节，有专人专收并盖专用公章方可认定此物料是进入科曼公司仓库，无此公章一律作废。</w:t>
      </w:r>
    </w:p>
    <w:p>
      <w:pPr>
        <w:ind w:left="0" w:right="0" w:firstLine="560"/>
        <w:spacing w:before="450" w:after="450" w:line="312" w:lineRule="auto"/>
      </w:pPr>
      <w:r>
        <w:rPr>
          <w:rFonts w:ascii="宋体" w:hAnsi="宋体" w:eastAsia="宋体" w:cs="宋体"/>
          <w:color w:val="000"/>
          <w:sz w:val="28"/>
          <w:szCs w:val="28"/>
        </w:rPr>
        <w:t xml:space="preserve">总之，仓库工作是很讲求细节的工作;一切作业动作讲求逻辑性和连续性，因为它关联到前段或后段的工作;因此，仓库工作需要不断适应企业要求，不断改进作业方法，配合企业完成生产目标。</w:t>
      </w:r>
    </w:p>
    <w:p>
      <w:pPr>
        <w:ind w:left="0" w:right="0" w:firstLine="560"/>
        <w:spacing w:before="450" w:after="450" w:line="312" w:lineRule="auto"/>
      </w:pPr>
      <w:r>
        <w:rPr>
          <w:rFonts w:ascii="黑体" w:hAnsi="黑体" w:eastAsia="黑体" w:cs="黑体"/>
          <w:color w:val="000000"/>
          <w:sz w:val="34"/>
          <w:szCs w:val="34"/>
          <w:b w:val="1"/>
          <w:bCs w:val="1"/>
        </w:rPr>
        <w:t xml:space="preserve">工厂的辞职信篇二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w:t>
      </w:r>
    </w:p>
    <w:p>
      <w:pPr>
        <w:ind w:left="0" w:right="0" w:firstLine="560"/>
        <w:spacing w:before="450" w:after="450" w:line="312" w:lineRule="auto"/>
      </w:pPr>
      <w:r>
        <w:rPr>
          <w:rFonts w:ascii="宋体" w:hAnsi="宋体" w:eastAsia="宋体" w:cs="宋体"/>
          <w:color w:val="000"/>
          <w:sz w:val="28"/>
          <w:szCs w:val="28"/>
        </w:rPr>
        <w:t xml:space="preserve">首先，保管员必须按照验收单上的数目和价格验收发到库房的材料，并且把各种材料按照集团规定的十类材料进行分类，并且立即把收到的物品登记在账本里面，算清库存。</w:t>
      </w:r>
    </w:p>
    <w:p>
      <w:pPr>
        <w:ind w:left="0" w:right="0" w:firstLine="560"/>
        <w:spacing w:before="450" w:after="450" w:line="312" w:lineRule="auto"/>
      </w:pPr>
      <w:r>
        <w:rPr>
          <w:rFonts w:ascii="宋体" w:hAnsi="宋体" w:eastAsia="宋体" w:cs="宋体"/>
          <w:color w:val="000"/>
          <w:sz w:val="28"/>
          <w:szCs w:val="28"/>
        </w:rPr>
        <w:t xml:space="preserve">其次，施工单位领料时，应在保管员处开具出库单据，签字确认并且领取施工材料。</w:t>
      </w:r>
    </w:p>
    <w:p>
      <w:pPr>
        <w:ind w:left="0" w:right="0" w:firstLine="560"/>
        <w:spacing w:before="450" w:after="450" w:line="312" w:lineRule="auto"/>
      </w:pPr>
      <w:r>
        <w:rPr>
          <w:rFonts w:ascii="宋体" w:hAnsi="宋体" w:eastAsia="宋体" w:cs="宋体"/>
          <w:color w:val="000"/>
          <w:sz w:val="28"/>
          <w:szCs w:val="28"/>
        </w:rPr>
        <w:t xml:space="preserve">再次，保管员应该按照账目上反映出来的信息及时将马上用尽的，或者是因为设计变更，而需要的材料反映给项目经理或直接以计划的形式反映给采购部，以防因为缺少施工材料而延误工期。</w:t>
      </w:r>
    </w:p>
    <w:p>
      <w:pPr>
        <w:ind w:left="0" w:right="0" w:firstLine="560"/>
        <w:spacing w:before="450" w:after="450" w:line="312" w:lineRule="auto"/>
      </w:pPr>
      <w:r>
        <w:rPr>
          <w:rFonts w:ascii="宋体" w:hAnsi="宋体" w:eastAsia="宋体" w:cs="宋体"/>
          <w:color w:val="000"/>
          <w:sz w:val="28"/>
          <w:szCs w:val="28"/>
        </w:rPr>
        <w:t xml:space="preserve">以上就是我理解的保管员基本工作流程。由于工作量比较大的原因，我不得不向公司提出申请，并希望能与今年x月xx日正式离职。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工厂的辞职信篇三</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2024-09-21T00:31:16+08:00</dcterms:created>
  <dcterms:modified xsi:type="dcterms:W3CDTF">2024-09-21T00:31:16+08:00</dcterms:modified>
</cp:coreProperties>
</file>

<file path=docProps/custom.xml><?xml version="1.0" encoding="utf-8"?>
<Properties xmlns="http://schemas.openxmlformats.org/officeDocument/2006/custom-properties" xmlns:vt="http://schemas.openxmlformats.org/officeDocument/2006/docPropsVTypes"/>
</file>