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2024年全面建成小康社会心得感悟范文</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脱贫工作是事关民生工程，事关祖国千秋大业和群众奔小康的重大使命。下面小编在这里为大家精心整理了几篇，希望对同学们有所帮助，仅供参考。听！时代的音再一次响彻在祖国的蓝天和世界上空，从嘉兴南湖那艘红船起锚，“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时代的音再一次响彻在祖国的蓝天和世界上空，从嘉兴南湖那艘红船起锚，“为中国人民谋幸福，为中华民族谋复兴”为初心和使命的中国共产党又一次站在了历史的新起点。10月18日，中国共产党第十九次全国代表大会在北京隆重开幕，我怀着无比激动和喜悦的心情，收看了党的“十九大”开幕会现场直播，认真聆听了习近平总书记作的报告：“不忘初心，牢记使命，高举中国特色社会主义伟大旗帜，决胜全面建成小康社会，夺取新时代中国特色社会主义伟大胜利，为实现中华民族伟大复兴的中国梦不懈奋斗”。习近平总书记的报告务实、亲民、振奋人心，中华民族听到了百年梦想的召唤。</w:t>
      </w:r>
    </w:p>
    <w:p>
      <w:pPr>
        <w:ind w:left="0" w:right="0" w:firstLine="560"/>
        <w:spacing w:before="450" w:after="450" w:line="312" w:lineRule="auto"/>
      </w:pPr>
      <w:r>
        <w:rPr>
          <w:rFonts w:ascii="宋体" w:hAnsi="宋体" w:eastAsia="宋体" w:cs="宋体"/>
          <w:color w:val="000"/>
          <w:sz w:val="28"/>
          <w:szCs w:val="28"/>
        </w:rPr>
        <w:t xml:space="preserve">“带领人民创造美好生活，是我们党始终不渝的奋斗目标”——改革开放以来，中国发生了翻天覆地的变化，我感触最深的是人民生活的不断改善，生活的不断便利，尤其是近5年来中国的发展巨变让老百姓的幸福感满满。回想从前在农村的老家，天天盼过年，只是想吃上肉，而现在的老家，讲究“回归自然”，崇尚吃蔬菜水果，到处是“农家乐”。以前的老家，道路弯弯曲曲，破烂不堪，一遇下雨，泥泞不堪，上学读书要走很远的路。而现在，交通条件得到了极大的改善，泥泞狭窄的乡间小道变成了宽阔平坦的水泥路。交通条件改善，医疗保险，养老保险的普及，农民真正过上了安居乐业的生活。这些变化，离不开党的正确领导，离不开党的好政策。中国共产党不忘初心，牢记使命，永远与人民同呼吸，共命运，心连心，永远把人民对美好生活的向往作为奋斗目标。我坚信在中国共产党的正确领导下，人民的生活将更加幸福安康，未来的中国将更加繁荣昌盛！</w:t>
      </w:r>
    </w:p>
    <w:p>
      <w:pPr>
        <w:ind w:left="0" w:right="0" w:firstLine="560"/>
        <w:spacing w:before="450" w:after="450" w:line="312" w:lineRule="auto"/>
      </w:pPr>
      <w:r>
        <w:rPr>
          <w:rFonts w:ascii="宋体" w:hAnsi="宋体" w:eastAsia="宋体" w:cs="宋体"/>
          <w:color w:val="000"/>
          <w:sz w:val="28"/>
          <w:szCs w:val="28"/>
        </w:rPr>
        <w:t xml:space="preserve">“房子是用来住的，不是用来炒的，让全体人民住有所居”习近平总书记朴实的话语，真真正正说到了老百姓的心坎上，暖到了老百姓的心窝里。曾几何时有这样一些人，他们抱团炒房，或圈地、或囤房、或者歪门邪道，使中国的房价极不健康地涨了起来，居高不下的房价让许多国人忧虑忡忡，有许多人不得不成为房奴，发工资前夕欣喜若狂，还房贷后泪流满面，诗和远方成了梦中向往，硬生生将二十几岁的人生过成了暮年。更有许多人望房兴叹，过高的房价已成为当前中国的一个严重的社会问题！只有中国共产党想人民之所想，急人民之所急，从人民群众关心的事情做起，从让人民群众满意的事情做起，永远把人民对美好生活的向往作为奋斗目标。我坚信在中国共产党的正确领导下，不远的将来，中国的老百姓一定都能住有所居，乐有所居！</w:t>
      </w:r>
    </w:p>
    <w:p>
      <w:pPr>
        <w:ind w:left="0" w:right="0" w:firstLine="560"/>
        <w:spacing w:before="450" w:after="450" w:line="312" w:lineRule="auto"/>
      </w:pPr>
      <w:r>
        <w:rPr>
          <w:rFonts w:ascii="宋体" w:hAnsi="宋体" w:eastAsia="宋体" w:cs="宋体"/>
          <w:color w:val="000"/>
          <w:sz w:val="28"/>
          <w:szCs w:val="28"/>
        </w:rPr>
        <w:t xml:space="preserve">“绿水青山就是金山银山，像对待生命一样对待生态环境”——曾几何时，“毒牛奶”、“雾霾”、“水污染”、“垃圾食品”成为了常用词，天天见诸报端，惊恐国人。人们的身心健康受到了威胁，呼吸受扰，生活困惑。我的家乡有一条小河，它装载着我童年的快乐时光。记忆中的小河，河水清澈见底，小鱼成群结队在河里欢快跳跃，大人在河里洗衣服，小孩子在河里捉鱼打水仗。后来，河边建起了造纸厂，发黑发臭的沸水不断排向小河，小河的水变黑了，变臭了。河中的小鱼也不见了踪影，两岸的野花垂头丧气。</w:t>
      </w:r>
    </w:p>
    <w:p>
      <w:pPr>
        <w:ind w:left="0" w:right="0" w:firstLine="560"/>
        <w:spacing w:before="450" w:after="450" w:line="312" w:lineRule="auto"/>
      </w:pPr>
      <w:r>
        <w:rPr>
          <w:rFonts w:ascii="宋体" w:hAnsi="宋体" w:eastAsia="宋体" w:cs="宋体"/>
          <w:color w:val="000"/>
          <w:sz w:val="28"/>
          <w:szCs w:val="28"/>
        </w:rPr>
        <w:t xml:space="preserve">生命至上，安全第一，“健康中国”出发了，雾霾渐渐散去。中国共产党不忘初心，牢记使命，坚持人与自然和谐共生，坚定走科学发展、生活富裕、生态良好的文明发展道路，带领中国人民，建设美丽中国，为人民创造良好的生活环境。我坚信在中国共产党的正确领导下，祖国的天将更蓝，水将更清，祖国人民将更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31日上午，在县委中心组理论学习会上，认真听取了省统计局夏心？F副局长作的《全面小康社会建设指标体系监测实践与思考》专题讲座，讲座结合我县实际，就我县加快建设全面小康社会建进行了深入细致地解读，使我对全面建设小康社会有了更深刻的认识。现谈谈自己的几点思考：</w:t>
      </w:r>
    </w:p>
    <w:p>
      <w:pPr>
        <w:ind w:left="0" w:right="0" w:firstLine="560"/>
        <w:spacing w:before="450" w:after="450" w:line="312" w:lineRule="auto"/>
      </w:pPr>
      <w:r>
        <w:rPr>
          <w:rFonts w:ascii="宋体" w:hAnsi="宋体" w:eastAsia="宋体" w:cs="宋体"/>
          <w:color w:val="000"/>
          <w:sz w:val="28"/>
          <w:szCs w:val="28"/>
        </w:rPr>
        <w:t xml:space="preserve">建设全面小康社会是党中央确定的本世纪头二十年的战略目标，党的十八大进一步描绘了我国全面小康社会的美好蓝图，明确提出，到2024年要确保实现全面建成小康社会宏伟目标，实现国内生产总值和城乡居民人均收入比20__年翻一番。</w:t>
      </w:r>
    </w:p>
    <w:p>
      <w:pPr>
        <w:ind w:left="0" w:right="0" w:firstLine="560"/>
        <w:spacing w:before="450" w:after="450" w:line="312" w:lineRule="auto"/>
      </w:pPr>
      <w:r>
        <w:rPr>
          <w:rFonts w:ascii="宋体" w:hAnsi="宋体" w:eastAsia="宋体" w:cs="宋体"/>
          <w:color w:val="000"/>
          <w:sz w:val="28"/>
          <w:szCs w:val="28"/>
        </w:rPr>
        <w:t xml:space="preserve">近年来，围绕“实干快干科学干、提前一年达小康”目标，我们县委、县政府以前所未有的胆略和勇气，做出了坚持不懈的努力，坚持科学发展、力推后发赶超、加快经济发展、着力改善民生、切实保护环境，我县的全面小康社会建设工程正在如火如荼地稳步推进。要提前实现全面建成小康社会的目标，我们要继续以科学发展为主题，以转变经济发展方式为主线，抢抓发展战略机遇期，着力推进以下工作：</w:t>
      </w:r>
    </w:p>
    <w:p>
      <w:pPr>
        <w:ind w:left="0" w:right="0" w:firstLine="560"/>
        <w:spacing w:before="450" w:after="450" w:line="312" w:lineRule="auto"/>
      </w:pPr>
      <w:r>
        <w:rPr>
          <w:rFonts w:ascii="宋体" w:hAnsi="宋体" w:eastAsia="宋体" w:cs="宋体"/>
          <w:color w:val="000"/>
          <w:sz w:val="28"/>
          <w:szCs w:val="28"/>
        </w:rPr>
        <w:t xml:space="preserve">一是把经济结构的战略性调整作为主攻方向，坚定不移地走转型升级之路，加快经济发展步伐。“经济发展”水平不高是制约我县全面小康社会建设的短板，大力发展经济仍是推进我县全面小康社会建设的重中之重，必须把转变经济发展方式、调整产业结构作为加快经济发展的主攻方向，增强经济发展的可持续性，继续推进新型工业化，大力发展现代农业，鼓励支持全民创业，努力提升经济发展水平和实力。</w:t>
      </w:r>
    </w:p>
    <w:p>
      <w:pPr>
        <w:ind w:left="0" w:right="0" w:firstLine="560"/>
        <w:spacing w:before="450" w:after="450" w:line="312" w:lineRule="auto"/>
      </w:pPr>
      <w:r>
        <w:rPr>
          <w:rFonts w:ascii="宋体" w:hAnsi="宋体" w:eastAsia="宋体" w:cs="宋体"/>
          <w:color w:val="000"/>
          <w:sz w:val="28"/>
          <w:szCs w:val="28"/>
        </w:rPr>
        <w:t xml:space="preserve">二是坚持统筹协调发展，缩少城乡差距。必须继续把城乡统筹协调发展作为经济社会发展的总体要求，落实到发展规划和政策制定与实施的各个环节。在城乡统筹发展中，要以破除城乡二元结构为重点，以推进新型城镇化为动力，以县域经济为主战场，形成城乡互动繁荣发展的新局面。要充分利用成子湖片区扶贫开发的有利机遇，加快脱贫致富的步伐，进一步缩少城乡差距，形成全方位、多层次的协调发展格局。</w:t>
      </w:r>
    </w:p>
    <w:p>
      <w:pPr>
        <w:ind w:left="0" w:right="0" w:firstLine="560"/>
        <w:spacing w:before="450" w:after="450" w:line="312" w:lineRule="auto"/>
      </w:pPr>
      <w:r>
        <w:rPr>
          <w:rFonts w:ascii="宋体" w:hAnsi="宋体" w:eastAsia="宋体" w:cs="宋体"/>
          <w:color w:val="000"/>
          <w:sz w:val="28"/>
          <w:szCs w:val="28"/>
        </w:rPr>
        <w:t xml:space="preserve">三是促进社会和谐，完善社保体系。要把新型城镇化作为经济发展的“加速器”，加大投入，促进城镇化快速发展，要强化收入分配制度改革，维护社会公平正义。要完善社会保障体系，逐步缩小城乡居民社会保障差距，扩大城乡居民社会保障覆盖面，使越来越多的人享受到社会保障带来的好处。</w:t>
      </w:r>
    </w:p>
    <w:p>
      <w:pPr>
        <w:ind w:left="0" w:right="0" w:firstLine="560"/>
        <w:spacing w:before="450" w:after="450" w:line="312" w:lineRule="auto"/>
      </w:pPr>
      <w:r>
        <w:rPr>
          <w:rFonts w:ascii="宋体" w:hAnsi="宋体" w:eastAsia="宋体" w:cs="宋体"/>
          <w:color w:val="000"/>
          <w:sz w:val="28"/>
          <w:szCs w:val="28"/>
        </w:rPr>
        <w:t xml:space="preserve">四是注重保护环境，坚持节能减排，走可持续发展之路。要继续坚持经济与环境协调发展，坚定不移地把保护环境和节约资源放在突出位置，保护好我县的青山绿水。要大力发展绿色产业，倡导绿色消费，推动绿色增长，逐步淘汰落后产能，走环境与经济良性循环的可持续发展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扶贫解决办法不是捐赠，重要的，是让这个贫困家庭能有持续的收入，为什么扶志太难？部分贫困户一边在穷窝里带着孩子困苦生活，一边又表示力出不得，风险承担不得，辛苦受不得。这些贫困户认为，脱贫是干部的政治任务，是干部的事，需要干部求着他们脱贫。扶志真的很重要，要让贫困户和他们的后代看到并且能为之付出行动—通过政府和企业的帮助，努力工作，努力学习，看似没办法选择的人生是可以改变的。</w:t>
      </w:r>
    </w:p>
    <w:p>
      <w:pPr>
        <w:ind w:left="0" w:right="0" w:firstLine="560"/>
        <w:spacing w:before="450" w:after="450" w:line="312" w:lineRule="auto"/>
      </w:pPr>
      <w:r>
        <w:rPr>
          <w:rFonts w:ascii="宋体" w:hAnsi="宋体" w:eastAsia="宋体" w:cs="宋体"/>
          <w:color w:val="000"/>
          <w:sz w:val="28"/>
          <w:szCs w:val="28"/>
        </w:rPr>
        <w:t xml:space="preserve">作为扶贫干部，个人认为，广大帮扶干部和“第一书记”要驻村入户，与贫困群众贴得近些更近些，像对待自己亲人一样，一对一融进去，真正走进他们内心，准确把握他们的思想动态，把脉问诊、对症下药。既要把中央和地方的扶贫政策、扶贫物资送到家中，帮助贫困地区改善基础设施，因地制宜发展产业，增加收入，真正实现“一有、两不愁、四保障”，心贴心地服务，为贫困户排忧解难，更要把志气、信心送到农户心坎上，帮助树立“自力更生、勤劳致富”的正确观念，铆足精气神、撸起袖子干、立志拔穷根。为此，我们要在群众中进一步树立“戴穷帽可耻、摘穷帽光荣”的观念。通过树立脱贫标兵、致富能手等形式，激发贫困人口脱贫的主体意识和内生动力，从骨子里挖掉“病根”，摒弃等、靠、要的消极思想，营造“勤劳致富光荣、自主脱贫可贵”的风尚，扶持有能力的贫困户发展特色产业，增强自主脱贫能力。同时，还需突出智力扶贫，大力开展职业教育技能培训，帮助贫困家庭劳动力掌握生存致富技能，真正实现扶志与扶智相结合，实现从“输血”向“造血”的根本转变。</w:t>
      </w:r>
    </w:p>
    <w:p>
      <w:pPr>
        <w:ind w:left="0" w:right="0" w:firstLine="560"/>
        <w:spacing w:before="450" w:after="450" w:line="312" w:lineRule="auto"/>
      </w:pPr>
      <w:r>
        <w:rPr>
          <w:rFonts w:ascii="宋体" w:hAnsi="宋体" w:eastAsia="宋体" w:cs="宋体"/>
          <w:color w:val="000"/>
          <w:sz w:val="28"/>
          <w:szCs w:val="28"/>
        </w:rPr>
        <w:t xml:space="preserve">扶贫不仅仅是解决群众的富裕问题，更是解决群众的志向问题。只要“扶起精气神，立起勤勇谋”，就没有跨不过的火焰山、蹚不过的通天河。众志成城打赢扶贫攻坚战，为中国梦的早日实现而奋斗。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进基层攻难关，推进决战决胜的伟大事业</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广大党员干部表示，当此决胜攻坚期，党中央就持续解决困扰基层的形式主义问题提出一系列重要举措，必将更好地激励广大干部坚定信心、勇于担当，以优良作风向着宏伟目标奋勇前进。</w:t>
      </w:r>
    </w:p>
    <w:p>
      <w:pPr>
        <w:ind w:left="0" w:right="0" w:firstLine="560"/>
        <w:spacing w:before="450" w:after="450" w:line="312" w:lineRule="auto"/>
      </w:pPr>
      <w:r>
        <w:rPr>
          <w:rFonts w:ascii="宋体" w:hAnsi="宋体" w:eastAsia="宋体" w:cs="宋体"/>
          <w:color w:val="000"/>
          <w:sz w:val="28"/>
          <w:szCs w:val="28"/>
        </w:rPr>
        <w:t xml:space="preserve">甘肃省兰州市城关区东岗街道辖区内工地多、进城务工人员多，复工复产和疫情防控面临双重压力。东岗街道党工委书记赵琴说，要借着党中央持续解决形式主义问题的东风，把基层党组织建设得更有战斗力，在这次大考中交出合格答卷。</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脱贫攻坚越到最后时刻越要响鼓重锤。贵州省黔西南布依族苗族自治州贞丰县鲁容乡是贵州省20个极贫乡镇之一。当前，鲁容乡科技副乡长彭杨正组织农民进行百香果种植和苗木管护。</w:t>
      </w:r>
    </w:p>
    <w:p>
      <w:pPr>
        <w:ind w:left="0" w:right="0" w:firstLine="560"/>
        <w:spacing w:before="450" w:after="450" w:line="312" w:lineRule="auto"/>
      </w:pPr>
      <w:r>
        <w:rPr>
          <w:rFonts w:ascii="宋体" w:hAnsi="宋体" w:eastAsia="宋体" w:cs="宋体"/>
          <w:color w:val="000"/>
          <w:sz w:val="28"/>
          <w:szCs w:val="28"/>
        </w:rPr>
        <w:t xml:space="preserve">“通知增强了脱贫攻坚战场上广大党员干部决战决胜的干劲。”彭杨说，“今年乡里还剩192户686人尚未脱贫。现在最重要的事情，就是一边做好疫情防控，一边帮助乡里抓好产业结构调整，把耽误的时间抢回来。”</w:t>
      </w:r>
    </w:p>
    <w:p>
      <w:pPr>
        <w:ind w:left="0" w:right="0" w:firstLine="560"/>
        <w:spacing w:before="450" w:after="450" w:line="312" w:lineRule="auto"/>
      </w:pPr>
      <w:r>
        <w:rPr>
          <w:rFonts w:ascii="宋体" w:hAnsi="宋体" w:eastAsia="宋体" w:cs="宋体"/>
          <w:color w:val="000"/>
          <w:sz w:val="28"/>
          <w:szCs w:val="28"/>
        </w:rPr>
        <w:t xml:space="preserve">克服疫情影响，全面做好“六稳”“六保”等工作，越来越多基层干部深入群众，主动把问题解决在基层、把困难攻克在一线。</w:t>
      </w:r>
    </w:p>
    <w:p>
      <w:pPr>
        <w:ind w:left="0" w:right="0" w:firstLine="560"/>
        <w:spacing w:before="450" w:after="450" w:line="312" w:lineRule="auto"/>
      </w:pPr>
      <w:r>
        <w:rPr>
          <w:rFonts w:ascii="宋体" w:hAnsi="宋体" w:eastAsia="宋体" w:cs="宋体"/>
          <w:color w:val="000"/>
          <w:sz w:val="28"/>
          <w:szCs w:val="28"/>
        </w:rPr>
        <w:t xml:space="preserve">福建省莆田市商务局局长陈玉鹏最近随时关注莆田新设立的“外贸直通车专线”。近日，莆田开通24小时专线，及时协调解决外贸企业订单、用工、物流、融资、供应链等方面存在的问题和困难。“为了实现稳外贸的目标，党委政府鼓励企业积极发展新业态，增加产品附加值，开拓更多的销售渠道。”陈玉鹏说。</w:t>
      </w:r>
    </w:p>
    <w:p>
      <w:pPr>
        <w:ind w:left="0" w:right="0" w:firstLine="560"/>
        <w:spacing w:before="450" w:after="450" w:line="312" w:lineRule="auto"/>
      </w:pPr>
      <w:r>
        <w:rPr>
          <w:rFonts w:ascii="宋体" w:hAnsi="宋体" w:eastAsia="宋体" w:cs="宋体"/>
          <w:color w:val="000"/>
          <w:sz w:val="28"/>
          <w:szCs w:val="28"/>
        </w:rPr>
        <w:t xml:space="preserve">正视多重困难，坚持底线思维。把时间抢回来，把损失补回来，从危机中捕捉和创造机遇，在通知精神鼓舞下，广大基层党员干部群众积极发挥干事创业的主动性创造性，奋力实现经济社会发展目标任务。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2024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宋体" w:hAnsi="宋体" w:eastAsia="宋体" w:cs="宋体"/>
          <w:color w:val="000"/>
          <w:sz w:val="28"/>
          <w:szCs w:val="28"/>
        </w:rPr>
        <w:t xml:space="preserve">【2024年全面建成小康社会心得感悟范文】相关推荐文章：</w:t>
      </w:r>
    </w:p>
    <w:p>
      <w:pPr>
        <w:ind w:left="0" w:right="0" w:firstLine="560"/>
        <w:spacing w:before="450" w:after="450" w:line="312" w:lineRule="auto"/>
      </w:pPr>
      <w:r>
        <w:rPr>
          <w:rFonts w:ascii="宋体" w:hAnsi="宋体" w:eastAsia="宋体" w:cs="宋体"/>
          <w:color w:val="000"/>
          <w:sz w:val="28"/>
          <w:szCs w:val="28"/>
        </w:rPr>
        <w:t xml:space="preserve">2024年教师网课总结和感悟范文</w:t>
      </w:r>
    </w:p>
    <w:p>
      <w:pPr>
        <w:ind w:left="0" w:right="0" w:firstLine="560"/>
        <w:spacing w:before="450" w:after="450" w:line="312" w:lineRule="auto"/>
      </w:pPr>
      <w:r>
        <w:rPr>
          <w:rFonts w:ascii="宋体" w:hAnsi="宋体" w:eastAsia="宋体" w:cs="宋体"/>
          <w:color w:val="000"/>
          <w:sz w:val="28"/>
          <w:szCs w:val="28"/>
        </w:rPr>
        <w:t xml:space="preserve">落实全面从严治党心得体会范文三篇</w:t>
      </w:r>
    </w:p>
    <w:p>
      <w:pPr>
        <w:ind w:left="0" w:right="0" w:firstLine="560"/>
        <w:spacing w:before="450" w:after="450" w:line="312" w:lineRule="auto"/>
      </w:pPr>
      <w:r>
        <w:rPr>
          <w:rFonts w:ascii="宋体" w:hAnsi="宋体" w:eastAsia="宋体" w:cs="宋体"/>
          <w:color w:val="000"/>
          <w:sz w:val="28"/>
          <w:szCs w:val="28"/>
        </w:rPr>
        <w:t xml:space="preserve">教育教学大整顿的心得体会和感悟范文</w:t>
      </w:r>
    </w:p>
    <w:p>
      <w:pPr>
        <w:ind w:left="0" w:right="0" w:firstLine="560"/>
        <w:spacing w:before="450" w:after="450" w:line="312" w:lineRule="auto"/>
      </w:pPr>
      <w:r>
        <w:rPr>
          <w:rFonts w:ascii="宋体" w:hAnsi="宋体" w:eastAsia="宋体" w:cs="宋体"/>
          <w:color w:val="000"/>
          <w:sz w:val="28"/>
          <w:szCs w:val="28"/>
        </w:rPr>
        <w:t xml:space="preserve">建设高质量教育体系加快建成教育强国心得体会范文</w:t>
      </w:r>
    </w:p>
    <w:p>
      <w:pPr>
        <w:ind w:left="0" w:right="0" w:firstLine="560"/>
        <w:spacing w:before="450" w:after="450" w:line="312" w:lineRule="auto"/>
      </w:pPr>
      <w:r>
        <w:rPr>
          <w:rFonts w:ascii="宋体" w:hAnsi="宋体" w:eastAsia="宋体" w:cs="宋体"/>
          <w:color w:val="000"/>
          <w:sz w:val="28"/>
          <w:szCs w:val="28"/>
        </w:rPr>
        <w:t xml:space="preserve">2024年家长网课感悟心得体会5篇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2024-09-20T21:45:23+08:00</dcterms:created>
  <dcterms:modified xsi:type="dcterms:W3CDTF">2024-09-20T21:45:23+08:00</dcterms:modified>
</cp:coreProperties>
</file>

<file path=docProps/custom.xml><?xml version="1.0" encoding="utf-8"?>
<Properties xmlns="http://schemas.openxmlformats.org/officeDocument/2006/custom-properties" xmlns:vt="http://schemas.openxmlformats.org/officeDocument/2006/docPropsVTypes"/>
</file>