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2024年幼儿园食品安全工作总结(十九篇)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幼儿园食品安全工作总结篇一</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幼儿园食品安全工作总结篇二</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201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幼儿园食品安全工作总结篇三</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幼儿园食品安全工作总结篇四</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为增强全园师生对食品安全的意识，普及食品安全科学知识，根据市教育局下发的《关于开展 20__年食品安全宣传周活动的通知》，东迁幼儿园认真组织部署，围绕宣传活动主题尚德守法，提升食品安全治理能力，突出宣传重点，有计划、有步骤地开展了形式多样、内容丰富的食品安全宣传周活动。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悬挂横幅、印发宣传材料、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1.出刊一期食品安全主题宣传橱窗，向全园教师、幼儿、家长宣传食品安全法律法规、以及食品安全科普知识，收到了良好的宣传效果。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 6月 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3.为了提高幼儿的食品安全意识，各班主任老师开展了以《食品安全小卫士》为主题教育活动，利用集体教学、游戏、谈话等形式，加强孩子们对食品安全认识。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该园通过食品安全宣传周活动，普及了食品安全科普知识，增强了全园教职工、幼儿、家长的自我保护意识和维权意识，全园上下，人人关注、支持、参与食品安全的良好氛围。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幼儿园食品安全工作总结篇五</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县委、政府和县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根据与县教育局签订的《20xx年安全工作目标管理考评责任状》的具体要求及工作责任，按照上级部门的有关要求，结合我园实际，现将我园20xx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组长：×××(园长、党支部书记)</w:t>
      </w:r>
    </w:p>
    <w:p>
      <w:pPr>
        <w:ind w:left="0" w:right="0" w:firstLine="560"/>
        <w:spacing w:before="450" w:after="450" w:line="312" w:lineRule="auto"/>
      </w:pPr>
      <w:r>
        <w:rPr>
          <w:rFonts w:ascii="宋体" w:hAnsi="宋体" w:eastAsia="宋体" w:cs="宋体"/>
          <w:color w:val="000"/>
          <w:sz w:val="28"/>
          <w:szCs w:val="28"/>
        </w:rPr>
        <w:t xml:space="preserve">副组长：×××(副园长、分管安全卫生工作)</w:t>
      </w:r>
    </w:p>
    <w:p>
      <w:pPr>
        <w:ind w:left="0" w:right="0" w:firstLine="560"/>
        <w:spacing w:before="450" w:after="450" w:line="312" w:lineRule="auto"/>
      </w:pPr>
      <w:r>
        <w:rPr>
          <w:rFonts w:ascii="宋体" w:hAnsi="宋体" w:eastAsia="宋体" w:cs="宋体"/>
          <w:color w:val="000"/>
          <w:sz w:val="28"/>
          <w:szCs w:val="28"/>
        </w:rPr>
        <w:t xml:space="preserve">×××(副园长)</w:t>
      </w:r>
    </w:p>
    <w:p>
      <w:pPr>
        <w:ind w:left="0" w:right="0" w:firstLine="560"/>
        <w:spacing w:before="450" w:after="450" w:line="312" w:lineRule="auto"/>
      </w:pPr>
      <w:r>
        <w:rPr>
          <w:rFonts w:ascii="宋体" w:hAnsi="宋体" w:eastAsia="宋体" w:cs="宋体"/>
          <w:color w:val="000"/>
          <w:sz w:val="28"/>
          <w:szCs w:val="28"/>
        </w:rPr>
        <w:t xml:space="preserve">组员：左应文、李志云、刘晓玲、郑筱敏、马荣春、赵丽心、徐崇应</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w:t>
      </w:r>
    </w:p>
    <w:p>
      <w:pPr>
        <w:ind w:left="0" w:right="0" w:firstLine="560"/>
        <w:spacing w:before="450" w:after="450" w:line="312" w:lineRule="auto"/>
      </w:pPr>
      <w:r>
        <w:rPr>
          <w:rFonts w:ascii="宋体" w:hAnsi="宋体" w:eastAsia="宋体" w:cs="宋体"/>
          <w:color w:val="000"/>
          <w:sz w:val="28"/>
          <w:szCs w:val="28"/>
        </w:rPr>
        <w:t xml:space="preserve">总责任人：×××</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大班组责任人：×××</w:t>
      </w:r>
    </w:p>
    <w:p>
      <w:pPr>
        <w:ind w:left="0" w:right="0" w:firstLine="560"/>
        <w:spacing w:before="450" w:after="450" w:line="312" w:lineRule="auto"/>
      </w:pPr>
      <w:r>
        <w:rPr>
          <w:rFonts w:ascii="宋体" w:hAnsi="宋体" w:eastAsia="宋体" w:cs="宋体"/>
          <w:color w:val="000"/>
          <w:sz w:val="28"/>
          <w:szCs w:val="28"/>
        </w:rPr>
        <w:t xml:space="preserve">中班组责任人：×××</w:t>
      </w:r>
    </w:p>
    <w:p>
      <w:pPr>
        <w:ind w:left="0" w:right="0" w:firstLine="560"/>
        <w:spacing w:before="450" w:after="450" w:line="312" w:lineRule="auto"/>
      </w:pPr>
      <w:r>
        <w:rPr>
          <w:rFonts w:ascii="宋体" w:hAnsi="宋体" w:eastAsia="宋体" w:cs="宋体"/>
          <w:color w:val="000"/>
          <w:sz w:val="28"/>
          <w:szCs w:val="28"/>
        </w:rPr>
        <w:t xml:space="preserve">小班组责任人：×××</w:t>
      </w:r>
    </w:p>
    <w:p>
      <w:pPr>
        <w:ind w:left="0" w:right="0" w:firstLine="560"/>
        <w:spacing w:before="450" w:after="450" w:line="312" w:lineRule="auto"/>
      </w:pPr>
      <w:r>
        <w:rPr>
          <w:rFonts w:ascii="宋体" w:hAnsi="宋体" w:eastAsia="宋体" w:cs="宋体"/>
          <w:color w:val="000"/>
          <w:sz w:val="28"/>
          <w:szCs w:val="28"/>
        </w:rPr>
        <w:t xml:space="preserve">后勤组责任人：×××</w:t>
      </w:r>
    </w:p>
    <w:p>
      <w:pPr>
        <w:ind w:left="0" w:right="0" w:firstLine="560"/>
        <w:spacing w:before="450" w:after="450" w:line="312" w:lineRule="auto"/>
      </w:pPr>
      <w:r>
        <w:rPr>
          <w:rFonts w:ascii="宋体" w:hAnsi="宋体" w:eastAsia="宋体" w:cs="宋体"/>
          <w:color w:val="000"/>
          <w:sz w:val="28"/>
          <w:szCs w:val="28"/>
        </w:rPr>
        <w:t xml:space="preserve">各班责任人：班长。</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学习《××傣族彝族自治县教育局关于进一步加强学校卫生工作的紧急通知》，组织学习××傣族彝族自治县教育局和××傣族彝族自治县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4、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有效的卫生知识培训合格证和健康证;严格检查个人卫生“四勤”关：勤洗手、剪指甲，勤洗澡、理发，勤洗衣服、被褥，上班时必须到更衣室进行更衣，摘除任何首饰，每天检查食堂人员穿戴工作衣帽情况;加强有关健康知识和卫生知识的学习，增强防范意识，出现传染性疾病时，立即隔离治疗，待恢复健康后再回该岗位工作。</w:t>
      </w:r>
    </w:p>
    <w:p>
      <w:pPr>
        <w:ind w:left="0" w:right="0" w:firstLine="560"/>
        <w:spacing w:before="450" w:after="450" w:line="312" w:lineRule="auto"/>
      </w:pPr>
      <w:r>
        <w:rPr>
          <w:rFonts w:ascii="宋体" w:hAnsi="宋体" w:eastAsia="宋体" w:cs="宋体"/>
          <w:color w:val="000"/>
          <w:sz w:val="28"/>
          <w:szCs w:val="28"/>
        </w:rPr>
        <w:t xml:space="preserve">5、饮用水管理</w:t>
      </w:r>
    </w:p>
    <w:p>
      <w:pPr>
        <w:ind w:left="0" w:right="0" w:firstLine="560"/>
        <w:spacing w:before="450" w:after="450" w:line="312" w:lineRule="auto"/>
      </w:pPr>
      <w:r>
        <w:rPr>
          <w:rFonts w:ascii="宋体" w:hAnsi="宋体" w:eastAsia="宋体" w:cs="宋体"/>
          <w:color w:val="000"/>
          <w:sz w:val="28"/>
          <w:szCs w:val="28"/>
        </w:rPr>
        <w:t xml:space="preserve">生活饮用水二次供水坚持一年清洗两次，每学期开学前请自来水厂人员进行认真清洗，水池加盖加锁。幼儿饮用卫生达标合格的云海山泉桶装水。</w:t>
      </w:r>
    </w:p>
    <w:p>
      <w:pPr>
        <w:ind w:left="0" w:right="0" w:firstLine="560"/>
        <w:spacing w:before="450" w:after="450" w:line="312" w:lineRule="auto"/>
      </w:pPr>
      <w:r>
        <w:rPr>
          <w:rFonts w:ascii="宋体" w:hAnsi="宋体" w:eastAsia="宋体" w:cs="宋体"/>
          <w:color w:val="000"/>
          <w:sz w:val="28"/>
          <w:szCs w:val="28"/>
        </w:rPr>
        <w:t xml:space="preserve">6、幼儿园周边管理</w:t>
      </w:r>
    </w:p>
    <w:p>
      <w:pPr>
        <w:ind w:left="0" w:right="0" w:firstLine="560"/>
        <w:spacing w:before="450" w:after="450" w:line="312" w:lineRule="auto"/>
      </w:pPr>
      <w:r>
        <w:rPr>
          <w:rFonts w:ascii="宋体" w:hAnsi="宋体" w:eastAsia="宋体" w:cs="宋体"/>
          <w:color w:val="000"/>
          <w:sz w:val="28"/>
          <w:szCs w:val="28"/>
        </w:rPr>
        <w:t xml:space="preserve">幼儿园周边无快餐店、烧烤店、餐饮店，配合工商、卫生监督等部门对冷饮店、副食品店销售的冷饮、糖果糕点进行监督检查，禁止不合格食品出售给幼儿。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幼儿园食品安全工作总结篇七</w:t>
      </w:r>
    </w:p>
    <w:p>
      <w:pPr>
        <w:ind w:left="0" w:right="0" w:firstLine="560"/>
        <w:spacing w:before="450" w:after="450" w:line="312" w:lineRule="auto"/>
      </w:pPr>
      <w:r>
        <w:rPr>
          <w:rFonts w:ascii="宋体" w:hAnsi="宋体" w:eastAsia="宋体" w:cs="宋体"/>
          <w:color w:val="000"/>
          <w:sz w:val="28"/>
          <w:szCs w:val="28"/>
        </w:rPr>
        <w:t xml:space="preserve">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幼儿园食品安全工作总结篇八</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xx]16号《关于开展春季学校食堂食品安全专项检查的通知》及国食药监食[20xx]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幼儿园食品安全工作总结篇九</w:t>
      </w:r>
    </w:p>
    <w:p>
      <w:pPr>
        <w:ind w:left="0" w:right="0" w:firstLine="560"/>
        <w:spacing w:before="450" w:after="450" w:line="312" w:lineRule="auto"/>
      </w:pPr>
      <w:r>
        <w:rPr>
          <w:rFonts w:ascii="宋体" w:hAnsi="宋体" w:eastAsia="宋体" w:cs="宋体"/>
          <w:color w:val="000"/>
          <w:sz w:val="28"/>
          <w:szCs w:val="28"/>
        </w:rPr>
        <w:t xml:space="preserve">为了加强**学校餐饮服务环节食品安全监督检查工作，消除学校食品安全隐患，确保广大师生饮食安全，根据食药监办食16号《关于开展春季学校食堂食品安全专项检查的通知》及国食药监食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100%;配备学校专(兼)职食品安全管理人员的占100%;成立学校食品安全领导小组和的占100%;从业人员持有效健康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情况都能符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幼儿园食品安全工作总结篇十一</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情况都能符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幼儿园食品安全工作总结篇十二</w:t>
      </w:r>
    </w:p>
    <w:p>
      <w:pPr>
        <w:ind w:left="0" w:right="0" w:firstLine="560"/>
        <w:spacing w:before="450" w:after="450" w:line="312" w:lineRule="auto"/>
      </w:pPr>
      <w:r>
        <w:rPr>
          <w:rFonts w:ascii="宋体" w:hAnsi="宋体" w:eastAsia="宋体" w:cs="宋体"/>
          <w:color w:val="000"/>
          <w:sz w:val="28"/>
          <w:szCs w:val="28"/>
        </w:rPr>
        <w:t xml:space="preserve">20xx年幼儿园食品安全工作总结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幼儿园食品安全工作总结篇十三</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幼儿园食品安全工作总结篇十四</w:t>
      </w:r>
    </w:p>
    <w:p>
      <w:pPr>
        <w:ind w:left="0" w:right="0" w:firstLine="560"/>
        <w:spacing w:before="450" w:after="450" w:line="312" w:lineRule="auto"/>
      </w:pPr>
      <w:r>
        <w:rPr>
          <w:rFonts w:ascii="宋体" w:hAnsi="宋体" w:eastAsia="宋体" w:cs="宋体"/>
          <w:color w:val="000"/>
          <w:sz w:val="28"/>
          <w:szCs w:val="28"/>
        </w:rPr>
        <w:t xml:space="preserve">为确保广大师生、员工的饮食卫生安全，消除食品卫生安全隐患，预防食物中毒事故和食源性疾患的发生，区教育局、卫生局研究决定，将进一步加强学校、幼儿园食堂食品安全工作。现就20xx年秋学期各中小学、幼儿园食堂食品安全有关事宜重申如下：</w:t>
      </w:r>
    </w:p>
    <w:p>
      <w:pPr>
        <w:ind w:left="0" w:right="0" w:firstLine="560"/>
        <w:spacing w:before="450" w:after="450" w:line="312" w:lineRule="auto"/>
      </w:pPr>
      <w:r>
        <w:rPr>
          <w:rFonts w:ascii="宋体" w:hAnsi="宋体" w:eastAsia="宋体" w:cs="宋体"/>
          <w:color w:val="000"/>
          <w:sz w:val="28"/>
          <w:szCs w:val="28"/>
        </w:rPr>
        <w:t xml:space="preserve">一、要以科学发展观为指导，从保障师生身体健康和生命安全、维护社会和-谐稳定的高度，进一步提高对加强中小学、幼儿园食堂食品安全工作的认识，强化法人代表是食堂食品安全第一责任人的意识，建立健全食品安全组织管理机构，将责任落实到具体部门和负责人，确保食堂各项管理措施落到实处。</w:t>
      </w:r>
    </w:p>
    <w:p>
      <w:pPr>
        <w:ind w:left="0" w:right="0" w:firstLine="560"/>
        <w:spacing w:before="450" w:after="450" w:line="312" w:lineRule="auto"/>
      </w:pPr>
      <w:r>
        <w:rPr>
          <w:rFonts w:ascii="宋体" w:hAnsi="宋体" w:eastAsia="宋体" w:cs="宋体"/>
          <w:color w:val="000"/>
          <w:sz w:val="28"/>
          <w:szCs w:val="28"/>
        </w:rPr>
        <w:t xml:space="preserve">二、严格审查食堂经营者的资质，不得将食堂承包给不具备资质的人员经营，不得转包，</w:t>
      </w:r>
    </w:p>
    <w:p>
      <w:pPr>
        <w:ind w:left="0" w:right="0" w:firstLine="560"/>
        <w:spacing w:before="450" w:after="450" w:line="312" w:lineRule="auto"/>
      </w:pPr>
      <w:r>
        <w:rPr>
          <w:rFonts w:ascii="宋体" w:hAnsi="宋体" w:eastAsia="宋体" w:cs="宋体"/>
          <w:color w:val="000"/>
          <w:sz w:val="28"/>
          <w:szCs w:val="28"/>
        </w:rPr>
        <w:t xml:space="preserve">要加强食品安全管-理-员和从业人员(特别是新进人员)的食品安全相关法律法规和专业知识培训，提高其业务素质和管理能力，不断提高中小学、幼儿园食堂的食品安全整体管理水平，消除食品安全隐患，防止食品安全事件的发生。</w:t>
      </w:r>
    </w:p>
    <w:p>
      <w:pPr>
        <w:ind w:left="0" w:right="0" w:firstLine="560"/>
        <w:spacing w:before="450" w:after="450" w:line="312" w:lineRule="auto"/>
      </w:pPr>
      <w:r>
        <w:rPr>
          <w:rFonts w:ascii="宋体" w:hAnsi="宋体" w:eastAsia="宋体" w:cs="宋体"/>
          <w:color w:val="000"/>
          <w:sz w:val="28"/>
          <w:szCs w:val="28"/>
        </w:rPr>
        <w:t xml:space="preserve">三、要严把食品采购关，严格执行物资索证制和验收制, 尤其是加强对大米、食用油脂和食盐的采购管理，杜绝在餐饮服务中违法添加非食用物质和滥用食品添加剂和使用“地沟油”行为，对于确需使用的食品添加剂的要有专人对其进行管理，对其仓库进行一次全面清理，确保仓库内无过期和霉变食品。</w:t>
      </w:r>
    </w:p>
    <w:p>
      <w:pPr>
        <w:ind w:left="0" w:right="0" w:firstLine="560"/>
        <w:spacing w:before="450" w:after="450" w:line="312" w:lineRule="auto"/>
      </w:pPr>
      <w:r>
        <w:rPr>
          <w:rFonts w:ascii="宋体" w:hAnsi="宋体" w:eastAsia="宋体" w:cs="宋体"/>
          <w:color w:val="000"/>
          <w:sz w:val="28"/>
          <w:szCs w:val="28"/>
        </w:rPr>
        <w:t xml:space="preserve">四、食堂工用具必须彻底清洗消毒后方可使用。加工食品必须做到熟透，对易发生食物中毒的菜品，要指定专人进行加工。加工后的熟制品要与食品原料、半成品、成品分开存放，防止交叉污染。食品不得接触有毒物、不洁物。食堂要加强对剩菜、剩饭的管理，待出售的食品必须存放在备菜间(售菜间)内，将防蝇、防尘、防鼠措施落实到位。</w:t>
      </w:r>
    </w:p>
    <w:p>
      <w:pPr>
        <w:ind w:left="0" w:right="0" w:firstLine="560"/>
        <w:spacing w:before="450" w:after="450" w:line="312" w:lineRule="auto"/>
      </w:pPr>
      <w:r>
        <w:rPr>
          <w:rFonts w:ascii="宋体" w:hAnsi="宋体" w:eastAsia="宋体" w:cs="宋体"/>
          <w:color w:val="000"/>
          <w:sz w:val="28"/>
          <w:szCs w:val="28"/>
        </w:rPr>
        <w:t xml:space="preserve">五、要建立食品安全责任追究制，对因食品安全问题损害身体健康的行为要严肃处理。</w:t>
      </w:r>
    </w:p>
    <w:p>
      <w:pPr>
        <w:ind w:left="0" w:right="0" w:firstLine="560"/>
        <w:spacing w:before="450" w:after="450" w:line="312" w:lineRule="auto"/>
      </w:pPr>
      <w:r>
        <w:rPr>
          <w:rFonts w:ascii="宋体" w:hAnsi="宋体" w:eastAsia="宋体" w:cs="宋体"/>
          <w:color w:val="000"/>
          <w:sz w:val="28"/>
          <w:szCs w:val="28"/>
        </w:rPr>
        <w:t xml:space="preserve">六、要认真贯彻执行《亭湖区学校、幼儿园食品安全管理要求》和《学校食堂食品安全专项整治自查表》，对照自查表的内容全面开展一次排查治理工作，对排查出来的问题，要研究出具体的整改措施。并认真填写自查表，打印后在20xx年9月10日前交区教育局体卫科。各中小学、幼儿园食堂要切实加强督办检查，确保问题迅速整改到位。对整治工作不力、导致校、园发生食品安全事件的，将依法予以严肃查处。</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xx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幼儿园食品安全工作总结篇十六</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201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幼儿园食品安全工作总结篇十八</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情况都能符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幼儿园食品安全工作总结篇十九</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27号的要求，结合天长实际情况，开展了20xx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2024-09-20T20:01:44+08:00</dcterms:created>
  <dcterms:modified xsi:type="dcterms:W3CDTF">2024-09-20T20:01:44+08:00</dcterms:modified>
</cp:coreProperties>
</file>

<file path=docProps/custom.xml><?xml version="1.0" encoding="utf-8"?>
<Properties xmlns="http://schemas.openxmlformats.org/officeDocument/2006/custom-properties" xmlns:vt="http://schemas.openxmlformats.org/officeDocument/2006/docPropsVTypes"/>
</file>