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最新采购跟单员的工作总结(3篇)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采购跟单员的工作总结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采购跟单员的工作总结篇1</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1、细心，还是我工作中的不足，容易忽视一些细节，变得更加细心注重细节，考虑问题全面性等，也将是我以后工作的一大重心。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应变能力不足：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560"/>
        <w:spacing w:before="450" w:after="450" w:line="312" w:lineRule="auto"/>
      </w:pPr>
      <w:r>
        <w:rPr>
          <w:rFonts w:ascii="黑体" w:hAnsi="黑体" w:eastAsia="黑体" w:cs="黑体"/>
          <w:color w:val="000000"/>
          <w:sz w:val="34"/>
          <w:szCs w:val="34"/>
          <w:b w:val="1"/>
          <w:bCs w:val="1"/>
        </w:rPr>
        <w:t xml:space="preserve">采购跟单员的工作总结篇1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21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②取消原有的印染跟单员，和印染厂签订严格的质量保证协议，包括布面质量、伸长约定和索赔办法，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增值税发票、延期或未及时转交相关票据和资料给公司造成损失等情况。制定了《增值税发票专用登记狈及《文件资料发放登记狈，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采购跟单员的工作总结篇3</w:t>
      </w:r>
    </w:p>
    <w:p>
      <w:pPr>
        <w:ind w:left="0" w:right="0" w:firstLine="560"/>
        <w:spacing w:before="450" w:after="450" w:line="312" w:lineRule="auto"/>
      </w:pPr>
      <w:r>
        <w:rPr>
          <w:rFonts w:ascii="宋体" w:hAnsi="宋体" w:eastAsia="宋体" w:cs="宋体"/>
          <w:color w:val="000"/>
          <w:sz w:val="28"/>
          <w:szCs w:val="28"/>
        </w:rPr>
        <w:t xml:space="preserve">2024年是后勤采购部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4、及时、准确的办理每月发票的核对、审核与入账手续；</w:t>
      </w:r>
    </w:p>
    <w:p>
      <w:pPr>
        <w:ind w:left="0" w:right="0" w:firstLine="560"/>
        <w:spacing w:before="450" w:after="450" w:line="312" w:lineRule="auto"/>
      </w:pPr>
      <w:r>
        <w:rPr>
          <w:rFonts w:ascii="宋体" w:hAnsi="宋体" w:eastAsia="宋体" w:cs="宋体"/>
          <w:color w:val="000"/>
          <w:sz w:val="28"/>
          <w:szCs w:val="28"/>
        </w:rPr>
        <w:t xml:space="preserve">5、进行上半年度电脑、打印机、光纤等耗材类物资的采购管理；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7、协助部门领导和同事完成其他相关工作；产品定价、季度分款、质量处罚与整改、新物料的验证、供方资料管理等事宜。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产品的不合格率，避免后续装配过程中不必要的成本浪费与损失，特要求供货单位对出现的质量问题进行限期整改，整改后两次样品送检仍不合格的供应商，立即取消其半年的供货资格，并列入临时待检供方行列，待其产品质量完全符合我公司技术标准和要求后，再恢复与其对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加工件必须有两家以上的供货加工单位，通过对比其加工质量和供货及时率等指标，把握竞争过程中价格下调的机会，实现质量与价格双赢的目标。</w:t>
      </w:r>
    </w:p>
    <w:p>
      <w:pPr>
        <w:ind w:left="0" w:right="0" w:firstLine="560"/>
        <w:spacing w:before="450" w:after="450" w:line="312" w:lineRule="auto"/>
      </w:pPr>
      <w:r>
        <w:rPr>
          <w:rFonts w:ascii="宋体" w:hAnsi="宋体" w:eastAsia="宋体" w:cs="宋体"/>
          <w:color w:val="000"/>
          <w:sz w:val="28"/>
          <w:szCs w:val="28"/>
        </w:rPr>
        <w:t xml:space="preserve">3、注重小批量物资的\'成本节约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原理。现实中，我们在管控常规物料成本的同时，也在兼顾小批量零采物资的成本控制与节约，坚决摒弃物料提报部门急需求、急心理和盲目单一的采购需求，化被动为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相关专业知识和采购技能来提升自我创新思维与工作价值。</w:t>
      </w:r>
    </w:p>
    <w:p>
      <w:pPr>
        <w:ind w:left="0" w:right="0" w:firstLine="560"/>
        <w:spacing w:before="450" w:after="450" w:line="312" w:lineRule="auto"/>
      </w:pPr>
      <w:r>
        <w:rPr>
          <w:rFonts w:ascii="宋体" w:hAnsi="宋体" w:eastAsia="宋体" w:cs="宋体"/>
          <w:color w:val="000"/>
          <w:sz w:val="28"/>
          <w:szCs w:val="28"/>
        </w:rPr>
        <w:t xml:space="preserve">作为后勤部的采购人员，要与多部门进行沟通调解，来满足他们的工作需要。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2024-09-21T01:51:08+08:00</dcterms:created>
  <dcterms:modified xsi:type="dcterms:W3CDTF">2024-09-21T01:51:08+08:00</dcterms:modified>
</cp:coreProperties>
</file>

<file path=docProps/custom.xml><?xml version="1.0" encoding="utf-8"?>
<Properties xmlns="http://schemas.openxmlformats.org/officeDocument/2006/custom-properties" xmlns:vt="http://schemas.openxmlformats.org/officeDocument/2006/docPropsVTypes"/>
</file>