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高速公路最新建设情况汇报</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最新建设情况汇报高速公路建设情况汇报一、项目概况高速公路建设项目位于惠东县境内，路线全长31.4公里，双向4车道，设计时速100公里。现阶段建设段，路线长公里，途经惠东县镇、镇、管理区。工程于2024年3月开工，计划201...</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第一篇：高速公路最新建设情况汇报</w:t>
      </w:r>
    </w:p>
    <w:p>
      <w:pPr>
        <w:ind w:left="0" w:right="0" w:firstLine="560"/>
        <w:spacing w:before="450" w:after="450" w:line="312" w:lineRule="auto"/>
      </w:pPr>
      <w:r>
        <w:rPr>
          <w:rFonts w:ascii="宋体" w:hAnsi="宋体" w:eastAsia="宋体" w:cs="宋体"/>
          <w:color w:val="000"/>
          <w:sz w:val="28"/>
          <w:szCs w:val="28"/>
        </w:rPr>
        <w:t xml:space="preserve">高速公路建设情况汇报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高速公路建设项目位于惠东县境内，路线全长31.4公里，双向4车道，设计时速100公里。现阶段建设段，路线长公里，途经惠东县镇、镇、管理区。工程于2024年3月开工，计划2024年底建成通车。项目由有限公司组织实施。</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2024年完成投资亿元，占2024年年度计划亿元的120.4%，超额地完成的年度指标。2024年1月完成投资亿元，占本年度计划亿元的5.2%；累计完成投资亿元，占本期项目预计总投资亿元的%。</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全线累计完成路基填方210.6万m，占总量的78.9%；路基挖方291.4万m，占总量的76%；涵洞完成35道，占总量的100%。路基段桥梁（含互通立交）完成桩基础679根，占总量的75.8%；范和港大桥引桥50米连续箱梁完成54跨，占总量的62.8%；主桥挂篮现浇完成74节，占总量的73.3%。</w:t>
      </w:r>
    </w:p>
    <w:p>
      <w:pPr>
        <w:ind w:left="0" w:right="0" w:firstLine="560"/>
        <w:spacing w:before="450" w:after="450" w:line="312" w:lineRule="auto"/>
      </w:pPr>
      <w:r>
        <w:rPr>
          <w:rFonts w:ascii="宋体" w:hAnsi="宋体" w:eastAsia="宋体" w:cs="宋体"/>
          <w:color w:val="000"/>
          <w:sz w:val="28"/>
          <w:szCs w:val="28"/>
        </w:rPr>
        <w:t xml:space="preserve">（三）征地拆迁完成情况：</w:t>
      </w:r>
    </w:p>
    <w:p>
      <w:pPr>
        <w:ind w:left="0" w:right="0" w:firstLine="560"/>
        <w:spacing w:before="450" w:after="450" w:line="312" w:lineRule="auto"/>
      </w:pPr>
      <w:r>
        <w:rPr>
          <w:rFonts w:ascii="宋体" w:hAnsi="宋体" w:eastAsia="宋体" w:cs="宋体"/>
          <w:color w:val="000"/>
          <w:sz w:val="28"/>
          <w:szCs w:val="28"/>
        </w:rPr>
        <w:t xml:space="preserve">完成征地面积亩，占项目用地面积的100%；可施工面积亩，占项目用地面积的99%。33</w:t>
      </w:r>
    </w:p>
    <w:p>
      <w:pPr>
        <w:ind w:left="0" w:right="0" w:firstLine="560"/>
        <w:spacing w:before="450" w:after="450" w:line="312" w:lineRule="auto"/>
      </w:pPr>
      <w:r>
        <w:rPr>
          <w:rFonts w:ascii="宋体" w:hAnsi="宋体" w:eastAsia="宋体" w:cs="宋体"/>
          <w:color w:val="000"/>
          <w:sz w:val="28"/>
          <w:szCs w:val="28"/>
        </w:rPr>
        <w:t xml:space="preserve">三、整村搬迁完成情况：</w:t>
      </w:r>
    </w:p>
    <w:p>
      <w:pPr>
        <w:ind w:left="0" w:right="0" w:firstLine="560"/>
        <w:spacing w:before="450" w:after="450" w:line="312" w:lineRule="auto"/>
      </w:pPr>
      <w:r>
        <w:rPr>
          <w:rFonts w:ascii="宋体" w:hAnsi="宋体" w:eastAsia="宋体" w:cs="宋体"/>
          <w:color w:val="000"/>
          <w:sz w:val="28"/>
          <w:szCs w:val="28"/>
        </w:rPr>
        <w:t xml:space="preserve">2024年11月14日县专项工作小组进驻现场办公，重点解决了村整村搬迁进程中存在的八个主要问题，年底实现了基本完成新丰村整村搬迁的工作目标。具体情况如下：</w:t>
      </w:r>
    </w:p>
    <w:p>
      <w:pPr>
        <w:ind w:left="0" w:right="0" w:firstLine="560"/>
        <w:spacing w:before="450" w:after="450" w:line="312" w:lineRule="auto"/>
      </w:pPr>
      <w:r>
        <w:rPr>
          <w:rFonts w:ascii="宋体" w:hAnsi="宋体" w:eastAsia="宋体" w:cs="宋体"/>
          <w:color w:val="000"/>
          <w:sz w:val="28"/>
          <w:szCs w:val="28"/>
        </w:rPr>
        <w:t xml:space="preserve">（一）完成了户数、人数的核实：</w:t>
      </w:r>
    </w:p>
    <w:p>
      <w:pPr>
        <w:ind w:left="0" w:right="0" w:firstLine="560"/>
        <w:spacing w:before="450" w:after="450" w:line="312" w:lineRule="auto"/>
      </w:pPr>
      <w:r>
        <w:rPr>
          <w:rFonts w:ascii="宋体" w:hAnsi="宋体" w:eastAsia="宋体" w:cs="宋体"/>
          <w:color w:val="000"/>
          <w:sz w:val="28"/>
          <w:szCs w:val="28"/>
        </w:rPr>
        <w:t xml:space="preserve">新丰村户数和人数的三榜公示已经于2024年11月24日顺利完成，共有户数户、人。</w:t>
      </w:r>
    </w:p>
    <w:p>
      <w:pPr>
        <w:ind w:left="0" w:right="0" w:firstLine="560"/>
        <w:spacing w:before="450" w:after="450" w:line="312" w:lineRule="auto"/>
      </w:pPr>
      <w:r>
        <w:rPr>
          <w:rFonts w:ascii="宋体" w:hAnsi="宋体" w:eastAsia="宋体" w:cs="宋体"/>
          <w:color w:val="000"/>
          <w:sz w:val="28"/>
          <w:szCs w:val="28"/>
        </w:rPr>
        <w:t xml:space="preserve">（二）房屋评估：户村民房屋评估（房屋丈量面积）已全部出评估报告，且评估资料公示于2024年12月8日结束。目前，已拟定房屋补偿协议，待签订。</w:t>
      </w:r>
    </w:p>
    <w:p>
      <w:pPr>
        <w:ind w:left="0" w:right="0" w:firstLine="560"/>
        <w:spacing w:before="450" w:after="450" w:line="312" w:lineRule="auto"/>
      </w:pPr>
      <w:r>
        <w:rPr>
          <w:rFonts w:ascii="宋体" w:hAnsi="宋体" w:eastAsia="宋体" w:cs="宋体"/>
          <w:color w:val="000"/>
          <w:sz w:val="28"/>
          <w:szCs w:val="28"/>
        </w:rPr>
        <w:t xml:space="preserve">（三）村场青苗补偿：果树清点工作已经完成，由于超出补偿标准较多，根据方案要求，对补偿协议进行了重新分拆。目前，国土部门已拨付符合标准补偿的果树款。超出标准的补偿款，各方承担费用仍未到位。</w:t>
      </w:r>
    </w:p>
    <w:p>
      <w:pPr>
        <w:ind w:left="0" w:right="0" w:firstLine="560"/>
        <w:spacing w:before="450" w:after="450" w:line="312" w:lineRule="auto"/>
      </w:pPr>
      <w:r>
        <w:rPr>
          <w:rFonts w:ascii="宋体" w:hAnsi="宋体" w:eastAsia="宋体" w:cs="宋体"/>
          <w:color w:val="000"/>
          <w:sz w:val="28"/>
          <w:szCs w:val="28"/>
        </w:rPr>
        <w:t xml:space="preserve">（四）匝道用地：D匝道由原来双向两车道改扩成双向四车道，扩建工程涉及的两座房屋拆迁和村集体晒场铲除的工作，村民要求需果树款拨付及购买社保后才能动工。A匝道剩下的1座坟墓的搬迁因涉及项目二期业主住房的拆迁而停滞，洽谈工作难度较大，仍需加大工作力度。</w:t>
      </w:r>
    </w:p>
    <w:p>
      <w:pPr>
        <w:ind w:left="0" w:right="0" w:firstLine="560"/>
        <w:spacing w:before="450" w:after="450" w:line="312" w:lineRule="auto"/>
      </w:pPr>
      <w:r>
        <w:rPr>
          <w:rFonts w:ascii="宋体" w:hAnsi="宋体" w:eastAsia="宋体" w:cs="宋体"/>
          <w:color w:val="000"/>
          <w:sz w:val="28"/>
          <w:szCs w:val="28"/>
        </w:rPr>
        <w:t xml:space="preserve">（五）村民安置留用地：</w:t>
      </w:r>
    </w:p>
    <w:p>
      <w:pPr>
        <w:ind w:left="0" w:right="0" w:firstLine="560"/>
        <w:spacing w:before="450" w:after="450" w:line="312" w:lineRule="auto"/>
      </w:pPr>
      <w:r>
        <w:rPr>
          <w:rFonts w:ascii="宋体" w:hAnsi="宋体" w:eastAsia="宋体" w:cs="宋体"/>
          <w:color w:val="000"/>
          <w:sz w:val="28"/>
          <w:szCs w:val="28"/>
        </w:rPr>
        <w:t xml:space="preserve">1、亩虾塘已签订补偿协议，2024年11月20日上午已清理交付项目公司使用。</w:t>
      </w:r>
    </w:p>
    <w:p>
      <w:pPr>
        <w:ind w:left="0" w:right="0" w:firstLine="560"/>
        <w:spacing w:before="450" w:after="450" w:line="312" w:lineRule="auto"/>
      </w:pPr>
      <w:r>
        <w:rPr>
          <w:rFonts w:ascii="宋体" w:hAnsi="宋体" w:eastAsia="宋体" w:cs="宋体"/>
          <w:color w:val="000"/>
          <w:sz w:val="28"/>
          <w:szCs w:val="28"/>
        </w:rPr>
        <w:t xml:space="preserve">2、该地块已经完成农村集体所有权证办理。办理亩生态公益林占用的报批资料已于2024年12月24日送省林业部门审核和办理。</w:t>
      </w:r>
    </w:p>
    <w:p>
      <w:pPr>
        <w:ind w:left="0" w:right="0" w:firstLine="560"/>
        <w:spacing w:before="450" w:after="450" w:line="312" w:lineRule="auto"/>
      </w:pPr>
      <w:r>
        <w:rPr>
          <w:rFonts w:ascii="宋体" w:hAnsi="宋体" w:eastAsia="宋体" w:cs="宋体"/>
          <w:color w:val="000"/>
          <w:sz w:val="28"/>
          <w:szCs w:val="28"/>
        </w:rPr>
        <w:t xml:space="preserve">3、规划许可证需得巽寮《总规》批复后办理。安置地的总体规划县设计院于2024年11月20日进行实地测量。目前，经过两次讨论和修改，村民要求方案仍要再次修改。</w:t>
      </w:r>
    </w:p>
    <w:p>
      <w:pPr>
        <w:ind w:left="0" w:right="0" w:firstLine="560"/>
        <w:spacing w:before="450" w:after="450" w:line="312" w:lineRule="auto"/>
      </w:pPr>
      <w:r>
        <w:rPr>
          <w:rFonts w:ascii="宋体" w:hAnsi="宋体" w:eastAsia="宋体" w:cs="宋体"/>
          <w:color w:val="000"/>
          <w:sz w:val="28"/>
          <w:szCs w:val="28"/>
        </w:rPr>
        <w:t xml:space="preserve">（六）祠堂搬迁工作：已完成。</w:t>
      </w:r>
    </w:p>
    <w:p>
      <w:pPr>
        <w:ind w:left="0" w:right="0" w:firstLine="560"/>
        <w:spacing w:before="450" w:after="450" w:line="312" w:lineRule="auto"/>
      </w:pPr>
      <w:r>
        <w:rPr>
          <w:rFonts w:ascii="宋体" w:hAnsi="宋体" w:eastAsia="宋体" w:cs="宋体"/>
          <w:color w:val="000"/>
          <w:sz w:val="28"/>
          <w:szCs w:val="28"/>
        </w:rPr>
        <w:t xml:space="preserve">（七）农民社保补助金的发放和养老保险：相关资料已移交项目公司审核。</w:t>
      </w:r>
    </w:p>
    <w:p>
      <w:pPr>
        <w:ind w:left="0" w:right="0" w:firstLine="560"/>
        <w:spacing w:before="450" w:after="450" w:line="312" w:lineRule="auto"/>
      </w:pPr>
      <w:r>
        <w:rPr>
          <w:rFonts w:ascii="宋体" w:hAnsi="宋体" w:eastAsia="宋体" w:cs="宋体"/>
          <w:color w:val="000"/>
          <w:sz w:val="28"/>
          <w:szCs w:val="28"/>
        </w:rPr>
        <w:t xml:space="preserve">（八）临时安置点的建设和板房建设：基本已完成。于2024年1月23日签订《新丰村整村搬迁安置协议》。2024年12月17日签订了《巽寮赤砂新丰村整村搬迁临时安置协议》，协议同意在不影响施工的情况下村民暂时居住原来房屋过渡，并给予村民适当货币补偿和相应补偿条件，村民同意不用建设临时板房。</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1、继续加大协调力度，争取项目公司和村民的支持、配合，尽快完成整村搬迁收尾工作。</w:t>
      </w:r>
    </w:p>
    <w:p>
      <w:pPr>
        <w:ind w:left="0" w:right="0" w:firstLine="560"/>
        <w:spacing w:before="450" w:after="450" w:line="312" w:lineRule="auto"/>
      </w:pPr>
      <w:r>
        <w:rPr>
          <w:rFonts w:ascii="宋体" w:hAnsi="宋体" w:eastAsia="宋体" w:cs="宋体"/>
          <w:color w:val="000"/>
          <w:sz w:val="28"/>
          <w:szCs w:val="28"/>
        </w:rPr>
        <w:t xml:space="preserve">2、鉴于二期工程暂缓实施，互通已成为东延线的主要出口，原设计的与平交道口不能满足交通需求，酿成交通“瓶颈”，存在安全隐患。建议将赤砂互通改为全互通。</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第二篇：高速公路汇报材料</w:t>
      </w:r>
    </w:p>
    <w:p>
      <w:pPr>
        <w:ind w:left="0" w:right="0" w:firstLine="560"/>
        <w:spacing w:before="450" w:after="450" w:line="312" w:lineRule="auto"/>
      </w:pPr>
      <w:r>
        <w:rPr>
          <w:rFonts w:ascii="宋体" w:hAnsi="宋体" w:eastAsia="宋体" w:cs="宋体"/>
          <w:color w:val="000"/>
          <w:sz w:val="28"/>
          <w:szCs w:val="28"/>
        </w:rPr>
        <w:t xml:space="preserve">余庆至凯里高速公路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朔州路桥建设责任有限公司 2024年2月18日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有限公司，主要从事公路、独立桥梁、隧道的建设和经营，道路及桥梁检测，普通机械、配件及所需工程材料的生产和销售，交通安全设施、收费设施及电视监控设备的安装，以及与上述活动有关进出口等业务。</w:t>
      </w:r>
    </w:p>
    <w:p>
      <w:pPr>
        <w:ind w:left="0" w:right="0" w:firstLine="560"/>
        <w:spacing w:before="450" w:after="450" w:line="312" w:lineRule="auto"/>
      </w:pPr>
      <w:r>
        <w:rPr>
          <w:rFonts w:ascii="宋体" w:hAnsi="宋体" w:eastAsia="宋体" w:cs="宋体"/>
          <w:color w:val="000"/>
          <w:sz w:val="28"/>
          <w:szCs w:val="28"/>
        </w:rPr>
        <w:t xml:space="preserve">集团公司具有等资质，通过了质量管理体系认证。集团公司注册资本金亿元，由有限公司共同出资设立，投资总额亿元。集团公司拥有家分公司，职工人，各种大型设备余台套。</w:t>
      </w:r>
    </w:p>
    <w:p>
      <w:pPr>
        <w:ind w:left="0" w:right="0" w:firstLine="560"/>
        <w:spacing w:before="450" w:after="450" w:line="312" w:lineRule="auto"/>
      </w:pPr>
      <w:r>
        <w:rPr>
          <w:rFonts w:ascii="宋体" w:hAnsi="宋体" w:eastAsia="宋体" w:cs="宋体"/>
          <w:color w:val="000"/>
          <w:sz w:val="28"/>
          <w:szCs w:val="28"/>
        </w:rPr>
        <w:t xml:space="preserve">作为省公路建设龙头企业，集团公司不但承担了大量省内重点公路建设项目，己竣工国家重点高速路桥项目余公里，而且把业务拓展到全国各地并走出国门，相继承建了和国公路工程。集团公司工程履约率和合格率均保持100%，在全国树立起的品牌形象，承建的获交通部优质工程奖，参建的荣获“质量奖”。</w:t>
      </w:r>
    </w:p>
    <w:p>
      <w:pPr>
        <w:ind w:left="0" w:right="0" w:firstLine="560"/>
        <w:spacing w:before="450" w:after="450" w:line="312" w:lineRule="auto"/>
      </w:pPr>
      <w:r>
        <w:rPr>
          <w:rFonts w:ascii="宋体" w:hAnsi="宋体" w:eastAsia="宋体" w:cs="宋体"/>
          <w:color w:val="000"/>
          <w:sz w:val="28"/>
          <w:szCs w:val="28"/>
        </w:rPr>
        <w:t xml:space="preserve">集团公司不断发展和完善国际合作，实施“以技术创新带动产业发展”策略，由公路施工企业发展成为集公路工程新材料生产与研发、公路养护、工程设计与咨询、石油炼化、燃油销售、BOT项目运营等为一体的大型产业集团。品牌筑就辉煌，实力成就未来，集团公司全体职工发扬顽强拚搏的团队精神，满怀信心地创造着更加美好的未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贵州省余庆至安龙高速公路余庆至凯里段是《贵州省高速公路网规</w:t>
      </w:r>
    </w:p>
    <w:p>
      <w:pPr>
        <w:ind w:left="0" w:right="0" w:firstLine="560"/>
        <w:spacing w:before="450" w:after="450" w:line="312" w:lineRule="auto"/>
      </w:pPr>
      <w:r>
        <w:rPr>
          <w:rFonts w:ascii="宋体" w:hAnsi="宋体" w:eastAsia="宋体" w:cs="宋体"/>
          <w:color w:val="000"/>
          <w:sz w:val="28"/>
          <w:szCs w:val="28"/>
        </w:rPr>
        <w:t xml:space="preserve">划》“678”网中的“六横”余庆-安龙的前段,是对于贯彻落实国家西部大开发战略部署,完善国家和贵州省高速公路网,改善区域交通条件,加快少数民族地区脱贫致富步伐,促进沿线优势资源开发和经济社会协调发展等均具有重要意义。由朔州路桥建设责任有限公司承建的余凯高速公路第12合同段路</w:t>
      </w:r>
    </w:p>
    <w:p>
      <w:pPr>
        <w:ind w:left="0" w:right="0" w:firstLine="560"/>
        <w:spacing w:before="450" w:after="450" w:line="312" w:lineRule="auto"/>
      </w:pPr>
      <w:r>
        <w:rPr>
          <w:rFonts w:ascii="宋体" w:hAnsi="宋体" w:eastAsia="宋体" w:cs="宋体"/>
          <w:color w:val="000"/>
          <w:sz w:val="28"/>
          <w:szCs w:val="28"/>
        </w:rPr>
        <w:t xml:space="preserve">基工程，路线总里程7.672公里，设计时速80公里/小时，双向四车道，全线共有大桥3座，隧道1座，涵洞14座,天桥1座,工程总造价 3222.45万元，合同工期17个月。</w:t>
      </w:r>
    </w:p>
    <w:p>
      <w:pPr>
        <w:ind w:left="0" w:right="0" w:firstLine="560"/>
        <w:spacing w:before="450" w:after="450" w:line="312" w:lineRule="auto"/>
      </w:pPr>
      <w:r>
        <w:rPr>
          <w:rFonts w:ascii="宋体" w:hAnsi="宋体" w:eastAsia="宋体" w:cs="宋体"/>
          <w:color w:val="000"/>
          <w:sz w:val="28"/>
          <w:szCs w:val="28"/>
        </w:rPr>
        <w:t xml:space="preserve">在公司及项目办的正确领导和大力支持下，YT12标项目部以“立足科学发展，构建和谐公路”为总体目标，以“创优质、保工期、抓安全、抓廉政”为总抓手，认真落实“争创精细化样板，治理质量通病”的要求，深入开展 “大干100天”劳动竞赛活动，加强组织领导，狠抓计划落实，积极开展各项工作。</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1．人员进场情况。</w:t>
      </w:r>
    </w:p>
    <w:p>
      <w:pPr>
        <w:ind w:left="0" w:right="0" w:firstLine="560"/>
        <w:spacing w:before="450" w:after="450" w:line="312" w:lineRule="auto"/>
      </w:pPr>
      <w:r>
        <w:rPr>
          <w:rFonts w:ascii="宋体" w:hAnsi="宋体" w:eastAsia="宋体" w:cs="宋体"/>
          <w:color w:val="000"/>
          <w:sz w:val="28"/>
          <w:szCs w:val="28"/>
        </w:rPr>
        <w:t xml:space="preserve">目前我部主要管理人员已全部到位，组织人员对前期所遗留问题进行完善并及时上报,图纸进一步的细节审核，同时做好施工准备，根据实际情况及时调整生产操作人员和设备进场；</w:t>
      </w:r>
    </w:p>
    <w:p>
      <w:pPr>
        <w:ind w:left="0" w:right="0" w:firstLine="560"/>
        <w:spacing w:before="450" w:after="450" w:line="312" w:lineRule="auto"/>
      </w:pPr>
      <w:r>
        <w:rPr>
          <w:rFonts w:ascii="宋体" w:hAnsi="宋体" w:eastAsia="宋体" w:cs="宋体"/>
          <w:color w:val="000"/>
          <w:sz w:val="28"/>
          <w:szCs w:val="28"/>
        </w:rPr>
        <w:t xml:space="preserve">土方工区、桥梁工区和隧道工区已进场，进场人数82人，基本能满足现阶段工程施工需要。后续施工人员将在相应工序开工前1周内到位。；</w:t>
      </w:r>
    </w:p>
    <w:p>
      <w:pPr>
        <w:ind w:left="0" w:right="0" w:firstLine="560"/>
        <w:spacing w:before="450" w:after="450" w:line="312" w:lineRule="auto"/>
      </w:pPr>
      <w:r>
        <w:rPr>
          <w:rFonts w:ascii="宋体" w:hAnsi="宋体" w:eastAsia="宋体" w:cs="宋体"/>
          <w:color w:val="000"/>
          <w:sz w:val="28"/>
          <w:szCs w:val="28"/>
        </w:rPr>
        <w:t xml:space="preserve">2．设备进场情况。</w:t>
      </w:r>
    </w:p>
    <w:p>
      <w:pPr>
        <w:ind w:left="0" w:right="0" w:firstLine="560"/>
        <w:spacing w:before="450" w:after="450" w:line="312" w:lineRule="auto"/>
      </w:pPr>
      <w:r>
        <w:rPr>
          <w:rFonts w:ascii="宋体" w:hAnsi="宋体" w:eastAsia="宋体" w:cs="宋体"/>
          <w:color w:val="000"/>
          <w:sz w:val="28"/>
          <w:szCs w:val="28"/>
        </w:rPr>
        <w:t xml:space="preserve">现已进场机械设备共台／套。其中挖掘机10台、推土机3台、压路机4台、工地运输车10辆、油罐车1辆、装载机1台、洒水车2辆；</w:t>
      </w:r>
    </w:p>
    <w:p>
      <w:pPr>
        <w:ind w:left="0" w:right="0" w:firstLine="560"/>
        <w:spacing w:before="450" w:after="450" w:line="312" w:lineRule="auto"/>
      </w:pPr>
      <w:r>
        <w:rPr>
          <w:rFonts w:ascii="宋体" w:hAnsi="宋体" w:eastAsia="宋体" w:cs="宋体"/>
          <w:color w:val="000"/>
          <w:sz w:val="28"/>
          <w:szCs w:val="28"/>
        </w:rPr>
        <w:t xml:space="preserve">1、路基工程完成情况：通过前期的努力，主线路基94、96区已全部填筑完成，支线山皮土也全部填筑完成。目前，只剩支线96区5%石灰土0.5万方，计划7月中旬完成。</w:t>
      </w:r>
    </w:p>
    <w:p>
      <w:pPr>
        <w:ind w:left="0" w:right="0" w:firstLine="560"/>
        <w:spacing w:before="450" w:after="450" w:line="312" w:lineRule="auto"/>
      </w:pPr>
      <w:r>
        <w:rPr>
          <w:rFonts w:ascii="宋体" w:hAnsi="宋体" w:eastAsia="宋体" w:cs="宋体"/>
          <w:color w:val="000"/>
          <w:sz w:val="28"/>
          <w:szCs w:val="28"/>
        </w:rPr>
        <w:t xml:space="preserve">2、二灰土底基层完成情况：现已完成二灰土底基层12.4万平米，占总工程量32.9万平米的38%，剩余20.5万平米，计划8月中旬完成。</w:t>
      </w:r>
    </w:p>
    <w:p>
      <w:pPr>
        <w:ind w:left="0" w:right="0" w:firstLine="560"/>
        <w:spacing w:before="450" w:after="450" w:line="312" w:lineRule="auto"/>
      </w:pPr>
      <w:r>
        <w:rPr>
          <w:rFonts w:ascii="宋体" w:hAnsi="宋体" w:eastAsia="宋体" w:cs="宋体"/>
          <w:color w:val="000"/>
          <w:sz w:val="28"/>
          <w:szCs w:val="28"/>
        </w:rPr>
        <w:t xml:space="preserve">3、桥梁工程完成情况:主线桥梁共座，现已全部完成。支线天桥共座，已完成座，其中农汽天桥由于桩基变更等原因，导致</w:t>
      </w:r>
    </w:p>
    <w:p>
      <w:pPr>
        <w:ind w:left="0" w:right="0" w:firstLine="560"/>
        <w:spacing w:before="450" w:after="450" w:line="312" w:lineRule="auto"/>
      </w:pPr>
      <w:r>
        <w:rPr>
          <w:rFonts w:ascii="宋体" w:hAnsi="宋体" w:eastAsia="宋体" w:cs="宋体"/>
          <w:color w:val="000"/>
          <w:sz w:val="28"/>
          <w:szCs w:val="28"/>
        </w:rPr>
        <w:t xml:space="preserve">工期滞后。目前，桩基已全部完成，其他工作已经全面展开，计划8月中旬完成左湾全部工程。</w:t>
      </w:r>
    </w:p>
    <w:p>
      <w:pPr>
        <w:ind w:left="0" w:right="0" w:firstLine="560"/>
        <w:spacing w:before="450" w:after="450" w:line="312" w:lineRule="auto"/>
      </w:pPr>
      <w:r>
        <w:rPr>
          <w:rFonts w:ascii="宋体" w:hAnsi="宋体" w:eastAsia="宋体" w:cs="宋体"/>
          <w:color w:val="000"/>
          <w:sz w:val="28"/>
          <w:szCs w:val="28"/>
        </w:rPr>
        <w:t xml:space="preserve">4、小型构造物完成情况:小型结构物原设计共道，新增道，现已全部完成。</w:t>
      </w:r>
    </w:p>
    <w:p>
      <w:pPr>
        <w:ind w:left="0" w:right="0" w:firstLine="560"/>
        <w:spacing w:before="450" w:after="450" w:line="312" w:lineRule="auto"/>
      </w:pPr>
      <w:r>
        <w:rPr>
          <w:rFonts w:ascii="宋体" w:hAnsi="宋体" w:eastAsia="宋体" w:cs="宋体"/>
          <w:color w:val="000"/>
          <w:sz w:val="28"/>
          <w:szCs w:val="28"/>
        </w:rPr>
        <w:t xml:space="preserve">5、防护排水工程完成情况:主线桥梁锥、护坡已全部完成。砼明边沟共米，已完成米，占总工程量的%。拱形护坡共延米，已完成延米，占总工程量的100%。</w:t>
      </w:r>
    </w:p>
    <w:p>
      <w:pPr>
        <w:ind w:left="0" w:right="0" w:firstLine="560"/>
        <w:spacing w:before="450" w:after="450" w:line="312" w:lineRule="auto"/>
      </w:pPr>
      <w:r>
        <w:rPr>
          <w:rFonts w:ascii="宋体" w:hAnsi="宋体" w:eastAsia="宋体" w:cs="宋体"/>
          <w:color w:val="000"/>
          <w:sz w:val="28"/>
          <w:szCs w:val="28"/>
        </w:rPr>
        <w:t xml:space="preserve">6、线外工程完成情况:我标段已根据项目办要求，积极开展线外“三改”的施工。目前，工程进展顺利，计划8月中旬完成全部线外工程。</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以质取胜，树立精品工程</w:t>
      </w:r>
    </w:p>
    <w:p>
      <w:pPr>
        <w:ind w:left="0" w:right="0" w:firstLine="560"/>
        <w:spacing w:before="450" w:after="450" w:line="312" w:lineRule="auto"/>
      </w:pPr>
      <w:r>
        <w:rPr>
          <w:rFonts w:ascii="宋体" w:hAnsi="宋体" w:eastAsia="宋体" w:cs="宋体"/>
          <w:color w:val="000"/>
          <w:sz w:val="28"/>
          <w:szCs w:val="28"/>
        </w:rPr>
        <w:t xml:space="preserve">质量是公路的生命，质量是信誉的保障。高速项目部以“建设一流工程，创一流档案”为目标，不断加强项目管理，向管理要质量，向管理要效益，向管理要形象，施工技术和质量管理水平大幅提高。项目部建立健全各岗位工程质量责任制，做到“纵向到底，横向到边”，施工管理、技术、质检人员做到“人人有责任，项项有标准”，开创质量、进度“十日一评、十日一奖”的奖罚机制，有效激发了各施工工区严把质量关的积极性和紧迫感，施工进度在全线位于前列，高速标项目部被业主评为“高速公路优胜施工单位”荣誉称号。</w:t>
      </w:r>
    </w:p>
    <w:p>
      <w:pPr>
        <w:ind w:left="0" w:right="0" w:firstLine="560"/>
        <w:spacing w:before="450" w:after="450" w:line="312" w:lineRule="auto"/>
      </w:pPr>
      <w:r>
        <w:rPr>
          <w:rFonts w:ascii="宋体" w:hAnsi="宋体" w:eastAsia="宋体" w:cs="宋体"/>
          <w:color w:val="000"/>
          <w:sz w:val="28"/>
          <w:szCs w:val="28"/>
        </w:rPr>
        <w:t xml:space="preserve">安全重于泰山，打造放心工程</w:t>
      </w:r>
    </w:p>
    <w:p>
      <w:pPr>
        <w:ind w:left="0" w:right="0" w:firstLine="560"/>
        <w:spacing w:before="450" w:after="450" w:line="312" w:lineRule="auto"/>
      </w:pPr>
      <w:r>
        <w:rPr>
          <w:rFonts w:ascii="宋体" w:hAnsi="宋体" w:eastAsia="宋体" w:cs="宋体"/>
          <w:color w:val="000"/>
          <w:sz w:val="28"/>
          <w:szCs w:val="28"/>
        </w:rPr>
        <w:t xml:space="preserve">连临高速项目部坚持“安全第一、预防为主、综合治理”的方针，把安全生产、文明施工当做头等大事来抓。在具体实施过程中做到有制度可依、有专人负责，隐患排查具体全面，整改措施落实到位。配合山东省“百日安全督察专项行动”的开展，项目部精心组织了“关爱生命，安全发展”为主题的“安全生产月”活动，以工程施工、现场安全、材料存放等领域为重点，深入开展安全隐患排查工作，大力开展“防雨、防雷、防突发事件”的夏季</w:t>
      </w:r>
    </w:p>
    <w:p>
      <w:pPr>
        <w:ind w:left="0" w:right="0" w:firstLine="560"/>
        <w:spacing w:before="450" w:after="450" w:line="312" w:lineRule="auto"/>
      </w:pPr>
      <w:r>
        <w:rPr>
          <w:rFonts w:ascii="宋体" w:hAnsi="宋体" w:eastAsia="宋体" w:cs="宋体"/>
          <w:color w:val="000"/>
          <w:sz w:val="28"/>
          <w:szCs w:val="28"/>
        </w:rPr>
        <w:t xml:space="preserve">三防工作，对发现的隐患集中梳理、集中整治，真正使安全生产月成为全处迎峰度夏、防汛度汛的动员月、监督月、治理月。自去年月份入场以来，未发生一起安全生产责任事故，在加快工程建设步伐的同时确保了速度、质量、效益、安全的统一。</w:t>
      </w:r>
    </w:p>
    <w:p>
      <w:pPr>
        <w:ind w:left="0" w:right="0" w:firstLine="560"/>
        <w:spacing w:before="450" w:after="450" w:line="312" w:lineRule="auto"/>
      </w:pPr>
      <w:r>
        <w:rPr>
          <w:rFonts w:ascii="宋体" w:hAnsi="宋体" w:eastAsia="宋体" w:cs="宋体"/>
          <w:color w:val="000"/>
          <w:sz w:val="28"/>
          <w:szCs w:val="28"/>
        </w:rPr>
        <w:t xml:space="preserve">树廉政风，为企业插上腾飞的翅膀</w:t>
      </w:r>
    </w:p>
    <w:p>
      <w:pPr>
        <w:ind w:left="0" w:right="0" w:firstLine="560"/>
        <w:spacing w:before="450" w:after="450" w:line="312" w:lineRule="auto"/>
      </w:pPr>
      <w:r>
        <w:rPr>
          <w:rFonts w:ascii="宋体" w:hAnsi="宋体" w:eastAsia="宋体" w:cs="宋体"/>
          <w:color w:val="000"/>
          <w:sz w:val="28"/>
          <w:szCs w:val="28"/>
        </w:rPr>
        <w:t xml:space="preserve">廉洁是企业的立身之本，创新是企业腾飞的动力之源。高速标项目部以开展“作风建设年活动”为契机，把党风廉政建设贯穿于工程施工的全过程，与工程建设“同部署、同落实、同考核、同奖惩”，自律与他律并举，形成了抓好廉政建设的强大合力。项目部进一步加强内部管理，认真履行《工程廉政合同》，对于材料采购、计量支付、工资发放等重要环节建立了较为完善的实施细则，设立了廉政举报信箱和电话，加强对于领导干部、重要岗位的全方位、全过程的监督，着眼于事先防范、防微杜渐，这为项目部好中求快、又好又快完成工程建设任务，打造廉洁工程营造了良好的舆论环境。</w:t>
      </w:r>
    </w:p>
    <w:p>
      <w:pPr>
        <w:ind w:left="0" w:right="0" w:firstLine="560"/>
        <w:spacing w:before="450" w:after="450" w:line="312" w:lineRule="auto"/>
      </w:pPr>
      <w:r>
        <w:rPr>
          <w:rFonts w:ascii="宋体" w:hAnsi="宋体" w:eastAsia="宋体" w:cs="宋体"/>
          <w:color w:val="000"/>
          <w:sz w:val="28"/>
          <w:szCs w:val="28"/>
        </w:rPr>
        <w:t xml:space="preserve">凝心聚力，构造和谐型工程</w:t>
      </w:r>
    </w:p>
    <w:p>
      <w:pPr>
        <w:ind w:left="0" w:right="0" w:firstLine="560"/>
        <w:spacing w:before="450" w:after="450" w:line="312" w:lineRule="auto"/>
      </w:pPr>
      <w:r>
        <w:rPr>
          <w:rFonts w:ascii="宋体" w:hAnsi="宋体" w:eastAsia="宋体" w:cs="宋体"/>
          <w:color w:val="000"/>
          <w:sz w:val="28"/>
          <w:szCs w:val="28"/>
        </w:rPr>
        <w:t xml:space="preserve">高速标牢固树立“细节决定成败，优质决定品牌”的理念，高</w:t>
      </w:r>
    </w:p>
    <w:p>
      <w:pPr>
        <w:ind w:left="0" w:right="0" w:firstLine="560"/>
        <w:spacing w:before="450" w:after="450" w:line="312" w:lineRule="auto"/>
      </w:pPr>
      <w:r>
        <w:rPr>
          <w:rFonts w:ascii="宋体" w:hAnsi="宋体" w:eastAsia="宋体" w:cs="宋体"/>
          <w:color w:val="000"/>
          <w:sz w:val="28"/>
          <w:szCs w:val="28"/>
        </w:rPr>
        <w:t xml:space="preserve">起点、高定位，积极推行工程标准化、精细化的施工管理模式，努力打造内在质量优良、外在形象美观、人文景观协调、生态环境和谐、体现科技进步的和谐工程。项目部在施工时结合地形地貌的具体特点，在符合工程技术指标的前提下优化设计方案，严格落实耕地保护制度，在取土坑选择、废弃土方利用方面科学规划，提高土地的利用率；考虑到群众出行便利，还申请增加了一些便民措施，如为减少施工对周边居民生活造成的影响，对施工便道经常洒水，尽可能减少扬尘，将施工时间调整到早6点至晚九点，争取到了群众对建设的支持，保障了工程建设与自然环境、人文景观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第三篇：高速公路机电工程设代经验总结</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上海至成都高速公路湖北省麻城至武汉段全线采用双向四车道高速公路设计标准，全封闭全立交。本项目作为沪蓉国道主干线的一部分，东与安徽省相接，西接武汉绕城高速，是物流运输的重要通道。全线设有木子店、麻城东、麻城、永佳河、红安5处互通式立交。全线有5座隧道，全长101.126公里。</w:t>
      </w:r>
    </w:p>
    <w:p>
      <w:pPr>
        <w:ind w:left="0" w:right="0" w:firstLine="560"/>
        <w:spacing w:before="450" w:after="450" w:line="312" w:lineRule="auto"/>
      </w:pPr>
      <w:r>
        <w:rPr>
          <w:rFonts w:ascii="宋体" w:hAnsi="宋体" w:eastAsia="宋体" w:cs="宋体"/>
          <w:color w:val="000"/>
          <w:sz w:val="28"/>
          <w:szCs w:val="28"/>
        </w:rPr>
        <w:t xml:space="preserve">本项目于2024年3月开始技术设计，7月完成招标文件的编制，8月施工招标完成，10月派驻设计代表进驻现场。本项目于2024年1月13日顺利建成通车。</w:t>
      </w:r>
    </w:p>
    <w:p>
      <w:pPr>
        <w:ind w:left="0" w:right="0" w:firstLine="560"/>
        <w:spacing w:before="450" w:after="450" w:line="312" w:lineRule="auto"/>
      </w:pPr>
      <w:r>
        <w:rPr>
          <w:rFonts w:ascii="宋体" w:hAnsi="宋体" w:eastAsia="宋体" w:cs="宋体"/>
          <w:color w:val="000"/>
          <w:sz w:val="28"/>
          <w:szCs w:val="28"/>
        </w:rPr>
        <w:t xml:space="preserve">本项目机电工程共分为监控（包括隧道监控）、收费、通信、供配电照明（包括隧道照明）等4大系统。</w:t>
      </w:r>
    </w:p>
    <w:p>
      <w:pPr>
        <w:ind w:left="0" w:right="0" w:firstLine="560"/>
        <w:spacing w:before="450" w:after="450" w:line="312" w:lineRule="auto"/>
      </w:pPr>
      <w:r>
        <w:rPr>
          <w:rFonts w:ascii="宋体" w:hAnsi="宋体" w:eastAsia="宋体" w:cs="宋体"/>
          <w:color w:val="000"/>
          <w:sz w:val="28"/>
          <w:szCs w:val="28"/>
        </w:rPr>
        <w:t xml:space="preserve">机电工程在实施过程中除4大系统内部之间的界面外，重要的是与一期、二期土建；三期房建、交安等专业的协调沟通。</w:t>
      </w:r>
    </w:p>
    <w:p>
      <w:pPr>
        <w:ind w:left="0" w:right="0" w:firstLine="560"/>
        <w:spacing w:before="450" w:after="450" w:line="312" w:lineRule="auto"/>
      </w:pPr>
      <w:r>
        <w:rPr>
          <w:rFonts w:ascii="宋体" w:hAnsi="宋体" w:eastAsia="宋体" w:cs="宋体"/>
          <w:color w:val="000"/>
          <w:sz w:val="28"/>
          <w:szCs w:val="28"/>
        </w:rPr>
        <w:t xml:space="preserve">在设计过程中需要沟通的问题：</w:t>
      </w:r>
    </w:p>
    <w:p>
      <w:pPr>
        <w:ind w:left="0" w:right="0" w:firstLine="560"/>
        <w:spacing w:before="450" w:after="450" w:line="312" w:lineRule="auto"/>
      </w:pPr>
      <w:r>
        <w:rPr>
          <w:rFonts w:ascii="宋体" w:hAnsi="宋体" w:eastAsia="宋体" w:cs="宋体"/>
          <w:color w:val="000"/>
          <w:sz w:val="28"/>
          <w:szCs w:val="28"/>
        </w:rPr>
        <w:t xml:space="preserve">一、与一期土建专业（尤其是隧道专业）。</w:t>
      </w:r>
    </w:p>
    <w:p>
      <w:pPr>
        <w:ind w:left="0" w:right="0" w:firstLine="560"/>
        <w:spacing w:before="450" w:after="450" w:line="312" w:lineRule="auto"/>
      </w:pPr>
      <w:r>
        <w:rPr>
          <w:rFonts w:ascii="宋体" w:hAnsi="宋体" w:eastAsia="宋体" w:cs="宋体"/>
          <w:color w:val="000"/>
          <w:sz w:val="28"/>
          <w:szCs w:val="28"/>
        </w:rPr>
        <w:t xml:space="preserve">本项目机电工程在长5公里的大别山隧道内设置了摄像机、情报板、环境检测设备、紧急电话、风机等隧道监控设备，所有的设备供电及信号传输线缆均应埋管暗敷，在确保线缆使用安全的前提下，不影响整个隧道的美观。</w:t>
      </w:r>
    </w:p>
    <w:p>
      <w:pPr>
        <w:ind w:left="0" w:right="0" w:firstLine="560"/>
        <w:spacing w:before="450" w:after="450" w:line="312" w:lineRule="auto"/>
      </w:pPr>
      <w:r>
        <w:rPr>
          <w:rFonts w:ascii="宋体" w:hAnsi="宋体" w:eastAsia="宋体" w:cs="宋体"/>
          <w:color w:val="000"/>
          <w:sz w:val="28"/>
          <w:szCs w:val="28"/>
        </w:rPr>
        <w:t xml:space="preserve">除预埋钢管外，隧道内还根据设备的安装方式预留了设备洞室，包括照明配电箱洞室，风机配电箱洞室，照明埋地变洞室，消防设备洞室，由于各个洞室大小不一，安装位置不一，因此在隧道施工图设计过程中应由机电专业提供洞室大小尺寸给土建专业（隧道专业），由土建专业按照洞室尺寸根据相应的地质情况出具洞室结构图。</w:t>
      </w:r>
    </w:p>
    <w:p>
      <w:pPr>
        <w:ind w:left="0" w:right="0" w:firstLine="560"/>
        <w:spacing w:before="450" w:after="450" w:line="312" w:lineRule="auto"/>
      </w:pPr>
      <w:r>
        <w:rPr>
          <w:rFonts w:ascii="宋体" w:hAnsi="宋体" w:eastAsia="宋体" w:cs="宋体"/>
          <w:color w:val="000"/>
          <w:sz w:val="28"/>
          <w:szCs w:val="28"/>
        </w:rPr>
        <w:t xml:space="preserve">隧道机电专业在隧道内有众多的电缆及光缆需要横过洞口，因此需要在隧道强电电缆沟与弱电电缆沟之间预埋钢管。钢管的埋设位置为电缆沟端头的人孔处，埋设深度为70厘米。在本项目的实施过程中我们发现横埋位置常常与隧道排水系统的转向水管相冲突，因此建议土建专业将隧道洞口排水横向管向洞外移3-5米，给机电专业留出预埋钢管的施工位置。</w:t>
      </w:r>
    </w:p>
    <w:p>
      <w:pPr>
        <w:ind w:left="0" w:right="0" w:firstLine="560"/>
        <w:spacing w:before="450" w:after="450" w:line="312" w:lineRule="auto"/>
      </w:pPr>
      <w:r>
        <w:rPr>
          <w:rFonts w:ascii="宋体" w:hAnsi="宋体" w:eastAsia="宋体" w:cs="宋体"/>
          <w:color w:val="000"/>
          <w:sz w:val="28"/>
          <w:szCs w:val="28"/>
        </w:rPr>
        <w:t xml:space="preserve">在本项目的施工过程中，对于隧道过路横埋管，大部分施工单位的埋管两头未能直接伸入电缆沟，造成了大量的过路钢管在路面施工后无法找到管口，找到管口的也由于电缆沟的矮边墙已经施工而无法进入电缆沟。究其原因，主要是设计时对过路预埋钢管的长度在设计图中没有给出明确的计量数量，因此在设计中应该明确过路钢管的长度，并在施工交底时加以重点说明。</w:t>
      </w:r>
    </w:p>
    <w:p>
      <w:pPr>
        <w:ind w:left="0" w:right="0" w:firstLine="560"/>
        <w:spacing w:before="450" w:after="450" w:line="312" w:lineRule="auto"/>
      </w:pPr>
      <w:r>
        <w:rPr>
          <w:rFonts w:ascii="宋体" w:hAnsi="宋体" w:eastAsia="宋体" w:cs="宋体"/>
          <w:color w:val="000"/>
          <w:sz w:val="28"/>
          <w:szCs w:val="28"/>
        </w:rPr>
        <w:t xml:space="preserve">隧道电缆沟位于行车道两端，均设置有混凝土盖板，在本项目的实施过程中，由于隧道喷涂施工与交安专业，机电专业施工交叉作业，经常出现前一天施工单位将盖板掀起来，第二天其他施工单位又将盖板盖上的情况，极大影响了整个隧道的施工进度。因此建议土建专业将电缆沟盖板设计为标准化的复合型材料轻型盖板，此盖板可直接向厂家购买而不需要现场预制，既降低了成本，减少了工序，又让后续单位施工更加方便（可人工掀盖）。</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与房建专业的沟通主要是在场区内管道、房屋进出线、收费大棚等方面。机电专业场区内管道主要分为3个方向，从收费岛至综合楼进线室（通往设备机房）需要弱电钢管2根（1根钢管内穿3根塑料子管，可穿3根光缆，光缆主要为车道数据传输光缆、车道视频传输光缆、收费广场视频传输光缆、对讲信号传输光缆），强电钢管2根（奇偶车道供电电缆各1根）；从收费岛至变电所强电钢管4根（收费大棚照明电缆、收费大棚空调电缆、监控外场设备供电电缆2根、收费广场照明电缆2根）；从综合楼进线室到变电所强电钢管2根（监控系统供电电缆1根，收费系统供电电缆1根）。光缆与电缆同路由，所使用的钢管为Ф114*4的镀锌钢管。</w:t>
      </w:r>
    </w:p>
    <w:p>
      <w:pPr>
        <w:ind w:left="0" w:right="0" w:firstLine="560"/>
        <w:spacing w:before="450" w:after="450" w:line="312" w:lineRule="auto"/>
      </w:pPr>
      <w:r>
        <w:rPr>
          <w:rFonts w:ascii="宋体" w:hAnsi="宋体" w:eastAsia="宋体" w:cs="宋体"/>
          <w:color w:val="000"/>
          <w:sz w:val="28"/>
          <w:szCs w:val="28"/>
        </w:rPr>
        <w:t xml:space="preserve">房建场区内管道主要为雨水管，供水管、及房建供电的进出线管，变电所的高压进线管和低压出线管。在房建场区设计时，机电专业应将管道要求（每处路由钢管数量），管道埋深（70厘米）告知房建专业，由房建专业统筹考虑管道路由，避免路由交叉，施工时反复开挖。</w:t>
      </w:r>
    </w:p>
    <w:p>
      <w:pPr>
        <w:ind w:left="0" w:right="0" w:firstLine="560"/>
        <w:spacing w:before="450" w:after="450" w:line="312" w:lineRule="auto"/>
      </w:pPr>
      <w:r>
        <w:rPr>
          <w:rFonts w:ascii="宋体" w:hAnsi="宋体" w:eastAsia="宋体" w:cs="宋体"/>
          <w:color w:val="000"/>
          <w:sz w:val="28"/>
          <w:szCs w:val="28"/>
        </w:rPr>
        <w:t xml:space="preserve">房建专业在设置房间布局时应合理考虑线缆的引上，如一楼设置电源室，二楼设置设备机房和监控大厅。一楼与二楼楼板之间应设置穿线孔（100*80cm），穿线孔至一楼地面应设置电缆爬梯，强弱电缆爬架分开。房建的弱电（网络、办公自动化、电话）线缆引至设备机房，在机房内可设备挂壁式机箱，由房建专业负责接入机电专业网络机柜。</w:t>
      </w:r>
    </w:p>
    <w:p>
      <w:pPr>
        <w:ind w:left="0" w:right="0" w:firstLine="560"/>
        <w:spacing w:before="450" w:after="450" w:line="312" w:lineRule="auto"/>
      </w:pPr>
      <w:r>
        <w:rPr>
          <w:rFonts w:ascii="宋体" w:hAnsi="宋体" w:eastAsia="宋体" w:cs="宋体"/>
          <w:color w:val="000"/>
          <w:sz w:val="28"/>
          <w:szCs w:val="28"/>
        </w:rPr>
        <w:t xml:space="preserve">收费大棚位于收费岛之上，需要线缆引上供电的有属于房建专业的收费大棚照明，属于机电专业的车道指示器。因此在收费大棚岛上立柱的装修包封时应考虑布设每根立柱2根Ф60*3.5的穿线钢管。</w:t>
      </w:r>
    </w:p>
    <w:p>
      <w:pPr>
        <w:ind w:left="0" w:right="0" w:firstLine="560"/>
        <w:spacing w:before="450" w:after="450" w:line="312" w:lineRule="auto"/>
      </w:pPr>
      <w:r>
        <w:rPr>
          <w:rFonts w:ascii="宋体" w:hAnsi="宋体" w:eastAsia="宋体" w:cs="宋体"/>
          <w:color w:val="000"/>
          <w:sz w:val="28"/>
          <w:szCs w:val="28"/>
        </w:rPr>
        <w:t xml:space="preserve">在设计变电所时，机电专业应提供变电所柴油发电机摆放位置（设备平台位置），从设备进风口及出风口位置，高压柜低压柜的布置图，确定进线位置及出线位置，方便房建专业对房间大小，开窗位置，进出线人手孔位置进行合理设计。</w:t>
      </w:r>
    </w:p>
    <w:p>
      <w:pPr>
        <w:ind w:left="0" w:right="0" w:firstLine="560"/>
        <w:spacing w:before="450" w:after="450" w:line="312" w:lineRule="auto"/>
      </w:pPr>
      <w:r>
        <w:rPr>
          <w:rFonts w:ascii="宋体" w:hAnsi="宋体" w:eastAsia="宋体" w:cs="宋体"/>
          <w:color w:val="000"/>
          <w:sz w:val="28"/>
          <w:szCs w:val="28"/>
        </w:rPr>
        <w:t xml:space="preserve">三、与交安专业</w:t>
      </w:r>
    </w:p>
    <w:p>
      <w:pPr>
        <w:ind w:left="0" w:right="0" w:firstLine="560"/>
        <w:spacing w:before="450" w:after="450" w:line="312" w:lineRule="auto"/>
      </w:pPr>
      <w:r>
        <w:rPr>
          <w:rFonts w:ascii="宋体" w:hAnsi="宋体" w:eastAsia="宋体" w:cs="宋体"/>
          <w:color w:val="000"/>
          <w:sz w:val="28"/>
          <w:szCs w:val="28"/>
        </w:rPr>
        <w:t xml:space="preserve">机电专业在互通区及隧道洞口布设如摄像机、小型情报板、交通信号灯、车辆检测器等设备。与交安标志标牌在观看视距上有冲突的是小型情报，在隧道洞口交安标志牌均设置于距离隧道洞口100m左右，而隧道洞口地形复杂，标志牌立柱和设备立柱可施工的位置有限，因此在设计时需协调标志和设备的布设位置，避免遮挡现象发生。</w:t>
      </w:r>
    </w:p>
    <w:p>
      <w:pPr>
        <w:ind w:left="0" w:right="0" w:firstLine="560"/>
        <w:spacing w:before="450" w:after="450" w:line="312" w:lineRule="auto"/>
      </w:pPr>
      <w:r>
        <w:rPr>
          <w:rFonts w:ascii="宋体" w:hAnsi="宋体" w:eastAsia="宋体" w:cs="宋体"/>
          <w:color w:val="000"/>
          <w:sz w:val="28"/>
          <w:szCs w:val="28"/>
        </w:rPr>
        <w:t xml:space="preserve">在设置有门架式情报板的位置也应注意与门架式标志的位置重复与遮挡问题。在设计过程中由机电专业将设备位置提交给交安专业，由交安专业统筹考虑后，确定标志牌位置。需要调整设备位置的由机电专业完成。</w:t>
      </w:r>
    </w:p>
    <w:p>
      <w:pPr>
        <w:ind w:left="0" w:right="0" w:firstLine="560"/>
        <w:spacing w:before="450" w:after="450" w:line="312" w:lineRule="auto"/>
      </w:pPr>
      <w:r>
        <w:rPr>
          <w:rFonts w:ascii="宋体" w:hAnsi="宋体" w:eastAsia="宋体" w:cs="宋体"/>
          <w:color w:val="000"/>
          <w:sz w:val="28"/>
          <w:szCs w:val="28"/>
        </w:rPr>
        <w:t xml:space="preserve">四、与消防专业</w:t>
      </w:r>
    </w:p>
    <w:p>
      <w:pPr>
        <w:ind w:left="0" w:right="0" w:firstLine="560"/>
        <w:spacing w:before="450" w:after="450" w:line="312" w:lineRule="auto"/>
      </w:pPr>
      <w:r>
        <w:rPr>
          <w:rFonts w:ascii="宋体" w:hAnsi="宋体" w:eastAsia="宋体" w:cs="宋体"/>
          <w:color w:val="000"/>
          <w:sz w:val="28"/>
          <w:szCs w:val="28"/>
        </w:rPr>
        <w:t xml:space="preserve">在施工过程中需要沟通的问题：</w:t>
      </w:r>
    </w:p>
    <w:p>
      <w:pPr>
        <w:ind w:left="0" w:right="0" w:firstLine="560"/>
        <w:spacing w:before="450" w:after="450" w:line="312" w:lineRule="auto"/>
      </w:pPr>
      <w:r>
        <w:rPr>
          <w:rFonts w:ascii="宋体" w:hAnsi="宋体" w:eastAsia="宋体" w:cs="宋体"/>
          <w:color w:val="000"/>
          <w:sz w:val="28"/>
          <w:szCs w:val="28"/>
        </w:rPr>
        <w:t xml:space="preserve">一、与土建专业</w:t>
      </w:r>
    </w:p>
    <w:p>
      <w:pPr>
        <w:ind w:left="0" w:right="0" w:firstLine="560"/>
        <w:spacing w:before="450" w:after="450" w:line="312" w:lineRule="auto"/>
      </w:pPr>
      <w:r>
        <w:rPr>
          <w:rFonts w:ascii="宋体" w:hAnsi="宋体" w:eastAsia="宋体" w:cs="宋体"/>
          <w:color w:val="000"/>
          <w:sz w:val="28"/>
          <w:szCs w:val="28"/>
        </w:rPr>
        <w:t xml:space="preserve">在隧道预留预埋施工过程中，预埋钢管需要过拱顶，设计时采取的措施是热煨弯。但是在现场是施工时，部分施工单位直接将钢管锯断，采用电焊方式直接焊接起来，这样造成接头处不光滑很容易刮伤电缆，另外直接焊接起来的钢管弯管半径小，更加不利于机电专业的线缆穿管施工。因此在本项目的实施过程中，建议施工单位采购专业弯管机用于钢管的弯管制作，提高了效率，方便后续施工。在施工过程中尤其注意要将管口用木塞塞住，并穿穿线铁丝。</w:t>
      </w:r>
    </w:p>
    <w:p>
      <w:pPr>
        <w:ind w:left="0" w:right="0" w:firstLine="560"/>
        <w:spacing w:before="450" w:after="450" w:line="312" w:lineRule="auto"/>
      </w:pPr>
      <w:r>
        <w:rPr>
          <w:rFonts w:ascii="宋体" w:hAnsi="宋体" w:eastAsia="宋体" w:cs="宋体"/>
          <w:color w:val="000"/>
          <w:sz w:val="28"/>
          <w:szCs w:val="28"/>
        </w:rPr>
        <w:t xml:space="preserve">本项目有2座隧道通风方案为机械通风，在隧道内拱顶均预埋有安装风机的预埋钢板，为保证钢板预埋准确，受力符合设计要求，机电专业应配合一期土建施工单位做好拉拔试验。</w:t>
      </w:r>
    </w:p>
    <w:p>
      <w:pPr>
        <w:ind w:left="0" w:right="0" w:firstLine="560"/>
        <w:spacing w:before="450" w:after="450" w:line="312" w:lineRule="auto"/>
      </w:pPr>
      <w:r>
        <w:rPr>
          <w:rFonts w:ascii="宋体" w:hAnsi="宋体" w:eastAsia="宋体" w:cs="宋体"/>
          <w:color w:val="000"/>
          <w:sz w:val="28"/>
          <w:szCs w:val="28"/>
        </w:rPr>
        <w:t xml:space="preserve">通信管道是与机电工程密切相关的，通信管道是路段通信畅通，收费数据能及时上传的保证。通信管道在实施时要特别注意与机电管道的互通互联，根据本项目的实际，通信管道负责路段所有路面横穿管及两端的人手孔，其余到设备，到变电所的管道均由机电工程负责。通信管道与场区管道的界面位于收费岛靠场区侧的弱电人孔。</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场区内管道在实施过程中有两种方式，一是有机电专业提出管道要求，房建施工单位负责实施。另外一种是机电专业所使用的管道由机电施工单位自己负责实施。本项目实施时采用是第二种方式，此种方式的实施需要两家施工单位在挖沟时及时协调，如遇同路由则协调具体由一家单位实施，避免对场区的反复开挖。</w:t>
      </w:r>
    </w:p>
    <w:p>
      <w:pPr>
        <w:ind w:left="0" w:right="0" w:firstLine="560"/>
        <w:spacing w:before="450" w:after="450" w:line="312" w:lineRule="auto"/>
      </w:pPr>
      <w:r>
        <w:rPr>
          <w:rFonts w:ascii="宋体" w:hAnsi="宋体" w:eastAsia="宋体" w:cs="宋体"/>
          <w:color w:val="000"/>
          <w:sz w:val="28"/>
          <w:szCs w:val="28"/>
        </w:rPr>
        <w:t xml:space="preserve">在房建专业与机电专业的施工配合中，房建施工单位应将房屋的接地线明确引出，并将接地电阻测试结果告知机电施工单位。房建单位在变电所的施工中，应做好电缆沟内的电缆支架，并将电缆沟支架用扁钢或圆钢点焊连通，确保接地安全可靠。</w:t>
      </w:r>
    </w:p>
    <w:p>
      <w:pPr>
        <w:ind w:left="0" w:right="0" w:firstLine="560"/>
        <w:spacing w:before="450" w:after="450" w:line="312" w:lineRule="auto"/>
      </w:pPr>
      <w:r>
        <w:rPr>
          <w:rFonts w:ascii="宋体" w:hAnsi="宋体" w:eastAsia="宋体" w:cs="宋体"/>
          <w:color w:val="000"/>
          <w:sz w:val="28"/>
          <w:szCs w:val="28"/>
        </w:rPr>
        <w:t xml:space="preserve">三、机电专业</w:t>
      </w:r>
    </w:p>
    <w:p>
      <w:pPr>
        <w:ind w:left="0" w:right="0" w:firstLine="560"/>
        <w:spacing w:before="450" w:after="450" w:line="312" w:lineRule="auto"/>
      </w:pPr>
      <w:r>
        <w:rPr>
          <w:rFonts w:ascii="宋体" w:hAnsi="宋体" w:eastAsia="宋体" w:cs="宋体"/>
          <w:color w:val="000"/>
          <w:sz w:val="28"/>
          <w:szCs w:val="28"/>
        </w:rPr>
        <w:t xml:space="preserve">本项目在设计时，隧道灯具的安装采用直接打膨胀螺栓固定在隧道壁上的方式，此种方式也在沪蓉西项目实施过。在实施过程中，业主大胆建议将灯具直接挂在桥架上安装，这样固定简单，节约成本，调节桥架和灯具高度时也只需要调整一次。</w:t>
      </w:r>
    </w:p>
    <w:p>
      <w:pPr>
        <w:ind w:left="0" w:right="0" w:firstLine="560"/>
        <w:spacing w:before="450" w:after="450" w:line="312" w:lineRule="auto"/>
      </w:pPr>
      <w:r>
        <w:rPr>
          <w:rFonts w:ascii="宋体" w:hAnsi="宋体" w:eastAsia="宋体" w:cs="宋体"/>
          <w:color w:val="000"/>
          <w:sz w:val="28"/>
          <w:szCs w:val="28"/>
        </w:rPr>
        <w:t xml:space="preserve">本项目实施时经常遇见隧道内预留预埋管不通的情况，在这种情况下，不改变供电半径的原则下，借由附近的过拱顶管或者过路管穿线。</w:t>
      </w:r>
    </w:p>
    <w:p>
      <w:pPr>
        <w:ind w:left="0" w:right="0" w:firstLine="560"/>
        <w:spacing w:before="450" w:after="450" w:line="312" w:lineRule="auto"/>
      </w:pPr>
      <w:r>
        <w:rPr>
          <w:rFonts w:ascii="宋体" w:hAnsi="宋体" w:eastAsia="宋体" w:cs="宋体"/>
          <w:color w:val="000"/>
          <w:sz w:val="28"/>
          <w:szCs w:val="28"/>
        </w:rPr>
        <w:t xml:space="preserve">本项目隧道洞口设置了很多监控设备及照明引道灯，而本项目隧道洞口桥隧相连或者间隔较短距离的情况很多，因此按照设计原则有部分设备将设置于桥梁上，除小型情报板外其他的设备均特别制作了钢结构的基础底座，固定于桥梁防撞墙上，用于安装设备。</w:t>
      </w:r>
    </w:p>
    <w:p>
      <w:pPr>
        <w:ind w:left="0" w:right="0" w:firstLine="560"/>
        <w:spacing w:before="450" w:after="450" w:line="312" w:lineRule="auto"/>
      </w:pPr>
      <w:r>
        <w:rPr>
          <w:rFonts w:ascii="宋体" w:hAnsi="宋体" w:eastAsia="宋体" w:cs="宋体"/>
          <w:color w:val="000"/>
          <w:sz w:val="28"/>
          <w:szCs w:val="28"/>
        </w:rPr>
        <w:t xml:space="preserve">在设计过程中需要注意的问题</w:t>
      </w:r>
    </w:p>
    <w:p>
      <w:pPr>
        <w:ind w:left="0" w:right="0" w:firstLine="560"/>
        <w:spacing w:before="450" w:after="450" w:line="312" w:lineRule="auto"/>
      </w:pPr>
      <w:r>
        <w:rPr>
          <w:rFonts w:ascii="宋体" w:hAnsi="宋体" w:eastAsia="宋体" w:cs="宋体"/>
          <w:color w:val="000"/>
          <w:sz w:val="28"/>
          <w:szCs w:val="28"/>
        </w:rPr>
        <w:t xml:space="preserve">一、监控系统</w:t>
      </w:r>
    </w:p>
    <w:p>
      <w:pPr>
        <w:ind w:left="0" w:right="0" w:firstLine="560"/>
        <w:spacing w:before="450" w:after="450" w:line="312" w:lineRule="auto"/>
      </w:pPr>
      <w:r>
        <w:rPr>
          <w:rFonts w:ascii="宋体" w:hAnsi="宋体" w:eastAsia="宋体" w:cs="宋体"/>
          <w:color w:val="000"/>
          <w:sz w:val="28"/>
          <w:szCs w:val="28"/>
        </w:rPr>
        <w:t xml:space="preserve">设置于中央分隔带的基础如何考虑到通信管道的通过。太阳能供电设备于设备杆体分开设置或共杆设置。洞口亮度检测器与引道照明灯共杆设置。</w:t>
      </w:r>
    </w:p>
    <w:p>
      <w:pPr>
        <w:ind w:left="0" w:right="0" w:firstLine="560"/>
        <w:spacing w:before="450" w:after="450" w:line="312" w:lineRule="auto"/>
      </w:pPr>
      <w:r>
        <w:rPr>
          <w:rFonts w:ascii="宋体" w:hAnsi="宋体" w:eastAsia="宋体" w:cs="宋体"/>
          <w:color w:val="000"/>
          <w:sz w:val="28"/>
          <w:szCs w:val="28"/>
        </w:rPr>
        <w:t xml:space="preserve">设置门架式情报板的位置考虑前后100m范围内是否有人行天桥或上跨桥，避免对显示版面内容的遮挡。</w:t>
      </w:r>
    </w:p>
    <w:p>
      <w:pPr>
        <w:ind w:left="0" w:right="0" w:firstLine="560"/>
        <w:spacing w:before="450" w:after="450" w:line="312" w:lineRule="auto"/>
      </w:pPr>
      <w:r>
        <w:rPr>
          <w:rFonts w:ascii="宋体" w:hAnsi="宋体" w:eastAsia="宋体" w:cs="宋体"/>
          <w:color w:val="000"/>
          <w:sz w:val="28"/>
          <w:szCs w:val="28"/>
        </w:rPr>
        <w:t xml:space="preserve">隧道洞口的强弱电人孔的设置位置，预留消防管道，通信管道的进出线孔。隧道摄像机的间距宜为130-140m。</w:t>
      </w:r>
    </w:p>
    <w:p>
      <w:pPr>
        <w:ind w:left="0" w:right="0" w:firstLine="560"/>
        <w:spacing w:before="450" w:after="450" w:line="312" w:lineRule="auto"/>
      </w:pPr>
      <w:r>
        <w:rPr>
          <w:rFonts w:ascii="宋体" w:hAnsi="宋体" w:eastAsia="宋体" w:cs="宋体"/>
          <w:color w:val="000"/>
          <w:sz w:val="28"/>
          <w:szCs w:val="28"/>
        </w:rPr>
        <w:t xml:space="preserve">摄像机预留洞室要考虑光接头盒及电源模块的放置。</w:t>
      </w:r>
    </w:p>
    <w:p>
      <w:pPr>
        <w:ind w:left="0" w:right="0" w:firstLine="560"/>
        <w:spacing w:before="450" w:after="450" w:line="312" w:lineRule="auto"/>
      </w:pPr>
      <w:r>
        <w:rPr>
          <w:rFonts w:ascii="宋体" w:hAnsi="宋体" w:eastAsia="宋体" w:cs="宋体"/>
          <w:color w:val="000"/>
          <w:sz w:val="28"/>
          <w:szCs w:val="28"/>
        </w:rPr>
        <w:t xml:space="preserve">尽量不是用气象监测器而改用能见度及路面状态检测器。（增加视频确认功能）。</w:t>
      </w:r>
    </w:p>
    <w:p>
      <w:pPr>
        <w:ind w:left="0" w:right="0" w:firstLine="560"/>
        <w:spacing w:before="450" w:after="450" w:line="312" w:lineRule="auto"/>
      </w:pPr>
      <w:r>
        <w:rPr>
          <w:rFonts w:ascii="宋体" w:hAnsi="宋体" w:eastAsia="宋体" w:cs="宋体"/>
          <w:color w:val="000"/>
          <w:sz w:val="28"/>
          <w:szCs w:val="28"/>
        </w:rPr>
        <w:t xml:space="preserve">光纤光栅的预留位置由750米改为400米。监控配电箱及PLC箱大小改为1000*800mm。</w:t>
      </w:r>
    </w:p>
    <w:p>
      <w:pPr>
        <w:ind w:left="0" w:right="0" w:firstLine="560"/>
        <w:spacing w:before="450" w:after="450" w:line="312" w:lineRule="auto"/>
      </w:pPr>
      <w:r>
        <w:rPr>
          <w:rFonts w:ascii="宋体" w:hAnsi="宋体" w:eastAsia="宋体" w:cs="宋体"/>
          <w:color w:val="000"/>
          <w:sz w:val="28"/>
          <w:szCs w:val="28"/>
        </w:rPr>
        <w:t xml:space="preserve">二、通信系统</w:t>
      </w:r>
    </w:p>
    <w:p>
      <w:pPr>
        <w:ind w:left="0" w:right="0" w:firstLine="560"/>
        <w:spacing w:before="450" w:after="450" w:line="312" w:lineRule="auto"/>
      </w:pPr>
      <w:r>
        <w:rPr>
          <w:rFonts w:ascii="宋体" w:hAnsi="宋体" w:eastAsia="宋体" w:cs="宋体"/>
          <w:color w:val="000"/>
          <w:sz w:val="28"/>
          <w:szCs w:val="28"/>
        </w:rPr>
        <w:t xml:space="preserve">根据最新的全省干线接入点规划，明确新路段的通信接点。</w:t>
      </w:r>
    </w:p>
    <w:p>
      <w:pPr>
        <w:ind w:left="0" w:right="0" w:firstLine="560"/>
        <w:spacing w:before="450" w:after="450" w:line="312" w:lineRule="auto"/>
      </w:pPr>
      <w:r>
        <w:rPr>
          <w:rFonts w:ascii="宋体" w:hAnsi="宋体" w:eastAsia="宋体" w:cs="宋体"/>
          <w:color w:val="000"/>
          <w:sz w:val="28"/>
          <w:szCs w:val="28"/>
        </w:rPr>
        <w:t xml:space="preserve">三、收费系统</w:t>
      </w:r>
    </w:p>
    <w:p>
      <w:pPr>
        <w:ind w:left="0" w:right="0" w:firstLine="560"/>
        <w:spacing w:before="450" w:after="450" w:line="312" w:lineRule="auto"/>
      </w:pPr>
      <w:r>
        <w:rPr>
          <w:rFonts w:ascii="宋体" w:hAnsi="宋体" w:eastAsia="宋体" w:cs="宋体"/>
          <w:color w:val="000"/>
          <w:sz w:val="28"/>
          <w:szCs w:val="28"/>
        </w:rPr>
        <w:t xml:space="preserve">收费岛头，岛尾采用反光漆涂装，取消贴铝薄膜板方式。</w:t>
      </w:r>
    </w:p>
    <w:p>
      <w:pPr>
        <w:ind w:left="0" w:right="0" w:firstLine="560"/>
        <w:spacing w:before="450" w:after="450" w:line="312" w:lineRule="auto"/>
      </w:pPr>
      <w:r>
        <w:rPr>
          <w:rFonts w:ascii="宋体" w:hAnsi="宋体" w:eastAsia="宋体" w:cs="宋体"/>
          <w:color w:val="000"/>
          <w:sz w:val="28"/>
          <w:szCs w:val="28"/>
        </w:rPr>
        <w:t xml:space="preserve">主线收费站车牌识别立柱应设计安装2套设备，收费岛上的管线要预留足。</w:t>
      </w:r>
    </w:p>
    <w:p>
      <w:pPr>
        <w:ind w:left="0" w:right="0" w:firstLine="560"/>
        <w:spacing w:before="450" w:after="450" w:line="312" w:lineRule="auto"/>
      </w:pPr>
      <w:r>
        <w:rPr>
          <w:rFonts w:ascii="宋体" w:hAnsi="宋体" w:eastAsia="宋体" w:cs="宋体"/>
          <w:color w:val="000"/>
          <w:sz w:val="28"/>
          <w:szCs w:val="28"/>
        </w:rPr>
        <w:t xml:space="preserve">四、供配电照明系统</w:t>
      </w:r>
    </w:p>
    <w:p>
      <w:pPr>
        <w:ind w:left="0" w:right="0" w:firstLine="560"/>
        <w:spacing w:before="450" w:after="450" w:line="312" w:lineRule="auto"/>
      </w:pPr>
      <w:r>
        <w:rPr>
          <w:rFonts w:ascii="宋体" w:hAnsi="宋体" w:eastAsia="宋体" w:cs="宋体"/>
          <w:color w:val="000"/>
          <w:sz w:val="28"/>
          <w:szCs w:val="28"/>
        </w:rPr>
        <w:t xml:space="preserve">收费广场照明设计：广场照明设计中有如下规定，8个车道以内宜采用中杆灯，8车道以上宜采用高杆灯。其次对于收费广场的亮度及照顾要求提出了最低要求。</w:t>
      </w:r>
    </w:p>
    <w:p>
      <w:pPr>
        <w:ind w:left="0" w:right="0" w:firstLine="560"/>
        <w:spacing w:before="450" w:after="450" w:line="312" w:lineRule="auto"/>
      </w:pPr>
      <w:r>
        <w:rPr>
          <w:rFonts w:ascii="宋体" w:hAnsi="宋体" w:eastAsia="宋体" w:cs="宋体"/>
          <w:color w:val="000"/>
          <w:sz w:val="28"/>
          <w:szCs w:val="28"/>
        </w:rPr>
        <w:t xml:space="preserve">本项目鄂东主线收费站友10个车道，应优先采用高杆灯照明。普通照明布设方式为高杆灯左右基本对称布设（入口岛灯具间距为35m，出口岛方向灯具间距加大为40m）。在实际实施的过程中，靠超宽车道侧上体为强风化及中风化片麻岩石，前后使用了大型啄木鸟、风镐机具，均无法实现基坑开挖（基础形式为底部扩大基础），且无法使用爆破山体的方式（山体陡峭，一旦爆破则整个山体下移）。最后根据设计单位及灯具厂家共同计算，减少一侧25米高杆灯，将两外一侧高杆灯灯头灯具的功率加大的方式，也可满足规范对于广场上照度及亮度的要求。这样的实例就说明我们在设计过程中就必须注意基础资料的收集，哪些地方可以开挖基础，哪些地方无法开挖，如果根据地形条件确实无法设备安装要求时，则应提前考虑应对措施：如设备移位，设置其他设备达到功能要求等措施。</w:t>
      </w:r>
    </w:p>
    <w:p>
      <w:pPr>
        <w:ind w:left="0" w:right="0" w:firstLine="560"/>
        <w:spacing w:before="450" w:after="450" w:line="312" w:lineRule="auto"/>
      </w:pPr>
      <w:r>
        <w:rPr>
          <w:rFonts w:ascii="宋体" w:hAnsi="宋体" w:eastAsia="宋体" w:cs="宋体"/>
          <w:color w:val="000"/>
          <w:sz w:val="28"/>
          <w:szCs w:val="28"/>
        </w:rPr>
        <w:t xml:space="preserve">隧道洞口管道的路由。</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第四篇：高速公路汇报发言</w:t>
      </w:r>
    </w:p>
    <w:p>
      <w:pPr>
        <w:ind w:left="0" w:right="0" w:firstLine="560"/>
        <w:spacing w:before="450" w:after="450" w:line="312" w:lineRule="auto"/>
      </w:pPr>
      <w:r>
        <w:rPr>
          <w:rFonts w:ascii="宋体" w:hAnsi="宋体" w:eastAsia="宋体" w:cs="宋体"/>
          <w:color w:val="000"/>
          <w:sz w:val="28"/>
          <w:szCs w:val="28"/>
        </w:rPr>
        <w:t xml:space="preserve">高速公路汇报发言</w:t>
      </w:r>
    </w:p>
    <w:p>
      <w:pPr>
        <w:ind w:left="0" w:right="0" w:firstLine="560"/>
        <w:spacing w:before="450" w:after="450" w:line="312" w:lineRule="auto"/>
      </w:pPr>
      <w:r>
        <w:rPr>
          <w:rFonts w:ascii="宋体" w:hAnsi="宋体" w:eastAsia="宋体" w:cs="宋体"/>
          <w:color w:val="000"/>
          <w:sz w:val="28"/>
          <w:szCs w:val="28"/>
        </w:rPr>
        <w:t xml:space="preserve">我是X中心总经理X，担任这一职务已有两年时间。下面，我就X中心有关情况向您作个简要汇报：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X中心是在原X管理处的基础上组建成立的，为省高速集团X个直属管理中心之一。X年X月划归省高速集团管理，X年X月更名为X中心，X年X月更名为X中心。</w:t>
      </w:r>
    </w:p>
    <w:p>
      <w:pPr>
        <w:ind w:left="0" w:right="0" w:firstLine="560"/>
        <w:spacing w:before="450" w:after="450" w:line="312" w:lineRule="auto"/>
      </w:pPr>
      <w:r>
        <w:rPr>
          <w:rFonts w:ascii="宋体" w:hAnsi="宋体" w:eastAsia="宋体" w:cs="宋体"/>
          <w:color w:val="000"/>
          <w:sz w:val="28"/>
          <w:szCs w:val="28"/>
        </w:rPr>
        <w:t xml:space="preserve">（一）管养路段。</w:t>
      </w:r>
    </w:p>
    <w:p>
      <w:pPr>
        <w:ind w:left="0" w:right="0" w:firstLine="560"/>
        <w:spacing w:before="450" w:after="450" w:line="312" w:lineRule="auto"/>
      </w:pPr>
      <w:r>
        <w:rPr>
          <w:rFonts w:ascii="宋体" w:hAnsi="宋体" w:eastAsia="宋体" w:cs="宋体"/>
          <w:color w:val="000"/>
          <w:sz w:val="28"/>
          <w:szCs w:val="28"/>
        </w:rPr>
        <w:t xml:space="preserve">X中心负责四条高速运营管理，包括X高速（北段）、X高速、X高速（东段）以及X高速，分别于X年X月、X年X月、X年X月、X年X月建成通车。管养主线X公里，其中桥隧总长X公里，占全部管养里程的X/X。管养路段跨X、X、X、X四地市沿线十县（区），是通往X、X的大通道。</w:t>
      </w:r>
    </w:p>
    <w:p>
      <w:pPr>
        <w:ind w:left="0" w:right="0" w:firstLine="560"/>
        <w:spacing w:before="450" w:after="450" w:line="312" w:lineRule="auto"/>
      </w:pPr>
      <w:r>
        <w:rPr>
          <w:rFonts w:ascii="宋体" w:hAnsi="宋体" w:eastAsia="宋体" w:cs="宋体"/>
          <w:color w:val="000"/>
          <w:sz w:val="28"/>
          <w:szCs w:val="28"/>
        </w:rPr>
        <w:t xml:space="preserve">（二）人员构成。</w:t>
      </w:r>
    </w:p>
    <w:p>
      <w:pPr>
        <w:ind w:left="0" w:right="0" w:firstLine="560"/>
        <w:spacing w:before="450" w:after="450" w:line="312" w:lineRule="auto"/>
      </w:pPr>
      <w:r>
        <w:rPr>
          <w:rFonts w:ascii="宋体" w:hAnsi="宋体" w:eastAsia="宋体" w:cs="宋体"/>
          <w:color w:val="000"/>
          <w:sz w:val="28"/>
          <w:szCs w:val="28"/>
        </w:rPr>
        <w:t xml:space="preserve">现有从业人员X人（含在编员工X人、劳务派遣人员X人、勤杂工X人），其中集团中层干部X人，集团基层正副职干部X人，党员X人；一线收费员X人，占中心全体员工的X.X%，平均年龄X岁；研究生学历X人，本科学历X人，大专学历X人。历史上承担过路桥和稽征人员分流重任，路桥和稽征分流人员约占中心全体员工的X/X；X路所有员工全部由其他路段分流过来，约占中心全体员工的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中心本部内设X个部门（含党委办公室、综合行政部、纪检监察室、收费管理部、工程养护部、人力资源部、财务审计部、安全监管部、工会委员会），下设X个直属单位（含养护所和信息分中心，其中养护所下设X个养护站），沿线设X个收费所（含X、X、X、X、X、X、X、X、X）X个收费站。</w:t>
      </w:r>
    </w:p>
    <w:p>
      <w:pPr>
        <w:ind w:left="0" w:right="0" w:firstLine="560"/>
        <w:spacing w:before="450" w:after="450" w:line="312" w:lineRule="auto"/>
      </w:pPr>
      <w:r>
        <w:rPr>
          <w:rFonts w:ascii="宋体" w:hAnsi="宋体" w:eastAsia="宋体" w:cs="宋体"/>
          <w:color w:val="000"/>
          <w:sz w:val="28"/>
          <w:szCs w:val="28"/>
        </w:rPr>
        <w:t xml:space="preserve">（四）养护情况。</w:t>
      </w:r>
    </w:p>
    <w:p>
      <w:pPr>
        <w:ind w:left="0" w:right="0" w:firstLine="560"/>
        <w:spacing w:before="450" w:after="450" w:line="312" w:lineRule="auto"/>
      </w:pPr>
      <w:r>
        <w:rPr>
          <w:rFonts w:ascii="宋体" w:hAnsi="宋体" w:eastAsia="宋体" w:cs="宋体"/>
          <w:color w:val="000"/>
          <w:sz w:val="28"/>
          <w:szCs w:val="28"/>
        </w:rPr>
        <w:t xml:space="preserve">管养路段做到了路容路貌良好，每年路面优良路率均保持在X%以上，公路路面干净整洁、路基边坡稳定、桥涵隧道排水系统通畅、交通安全设施完好，无四类及以下桥梁和隧道。尤其是X年，先后开展了道路病害处治、专项工程实施、养护能力提升三大攻坚战，全年累计投入小修保养资金X多万元，及时修复了路面和桥隧病害，完成了一系列专项工程，推进了科学养护，整治了路域环境，路况水平有了明显提升。</w:t>
      </w:r>
    </w:p>
    <w:p>
      <w:pPr>
        <w:ind w:left="0" w:right="0" w:firstLine="560"/>
        <w:spacing w:before="450" w:after="450" w:line="312" w:lineRule="auto"/>
      </w:pPr>
      <w:r>
        <w:rPr>
          <w:rFonts w:ascii="宋体" w:hAnsi="宋体" w:eastAsia="宋体" w:cs="宋体"/>
          <w:color w:val="000"/>
          <w:sz w:val="28"/>
          <w:szCs w:val="28"/>
        </w:rPr>
        <w:t xml:space="preserve">五）收费情况。X至X年，累计实收通行费X.X亿元，平均每年收取通行费X.X亿元，收费额逐年呈增长态势。特别是X年，中心全力打好促收保收、取消省界站和入口称重检测治超、服务提升三大攻坚战，深入开展收费营销，主动开展“引车上路”，持续开展“打逃”，确保了通行费的稳定增长，在受国家政策和X病害处治工程影响较大的情况下，全年仍实得通行费X.X亿元</w:t>
      </w:r>
    </w:p>
    <w:p>
      <w:pPr>
        <w:ind w:left="0" w:right="0" w:firstLine="560"/>
        <w:spacing w:before="450" w:after="450" w:line="312" w:lineRule="auto"/>
      </w:pPr>
      <w:r>
        <w:rPr>
          <w:rFonts w:ascii="宋体" w:hAnsi="宋体" w:eastAsia="宋体" w:cs="宋体"/>
          <w:color w:val="000"/>
          <w:sz w:val="28"/>
          <w:szCs w:val="28"/>
        </w:rPr>
        <w:t xml:space="preserve">（五）行业文明。</w:t>
      </w:r>
    </w:p>
    <w:p>
      <w:pPr>
        <w:ind w:left="0" w:right="0" w:firstLine="560"/>
        <w:spacing w:before="450" w:after="450" w:line="312" w:lineRule="auto"/>
      </w:pPr>
      <w:r>
        <w:rPr>
          <w:rFonts w:ascii="宋体" w:hAnsi="宋体" w:eastAsia="宋体" w:cs="宋体"/>
          <w:color w:val="000"/>
          <w:sz w:val="28"/>
          <w:szCs w:val="28"/>
        </w:rPr>
        <w:t xml:space="preserve">注重内抓管理、外树形象，窗口服务形象、管理水平和行业文明水平不断提升。在历次重大改革中始终保持了内部和谐稳定，在历次应急抢险中均高效完成了任务，连续X多年没有发生安全生产责任事故，没有出现严重违纪违法案件；中心本部连续多年获得省级“文明单位”称号。</w:t>
      </w:r>
    </w:p>
    <w:p>
      <w:pPr>
        <w:ind w:left="0" w:right="0" w:firstLine="560"/>
        <w:spacing w:before="450" w:after="450" w:line="312" w:lineRule="auto"/>
      </w:pPr>
      <w:r>
        <w:rPr>
          <w:rFonts w:ascii="宋体" w:hAnsi="宋体" w:eastAsia="宋体" w:cs="宋体"/>
          <w:color w:val="000"/>
          <w:sz w:val="28"/>
          <w:szCs w:val="28"/>
        </w:rPr>
        <w:t xml:space="preserve">二、目前工作进展情况。</w:t>
      </w:r>
    </w:p>
    <w:p>
      <w:pPr>
        <w:ind w:left="0" w:right="0" w:firstLine="560"/>
        <w:spacing w:before="450" w:after="450" w:line="312" w:lineRule="auto"/>
      </w:pPr>
      <w:r>
        <w:rPr>
          <w:rFonts w:ascii="宋体" w:hAnsi="宋体" w:eastAsia="宋体" w:cs="宋体"/>
          <w:color w:val="000"/>
          <w:sz w:val="28"/>
          <w:szCs w:val="28"/>
        </w:rPr>
        <w:t xml:space="preserve">（一）坚持防疫为先，全力以赴保平安。针对今年年初突如其来的X疫情，中心按照上级部署，果断采取措施开展疫情防控，同时努力做好安全生产和复工复产，确保单位正常运转。</w:t>
      </w:r>
    </w:p>
    <w:p>
      <w:pPr>
        <w:ind w:left="0" w:right="0" w:firstLine="560"/>
        <w:spacing w:before="450" w:after="450" w:line="312" w:lineRule="auto"/>
      </w:pPr>
      <w:r>
        <w:rPr>
          <w:rFonts w:ascii="宋体" w:hAnsi="宋体" w:eastAsia="宋体" w:cs="宋体"/>
          <w:color w:val="000"/>
          <w:sz w:val="28"/>
          <w:szCs w:val="28"/>
        </w:rPr>
        <w:t xml:space="preserve">在此基础上，大力开展综治安全教育和检查，紧盯重要节假日期间安全管理，做好了年初抗冰保畅、汛期防汛工作，成功处置了X月X日X隧道内货车自燃事故，承办了集团X年高速公路运输危化品事故车辆应急救援演练。截至目前，没有发生安全生产责任事故和非正常上访事件，没有出现严重违法犯罪案件。</w:t>
      </w:r>
    </w:p>
    <w:p>
      <w:pPr>
        <w:ind w:left="0" w:right="0" w:firstLine="560"/>
        <w:spacing w:before="450" w:after="450" w:line="312" w:lineRule="auto"/>
      </w:pPr>
      <w:r>
        <w:rPr>
          <w:rFonts w:ascii="宋体" w:hAnsi="宋体" w:eastAsia="宋体" w:cs="宋体"/>
          <w:color w:val="000"/>
          <w:sz w:val="28"/>
          <w:szCs w:val="28"/>
        </w:rPr>
        <w:t xml:space="preserve">（二）坚持服务为本，一如既往保增收。</w:t>
      </w:r>
    </w:p>
    <w:p>
      <w:pPr>
        <w:ind w:left="0" w:right="0" w:firstLine="560"/>
        <w:spacing w:before="450" w:after="450" w:line="312" w:lineRule="auto"/>
      </w:pPr>
      <w:r>
        <w:rPr>
          <w:rFonts w:ascii="宋体" w:hAnsi="宋体" w:eastAsia="宋体" w:cs="宋体"/>
          <w:color w:val="000"/>
          <w:sz w:val="28"/>
          <w:szCs w:val="28"/>
        </w:rPr>
        <w:t xml:space="preserve">取消省界收费站后，特别是恢复收费后，保畅压力增大，我们根据实际，采取了安排专人引导、开足车道、设置客货专用车道、改造硬件、开展应急演练等措施，积极应对，保障了车辆快捷通行。为恢复联网收费，开展了实车测试；为防止超限超载车辆驶入高速公路，开展了入口称重检测。</w:t>
      </w:r>
    </w:p>
    <w:p>
      <w:pPr>
        <w:ind w:left="0" w:right="0" w:firstLine="560"/>
        <w:spacing w:before="450" w:after="450" w:line="312" w:lineRule="auto"/>
      </w:pPr>
      <w:r>
        <w:rPr>
          <w:rFonts w:ascii="宋体" w:hAnsi="宋体" w:eastAsia="宋体" w:cs="宋体"/>
          <w:color w:val="000"/>
          <w:sz w:val="28"/>
          <w:szCs w:val="28"/>
        </w:rPr>
        <w:t xml:space="preserve">为减缓疫情、政策减免及货车按车型收费带来的影响，大力开展收费营销和堵漏增收，持续打击冲岗、假冒绿通等逃费行为，防止通行费流失。截至目前，实得通行费X亿元，完成计划任务的X.X%（全年计划任务为X亿元）。</w:t>
      </w:r>
    </w:p>
    <w:p>
      <w:pPr>
        <w:ind w:left="0" w:right="0" w:firstLine="560"/>
        <w:spacing w:before="450" w:after="450" w:line="312" w:lineRule="auto"/>
      </w:pPr>
      <w:r>
        <w:rPr>
          <w:rFonts w:ascii="宋体" w:hAnsi="宋体" w:eastAsia="宋体" w:cs="宋体"/>
          <w:color w:val="000"/>
          <w:sz w:val="28"/>
          <w:szCs w:val="28"/>
        </w:rPr>
        <w:t xml:space="preserve">（三）坚持迎评为重，奋勇争先保进度。</w:t>
      </w:r>
    </w:p>
    <w:p>
      <w:pPr>
        <w:ind w:left="0" w:right="0" w:firstLine="560"/>
        <w:spacing w:before="450" w:after="450" w:line="312" w:lineRule="auto"/>
      </w:pPr>
      <w:r>
        <w:rPr>
          <w:rFonts w:ascii="宋体" w:hAnsi="宋体" w:eastAsia="宋体" w:cs="宋体"/>
          <w:color w:val="000"/>
          <w:sz w:val="28"/>
          <w:szCs w:val="28"/>
        </w:rPr>
        <w:t xml:space="preserve">加大路容路貌整治力度，合理安排养护资金及养护作业，实施了路面开槽灌缝、圬圬工砌体的修复、涵洞边沟的清理、桥梁病害的维修、隧道侧墙的清洗、交安设施更换清洗、公路沿线绿化修剪、标准化路段、桥梁、隧道、所站创建、示范路的打造、收费大棚和站区房屋外墙维修刷漆等一系列整治工作，提升了路容路貌、站容站貌。</w:t>
      </w:r>
    </w:p>
    <w:p>
      <w:pPr>
        <w:ind w:left="0" w:right="0" w:firstLine="560"/>
        <w:spacing w:before="450" w:after="450" w:line="312" w:lineRule="auto"/>
      </w:pPr>
      <w:r>
        <w:rPr>
          <w:rFonts w:ascii="宋体" w:hAnsi="宋体" w:eastAsia="宋体" w:cs="宋体"/>
          <w:color w:val="000"/>
          <w:sz w:val="28"/>
          <w:szCs w:val="28"/>
        </w:rPr>
        <w:t xml:space="preserve">大力推进专项工程实施，今年养护续建和新立项工程X项，除了X、X、X三个隧道工程外，均已完工。内业资料规范化方面，针对省厅、集团下发的养护管理治理能力评价标准，采取抽调骨干、集中办公、销号处理等措施，目前基本完成了内业资料整理工作，并已接受省厅养护管理综合模拟评价。</w:t>
      </w:r>
    </w:p>
    <w:p>
      <w:pPr>
        <w:ind w:left="0" w:right="0" w:firstLine="560"/>
        <w:spacing w:before="450" w:after="450" w:line="312" w:lineRule="auto"/>
      </w:pPr>
      <w:r>
        <w:rPr>
          <w:rFonts w:ascii="宋体" w:hAnsi="宋体" w:eastAsia="宋体" w:cs="宋体"/>
          <w:color w:val="000"/>
          <w:sz w:val="28"/>
          <w:szCs w:val="28"/>
        </w:rPr>
        <w:t xml:space="preserve">（四）坚持守廉为要，有条不紊筑防线。</w:t>
      </w:r>
    </w:p>
    <w:p>
      <w:pPr>
        <w:ind w:left="0" w:right="0" w:firstLine="560"/>
        <w:spacing w:before="450" w:after="450" w:line="312" w:lineRule="auto"/>
      </w:pPr>
      <w:r>
        <w:rPr>
          <w:rFonts w:ascii="宋体" w:hAnsi="宋体" w:eastAsia="宋体" w:cs="宋体"/>
          <w:color w:val="000"/>
          <w:sz w:val="28"/>
          <w:szCs w:val="28"/>
        </w:rPr>
        <w:t xml:space="preserve">注重教育引导，强化警示教育，组织观看廉政教育片，持续进行典型案例通报，提高了员工廉洁从业意识。认真履行监督职责，规范程序，开展明查暗访，开展专项督查，持续纠治“四风”，营造风清气正的氛围。做好“未巡先改”，深入开展自查，认真对接并积极配合集团党委第三巡察组开展巡察工作。</w:t>
      </w:r>
    </w:p>
    <w:p>
      <w:pPr>
        <w:ind w:left="0" w:right="0" w:firstLine="560"/>
        <w:spacing w:before="450" w:after="450" w:line="312" w:lineRule="auto"/>
      </w:pPr>
      <w:r>
        <w:rPr>
          <w:rFonts w:ascii="宋体" w:hAnsi="宋体" w:eastAsia="宋体" w:cs="宋体"/>
          <w:color w:val="000"/>
          <w:sz w:val="28"/>
          <w:szCs w:val="28"/>
        </w:rPr>
        <w:t xml:space="preserve">（五）坚持管理为基，改革创新提效能。</w:t>
      </w:r>
    </w:p>
    <w:p>
      <w:pPr>
        <w:ind w:left="0" w:right="0" w:firstLine="560"/>
        <w:spacing w:before="450" w:after="450" w:line="312" w:lineRule="auto"/>
      </w:pPr>
      <w:r>
        <w:rPr>
          <w:rFonts w:ascii="宋体" w:hAnsi="宋体" w:eastAsia="宋体" w:cs="宋体"/>
          <w:color w:val="000"/>
          <w:sz w:val="28"/>
          <w:szCs w:val="28"/>
        </w:rPr>
        <w:t xml:space="preserve">扎实推进制度废改立工作，全面清理制度，共出台制度X项，废止X项，修订X项，对X项进行了更名，编印了《制度汇编》，为规范管理打下了良好基础。按照集团要求，完成了构建财务共享中心的任务，完善了财务管控措施，运营成本得到了较好控制。大力开展员工教育培训和考核工作，进一步完善考核机制，健全考核办法，并由考核改为季度考核，激发了员工工作的积极性。</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接下来，我们将进一步对标重点工作要求，采取扎实措施推进各项工作：首先，进一步查漏补缺，努力赢得国评关键性胜；其次，完成收费任务，努力提升收费服务品质；再次，落实疫情防控要求，努力巩固安全稳定成果；第四，夯实管理基础，努力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第五篇：高速公路党建汇报</w:t>
      </w:r>
    </w:p>
    <w:p>
      <w:pPr>
        <w:ind w:left="0" w:right="0" w:firstLine="560"/>
        <w:spacing w:before="450" w:after="450" w:line="312" w:lineRule="auto"/>
      </w:pPr>
      <w:r>
        <w:rPr>
          <w:rFonts w:ascii="宋体" w:hAnsi="宋体" w:eastAsia="宋体" w:cs="宋体"/>
          <w:color w:val="000"/>
          <w:sz w:val="28"/>
          <w:szCs w:val="28"/>
        </w:rPr>
        <w:t xml:space="preserve">高速公路 党建汇报</w:t>
      </w:r>
    </w:p>
    <w:p>
      <w:pPr>
        <w:ind w:left="0" w:right="0" w:firstLine="560"/>
        <w:spacing w:before="450" w:after="450" w:line="312" w:lineRule="auto"/>
      </w:pPr>
      <w:r>
        <w:rPr>
          <w:rFonts w:ascii="宋体" w:hAnsi="宋体" w:eastAsia="宋体" w:cs="宋体"/>
          <w:color w:val="000"/>
          <w:sz w:val="28"/>
          <w:szCs w:val="28"/>
        </w:rPr>
        <w:t xml:space="preserve">一、提高认识，切实强化责任意识 局党委把领办基层党建攻坚项目，作为落实全面从严治党要求的务实举措。为保障攻坚项目建设，明确局党委书记方建义为涉及我局项目的领办责任人，突出党委书记主业意识，落实党委主体责任，根据责任分工，明确局党委分管副书记具体协办。一是专题研究责任分解。分管副书记召集相关基层党支部书记专题研究攻坚项目，结合各自实际，抓好项目落地，抓好项目承办。二是建立任务清单。指导项目涉及党支部制定“红色驿站”创建任务清单，明确创建目标。创建部门负责人和每个党员制定个人责任清单，明确责任范围和工作重点。三是建立直接联系机制。定期检查听取项目创建工作进度，定期研究项目创建存在的问题，帮助解决实际问题，确保任务落实。</w:t>
      </w:r>
    </w:p>
    <w:p>
      <w:pPr>
        <w:ind w:left="0" w:right="0" w:firstLine="560"/>
        <w:spacing w:before="450" w:after="450" w:line="312" w:lineRule="auto"/>
      </w:pPr>
      <w:r>
        <w:rPr>
          <w:rFonts w:ascii="宋体" w:hAnsi="宋体" w:eastAsia="宋体" w:cs="宋体"/>
          <w:color w:val="000"/>
          <w:sz w:val="28"/>
          <w:szCs w:val="28"/>
        </w:rPr>
        <w:t xml:space="preserve">二、突出特点，稳步实施“四大工程” 局党委根据“红色驿站”党建攻坚项目具体部署，结合相关涉及部门窗口特点，抓好“四大工程”建设。</w:t>
      </w:r>
    </w:p>
    <w:p>
      <w:pPr>
        <w:ind w:left="0" w:right="0" w:firstLine="560"/>
        <w:spacing w:before="450" w:after="450" w:line="312" w:lineRule="auto"/>
      </w:pPr>
      <w:r>
        <w:rPr>
          <w:rFonts w:ascii="宋体" w:hAnsi="宋体" w:eastAsia="宋体" w:cs="宋体"/>
          <w:color w:val="000"/>
          <w:sz w:val="28"/>
          <w:szCs w:val="28"/>
        </w:rPr>
        <w:t xml:space="preserve">一是实施基层党建先锋工程。以提升项目涉及基层党支部凝聚力为抓手，结合“两学一做”学习教育，严格党组织生活和党员管理，创新基层党组织生活形式，充分运用“红船党建云平台”，发挥微党课、党员课堂、学习园地、微信公众号、党员微信群等学习教育载体优势，切实加强基层党组织建设和党员的日常教育</w:t>
      </w:r>
    </w:p>
    <w:p>
      <w:pPr>
        <w:ind w:left="0" w:right="0" w:firstLine="560"/>
        <w:spacing w:before="450" w:after="450" w:line="312" w:lineRule="auto"/>
      </w:pPr>
      <w:r>
        <w:rPr>
          <w:rFonts w:ascii="宋体" w:hAnsi="宋体" w:eastAsia="宋体" w:cs="宋体"/>
          <w:color w:val="000"/>
          <w:sz w:val="28"/>
          <w:szCs w:val="28"/>
        </w:rPr>
        <w:t xml:space="preserve">管理，切实将基层党建工作纳入“红船党建云平台”管理。</w:t>
      </w:r>
    </w:p>
    <w:p>
      <w:pPr>
        <w:ind w:left="0" w:right="0" w:firstLine="560"/>
        <w:spacing w:before="450" w:after="450" w:line="312" w:lineRule="auto"/>
      </w:pPr>
      <w:r>
        <w:rPr>
          <w:rFonts w:ascii="宋体" w:hAnsi="宋体" w:eastAsia="宋体" w:cs="宋体"/>
          <w:color w:val="000"/>
          <w:sz w:val="28"/>
          <w:szCs w:val="28"/>
        </w:rPr>
        <w:t xml:space="preserve">二是实施窗口服务提质工程。指导开展“1234”服务品质提升工程。“1”是升级 1 项服务设施。王江泾治超站、嘉兴服务区服务设施实现提升；ETC 服务处新开通“一站式”网点 85 个，网点向乡镇延伸。“2”是新推 2 项便民举措。王江泾治超站开通POS 机缴款、升级便民药箱、便民雨伞；嘉兴服务区组织王店当地特产的展销，举办地方文化的展示活动，集中展现嘉兴“红船文化”的历史人文特色和“江南水乡”特色；ETC 服务处拓展服务范围，通行费发票免费邮寄送达、免费为集团用户提供上门安装服务、试点进长安服务区增设网点等举措，主动把窗口服务向外延伸。“3”是党员亮岗位、亮身份、亮承诺。涉及三个窗口部门都已设立党员先锋岗，窗口党员佩戴党徽，亮明党员身份，做出党员先锋承诺。“4”是努力实现“四个零”服务目标。王江泾治超站通过执法廉政监督卡，实行一案一卡；嘉兴服务区设置投诉箱接受群众监督；ETC 服务处实施群众满意度测评，努力做到受理“零推诿”、方式“零距离”、质量“零差错”、结果“零投诉”的服务目标。</w:t>
      </w:r>
    </w:p>
    <w:p>
      <w:pPr>
        <w:ind w:left="0" w:right="0" w:firstLine="560"/>
        <w:spacing w:before="450" w:after="450" w:line="312" w:lineRule="auto"/>
      </w:pPr>
      <w:r>
        <w:rPr>
          <w:rFonts w:ascii="宋体" w:hAnsi="宋体" w:eastAsia="宋体" w:cs="宋体"/>
          <w:color w:val="000"/>
          <w:sz w:val="28"/>
          <w:szCs w:val="28"/>
        </w:rPr>
        <w:t xml:space="preserve">三是实施基层执法规范工程。深化交通运输“三基三化”建设，王江泾治超站在基层站所硬件标准化的基础上，着重加强执法业务规范化建设，探索打造“一支和谐执法队伍”。王江泾治超站针对治超执法矛盾尖锐的问题，以“杨彬分队工作室”为依托，成立党员矛盾调解小组，建立党员矛盾调解定期排查制度、工作协调制度、定期报告制度、考核奖惩制度、路政执法规范学习制度、台帐制度等六大工作制度，重点针对执法相对人、司乘人员、事故车辆当事人，列出矛盾纠纷清单，积极开展矛盾调解，化解执法矛盾。截至 xx 年 7 月 25 日，党员矛盾调解小组共调解矛盾纠纷 12 起，其中 2 起的矛盾纠纷主体分别为过往司乘人员和治超站保洁人员，其他 10 起的矛盾纠纷主体均为违法超限运输驾驶员，收到了良好的效果。</w:t>
      </w:r>
    </w:p>
    <w:p>
      <w:pPr>
        <w:ind w:left="0" w:right="0" w:firstLine="560"/>
        <w:spacing w:before="450" w:after="450" w:line="312" w:lineRule="auto"/>
      </w:pPr>
      <w:r>
        <w:rPr>
          <w:rFonts w:ascii="宋体" w:hAnsi="宋体" w:eastAsia="宋体" w:cs="宋体"/>
          <w:color w:val="000"/>
          <w:sz w:val="28"/>
          <w:szCs w:val="28"/>
        </w:rPr>
        <w:t xml:space="preserve">四是实施志愿服务爱心工程。党建攻坚项目涉及窗口的党员，以服务群众为出发点和立足点，依托窗口特点优势，开展特色交通志愿服务行动，切实为百姓做实事、办好事。嘉兴服务区以创建五星级高速公路服务区为抓手，积极弘扬嘉兴红船文化，依托“红船颂”和“嘉兴印象”两个文化广场主题雕塑载体，积极培育红色教育基地，争做红船文化的传播者；组织秀洲农民画展，端午“包粽子”技艺展示等，进一步传播嘉兴的传统文化；为过往司乘人员提供姜茶、咨询服务、行车指南、休息场地，为当地农产品展销提供展销台等等；组织服务区党团员青年志愿者开展“五四爱心义卖”，夏季“送清凉”等活动，为司乘人员提供丰富的延伸服务。</w:t>
      </w:r>
    </w:p>
    <w:p>
      <w:pPr>
        <w:ind w:left="0" w:right="0" w:firstLine="560"/>
        <w:spacing w:before="450" w:after="450" w:line="312" w:lineRule="auto"/>
      </w:pPr>
      <w:r>
        <w:rPr>
          <w:rFonts w:ascii="宋体" w:hAnsi="宋体" w:eastAsia="宋体" w:cs="宋体"/>
          <w:color w:val="000"/>
          <w:sz w:val="28"/>
          <w:szCs w:val="28"/>
        </w:rPr>
        <w:t xml:space="preserve">三、示范引领，带动攻坚项目群创群建 局党委坚持党建引领攻坚项目建设，力争通过交通“红色驿站”建设，提升公路基层窗口和站所服务品质，创出亮点、创出特色，让基层群众真正得到实惠。努力在此基础上，发挥首批攻</w:t>
      </w:r>
    </w:p>
    <w:p>
      <w:pPr>
        <w:ind w:left="0" w:right="0" w:firstLine="560"/>
        <w:spacing w:before="450" w:after="450" w:line="312" w:lineRule="auto"/>
      </w:pPr>
      <w:r>
        <w:rPr>
          <w:rFonts w:ascii="宋体" w:hAnsi="宋体" w:eastAsia="宋体" w:cs="宋体"/>
          <w:color w:val="000"/>
          <w:sz w:val="28"/>
          <w:szCs w:val="28"/>
        </w:rPr>
        <w:t xml:space="preserve">坚项目示范引领作用，带动和陪育出一批先进基层党组织，带出一批先进基层党员，推出一批服务示范窗口，创出一批公路基层服务品牌，把党建优势转化为行业发展优势，提高交通“红色驿站”党建服务品牌的社会影响力和认知度，进一步提升交通公路行业群众满意度，树立交通公路行业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2024-09-20T11:49:04+08:00</dcterms:created>
  <dcterms:modified xsi:type="dcterms:W3CDTF">2024-09-20T11:49:04+08:00</dcterms:modified>
</cp:coreProperties>
</file>

<file path=docProps/custom.xml><?xml version="1.0" encoding="utf-8"?>
<Properties xmlns="http://schemas.openxmlformats.org/officeDocument/2006/custom-properties" xmlns:vt="http://schemas.openxmlformats.org/officeDocument/2006/docPropsVTypes"/>
</file>