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2024防诈骗安全知识讲座心得体会范文10篇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某些事情让我们心里有了一些心得后，不妨将其写成一篇心得体会，让自己铭记于心，这样有利于培养我们思考的习惯。下面小编在这里为大家精心整理了几篇，希望对同学们有所帮助，仅供参考。随着电子信息化的发展，电信诈骗已成为诈骗团伙谋取他人财产最主要、常...</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某些事情让我们心里有了一些心得后，不妨将其写成一篇心得体会，让自己铭记于心，这样有利于培养我们思考的习惯。下面小编在这里为大家精心整理了几篇，希望对同学们有所帮助，仅供参考。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电子信息化的发展，电信诈骗已成为诈骗团伙谋取他人财产最主要、常见的手段，其方法各式各异。现今，许多人莫名深陷电信诈骗的泥沼，深信刷单、领补贴、领奖、零利率网贷等表面看似美滋滋的事情，或是冒充客服退款、特岗来电，假冒熟人借款等横飞而来的急事，熟不知早已成为“局中人”。而校园是发生电信诈骗最为频繁的地方之一，诈骗团伙抓住学生心理观念意识的薄弱以及社会实践经验的缺乏等，有针对性的设置各种圈套，我们身边被骗的人已不是少数。在防诈骗安全学习教育讲座中，倪辉警官为我们系统的教授了几种常见的电信诈骗手段和套路，以及相关的防范措施。</w:t>
      </w:r>
    </w:p>
    <w:p>
      <w:pPr>
        <w:ind w:left="0" w:right="0" w:firstLine="560"/>
        <w:spacing w:before="450" w:after="450" w:line="312" w:lineRule="auto"/>
      </w:pPr>
      <w:r>
        <w:rPr>
          <w:rFonts w:ascii="宋体" w:hAnsi="宋体" w:eastAsia="宋体" w:cs="宋体"/>
          <w:color w:val="000"/>
          <w:sz w:val="28"/>
          <w:szCs w:val="28"/>
        </w:rPr>
        <w:t xml:space="preserve">我认为对防范诈骗知识的学习不应仅限于专题讲座，还必须在日常的学习生活中时刻保持“防范之心”。电信诈骗可以形象地比喻成“顽疾”，只要被它缠住，将是无尽的痛苦与挣扎。它最大的特点就是难以管控，大部分的.诈骗案件一般最终的结果都是石沉大海。所以，防范诈骗的学习也应该作为大学生发展自我的必修课。我们要树立理性消费观念，提升自我认知和明辨是非的能力，提高警戒意识，增强防范能力。</w:t>
      </w:r>
    </w:p>
    <w:p>
      <w:pPr>
        <w:ind w:left="0" w:right="0" w:firstLine="560"/>
        <w:spacing w:before="450" w:after="450" w:line="312" w:lineRule="auto"/>
      </w:pPr>
      <w:r>
        <w:rPr>
          <w:rFonts w:ascii="宋体" w:hAnsi="宋体" w:eastAsia="宋体" w:cs="宋体"/>
          <w:color w:val="000"/>
          <w:sz w:val="28"/>
          <w:szCs w:val="28"/>
        </w:rPr>
        <w:t xml:space="preserve">总之，越完美的谎言，就越漏洞百出。我们必须清楚的认识到，诈骗团伙的手段和方式只会增加不会减少，作案情境也会愈加复杂化，我们只有随机应变，提前做好相关的预警准备，才能尽可能地避免损失。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是“网罗”天下的时代。网络，你是普罗米修斯，偷走了宙斯的火焰，点燃了闪电，照亮了人类黎明前的黑暗，让拂晓的风声在耳畔回荡，世界因你而精彩。网络，你这个盗火者，你偷来了光明，却也带来了黑暗。还我隐私。这是一个张扬个性的时代，却也是个缺乏隐私的时代。人们被大数据一点点地剖析，肢解，百无一漏地暴露在公众视野之中。网络，你偷走了人类的遮羞布，让人成为赤裸裸的“透明人”！前不久爆出的“棱镜事件”，折射出信息安全的隐忧。高科技窃取我们的信息于无形之中，令人不战而栗。</w:t>
      </w:r>
    </w:p>
    <w:p>
      <w:pPr>
        <w:ind w:left="0" w:right="0" w:firstLine="560"/>
        <w:spacing w:before="450" w:after="450" w:line="312" w:lineRule="auto"/>
      </w:pPr>
      <w:r>
        <w:rPr>
          <w:rFonts w:ascii="宋体" w:hAnsi="宋体" w:eastAsia="宋体" w:cs="宋体"/>
          <w:color w:val="000"/>
          <w:sz w:val="28"/>
          <w:szCs w:val="28"/>
        </w:rPr>
        <w:t xml:space="preserve">不久前，一位名叫琪琪的女孩，因一条微博，被人在网上挖掘个人信息并无情地嘲讽而不堪重负，最后含恨自杀。每一个人的心中都有秘密，正如每一个花蕾都包含着心事，强行剥开花瓣必定会使花蕾凋亡，无情揭开个人隐私必将导致人间惨剧发生。还我距离。生活在网络时代，纵使相隔千里，也可以面对面交谈，于是人与人之间的距离近了，而心的距离却远了。我曾无数次地回想起那个“烽火连三月，家书抵万金”的时代，虽然战乱不断，天各一方，却能“千里共婵娟”，共话相思意。然而，在这个霓虹灯点缀了夜空，万家灯火齐明的大数据时代，手机却反客为主，俨然成了聚会的主角。当“一起来玩手机，顺便吃个饭”成为年轻人的口头禅时，我们不禁感叹人情变了：没有了朱自清的“咫尺天涯，叫我如何奈得”的感慨，却有加拿大女作家的“世界上最远的距离，不是你在天涯，我在海角，而是我在你面前，你却不知道我想你”的无奈。网络，你偷走了距离，让心的故乡何处寻觅？还我诗情画意的生活。怎能不向往、向往川端康成凌晨四点半看海棠花未眠，向往瓦尔登湖畔卢梭的小木屋，向往王尔德在阴沟里仰望星空，向往仓央嘉措通透风情踏雪寻梅。反观当下，没了诗情没了画意，处处是屏奴。当点赞、刷微博成了生活的主旋律，我们真正的生活又去了哪儿？</w:t>
      </w:r>
    </w:p>
    <w:p>
      <w:pPr>
        <w:ind w:left="0" w:right="0" w:firstLine="560"/>
        <w:spacing w:before="450" w:after="450" w:line="312" w:lineRule="auto"/>
      </w:pPr>
      <w:r>
        <w:rPr>
          <w:rFonts w:ascii="宋体" w:hAnsi="宋体" w:eastAsia="宋体" w:cs="宋体"/>
          <w:color w:val="000"/>
          <w:sz w:val="28"/>
          <w:szCs w:val="28"/>
        </w:rPr>
        <w:t xml:space="preserve">网络，当我再一次把你放在聚光灯下，细细端详，终于窥见了你的真容。你原本只是高科技时代的一个工具，无关好与坏，功与过。合理利用，你可以使人们玩弄世界于股掌，传递信息，播散知识，造福人类。掌控不当，你也可以剥夺隐私，传播谣言，色情暴力、高科技犯罪把人们推向万劫不复的深渊。</w:t>
      </w:r>
    </w:p>
    <w:p>
      <w:pPr>
        <w:ind w:left="0" w:right="0" w:firstLine="560"/>
        <w:spacing w:before="450" w:after="450" w:line="312" w:lineRule="auto"/>
      </w:pPr>
      <w:r>
        <w:rPr>
          <w:rFonts w:ascii="宋体" w:hAnsi="宋体" w:eastAsia="宋体" w:cs="宋体"/>
          <w:color w:val="000"/>
          <w:sz w:val="28"/>
          <w:szCs w:val="28"/>
        </w:rPr>
        <w:t xml:space="preserve">利弊，黑白，两极之间本无界定，然而物极必反，就看你如何掌控。网络，可以送你上天堂，也可以带你下地狱。如何让高科技为人类谋福祉，全在人类的智慧。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16日，我有幸参加了教育局组织的网络安全培训，这次培训持续八天。参加培训的学生都是各校的网管能手或者网络管理员，而培训的老师不是金牌讲师就是某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1、该校召开网络安全专题会议。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2、广泛宣传。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w:t>
      </w:r>
    </w:p>
    <w:p>
      <w:pPr>
        <w:ind w:left="0" w:right="0" w:firstLine="560"/>
        <w:spacing w:before="450" w:after="450" w:line="312" w:lineRule="auto"/>
      </w:pPr>
      <w:r>
        <w:rPr>
          <w:rFonts w:ascii="宋体" w:hAnsi="宋体" w:eastAsia="宋体" w:cs="宋体"/>
          <w:color w:val="000"/>
          <w:sz w:val="28"/>
          <w:szCs w:val="28"/>
        </w:rPr>
        <w:t xml:space="preserve">3、在学生中全面普及网络安全知识。学校要求把每周一节次的安全主题班会增加进网络安全知识主题班会，通过网络安全知识竞赛，问答，等形式增强同学们的网络安全意识。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宋体" w:hAnsi="宋体" w:eastAsia="宋体" w:cs="宋体"/>
          <w:color w:val="000"/>
          <w:sz w:val="28"/>
          <w:szCs w:val="28"/>
        </w:rPr>
        <w:t xml:space="preserve">4、主题实践。学校组织“红领巾”宣传小分队，利用场镇赶场日，深入大街小巷向群众发放网络安全知识宣传资料，和网络安全知识手册，向爷爷奶奶普及如何防网络诈骗，告诉他们做到五不：不回拨、不轻信、不点击、不透露、不转账。让犯罪分子无机可乘，孩子们的举动成一道亮丽的风景，路人频频点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信息安全》，我了解到信息化是社会发展的趋势。随着我国信息化的不断推进，信息技术的应用已经渗透到工作与生活的各个方面。尤其是密码学，在我们的生活中无处不在。例如银行卡，现在几乎人手一张，那么所对应的密码数量，可想而知，是个多么庞大的数字。还有在这个网络发达的信息社会中，我们注册的各类账号，其对应的密码数量也是个巨大的数字。信息技术是新型的科学教育技术，能弥补过去工作方法的不足，只有在实践中充分利用现代化信息技术，才能在应用中发现问题、分析问题、解决问题，才能在不断总结经验、吸取教训中学习并提高自身工作能力。只有充分把现代化信息技术应用于各类工作中，才能有助于整合资源以及提高工作效能。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例如一项实验，不开杀毒就算不上网也有信息被盗取的可能性。首先，是最常见的u盘盗取，有的时候电脑不上网但是需要用u盘或者移动硬盘拷贝一些资料。“伊莱克斯经理x照”就是别人破解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给当事人造成了极大的伤害，这些隐藏在互联网后面的“网络暴民”企图想绕过法律给他人造成巨大伤害，如果我们没有一个很好的保护自己信息安全、自己在互联网上隐私的方法，也许下一个被通缉的人就是我们之中的谁。信息技术给我们的工作与生活带来便利的同时，也带来了一些安全隐患，如信息泄露，网络诈骗，网络的黑客攻击、入侵等等。</w:t>
      </w:r>
    </w:p>
    <w:p>
      <w:pPr>
        <w:ind w:left="0" w:right="0" w:firstLine="560"/>
        <w:spacing w:before="450" w:after="450" w:line="312" w:lineRule="auto"/>
      </w:pPr>
      <w:r>
        <w:rPr>
          <w:rFonts w:ascii="宋体" w:hAnsi="宋体" w:eastAsia="宋体" w:cs="宋体"/>
          <w:color w:val="000"/>
          <w:sz w:val="28"/>
          <w:szCs w:val="28"/>
        </w:rPr>
        <w:t xml:space="preserve">因此，我们要增强信息安全意识，提高信息安全技术，切实保护个人与国家信息安全。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的在网上和在身边，总是会看见，总是会听见各种各样的诈骗案例，无论是明星还是学生，我们都会接触到各式各样的诈骗形式，提升我们的防范意识是当务之急，学校为我们请来了民警为我们讲解骗子的手段，而我们，也要提高我们的防范意识，防患于未然。</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20X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诈骗。</w:t>
      </w:r>
    </w:p>
    <w:p>
      <w:pPr>
        <w:ind w:left="0" w:right="0" w:firstLine="560"/>
        <w:spacing w:before="450" w:after="450" w:line="312" w:lineRule="auto"/>
      </w:pPr>
      <w:r>
        <w:rPr>
          <w:rFonts w:ascii="宋体" w:hAnsi="宋体" w:eastAsia="宋体" w:cs="宋体"/>
          <w:color w:val="000"/>
          <w:sz w:val="28"/>
          <w:szCs w:val="28"/>
        </w:rPr>
        <w:t xml:space="preserve">【2024防诈骗安全知识讲座心得体会范文10篇】相关推荐文章：</w:t>
      </w:r>
    </w:p>
    <w:p>
      <w:pPr>
        <w:ind w:left="0" w:right="0" w:firstLine="560"/>
        <w:spacing w:before="450" w:after="450" w:line="312" w:lineRule="auto"/>
      </w:pPr>
      <w:r>
        <w:rPr>
          <w:rFonts w:ascii="宋体" w:hAnsi="宋体" w:eastAsia="宋体" w:cs="宋体"/>
          <w:color w:val="000"/>
          <w:sz w:val="28"/>
          <w:szCs w:val="28"/>
        </w:rPr>
        <w:t xml:space="preserve">2024防溺水安全教育工作方案精选5篇</w:t>
      </w:r>
    </w:p>
    <w:p>
      <w:pPr>
        <w:ind w:left="0" w:right="0" w:firstLine="560"/>
        <w:spacing w:before="450" w:after="450" w:line="312" w:lineRule="auto"/>
      </w:pPr>
      <w:r>
        <w:rPr>
          <w:rFonts w:ascii="宋体" w:hAnsi="宋体" w:eastAsia="宋体" w:cs="宋体"/>
          <w:color w:val="000"/>
          <w:sz w:val="28"/>
          <w:szCs w:val="28"/>
        </w:rPr>
        <w:t xml:space="preserve">2024防校园欺凌安全教育总结范文5篇</w:t>
      </w:r>
    </w:p>
    <w:p>
      <w:pPr>
        <w:ind w:left="0" w:right="0" w:firstLine="560"/>
        <w:spacing w:before="450" w:after="450" w:line="312" w:lineRule="auto"/>
      </w:pPr>
      <w:r>
        <w:rPr>
          <w:rFonts w:ascii="宋体" w:hAnsi="宋体" w:eastAsia="宋体" w:cs="宋体"/>
          <w:color w:val="000"/>
          <w:sz w:val="28"/>
          <w:szCs w:val="28"/>
        </w:rPr>
        <w:t xml:space="preserve">2024消费新时代心得体会范文5篇</w:t>
      </w:r>
    </w:p>
    <w:p>
      <w:pPr>
        <w:ind w:left="0" w:right="0" w:firstLine="560"/>
        <w:spacing w:before="450" w:after="450" w:line="312" w:lineRule="auto"/>
      </w:pPr>
      <w:r>
        <w:rPr>
          <w:rFonts w:ascii="宋体" w:hAnsi="宋体" w:eastAsia="宋体" w:cs="宋体"/>
          <w:color w:val="000"/>
          <w:sz w:val="28"/>
          <w:szCs w:val="28"/>
        </w:rPr>
        <w:t xml:space="preserve">中青年干部培训班心得体会2024</w:t>
      </w:r>
    </w:p>
    <w:p>
      <w:pPr>
        <w:ind w:left="0" w:right="0" w:firstLine="560"/>
        <w:spacing w:before="450" w:after="450" w:line="312" w:lineRule="auto"/>
      </w:pPr>
      <w:r>
        <w:rPr>
          <w:rFonts w:ascii="宋体" w:hAnsi="宋体" w:eastAsia="宋体" w:cs="宋体"/>
          <w:color w:val="000"/>
          <w:sz w:val="28"/>
          <w:szCs w:val="28"/>
        </w:rPr>
        <w:t xml:space="preserve">2024学习二十大心得体会范文5篇</w:t>
      </w:r>
    </w:p>
    <w:p>
      <w:pPr>
        <w:ind w:left="0" w:right="0" w:firstLine="560"/>
        <w:spacing w:before="450" w:after="450" w:line="312" w:lineRule="auto"/>
      </w:pPr>
      <w:r>
        <w:rPr>
          <w:rFonts w:ascii="宋体" w:hAnsi="宋体" w:eastAsia="宋体" w:cs="宋体"/>
          <w:color w:val="000"/>
          <w:sz w:val="28"/>
          <w:szCs w:val="28"/>
        </w:rPr>
        <w:t xml:space="preserve">2024抗美援朝心得体会五篇</w:t>
      </w:r>
    </w:p>
    <w:p>
      <w:pPr>
        <w:ind w:left="0" w:right="0" w:firstLine="560"/>
        <w:spacing w:before="450" w:after="450" w:line="312" w:lineRule="auto"/>
      </w:pPr>
      <w:r>
        <w:rPr>
          <w:rFonts w:ascii="宋体" w:hAnsi="宋体" w:eastAsia="宋体" w:cs="宋体"/>
          <w:color w:val="000"/>
          <w:sz w:val="28"/>
          <w:szCs w:val="28"/>
        </w:rPr>
        <w:t xml:space="preserve">2024社区安全消防工作总结八篇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2024-09-21T02:37:33+08:00</dcterms:created>
  <dcterms:modified xsi:type="dcterms:W3CDTF">2024-09-21T02:37:33+08:00</dcterms:modified>
</cp:coreProperties>
</file>

<file path=docProps/custom.xml><?xml version="1.0" encoding="utf-8"?>
<Properties xmlns="http://schemas.openxmlformats.org/officeDocument/2006/custom-properties" xmlns:vt="http://schemas.openxmlformats.org/officeDocument/2006/docPropsVTypes"/>
</file>