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在2024年依法治县工作会议上的讲话——在2024年依法治县工作会议上的讲话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深入推进依法治县建设法治XX新篇章——在2024年依法治县工作会议上的讲话同志们：今天，我们召开XX县2024年度依法治县工作会议，分析当前面临的形势和任务，研究部署2024年依法治县工作。刚才，XX同志就提出了2024年的工作思路，我完全...</w:t>
      </w:r>
    </w:p>
    <w:p>
      <w:pPr>
        <w:ind w:left="0" w:right="0" w:firstLine="560"/>
        <w:spacing w:before="450" w:after="450" w:line="312" w:lineRule="auto"/>
      </w:pPr>
      <w:r>
        <w:rPr>
          <w:rFonts w:ascii="宋体" w:hAnsi="宋体" w:eastAsia="宋体" w:cs="宋体"/>
          <w:color w:val="000"/>
          <w:sz w:val="28"/>
          <w:szCs w:val="28"/>
        </w:rPr>
        <w:t xml:space="preserve">深入推进依法治县</w:t>
      </w:r>
    </w:p>
    <w:p>
      <w:pPr>
        <w:ind w:left="0" w:right="0" w:firstLine="560"/>
        <w:spacing w:before="450" w:after="450" w:line="312" w:lineRule="auto"/>
      </w:pPr>
      <w:r>
        <w:rPr>
          <w:rFonts w:ascii="宋体" w:hAnsi="宋体" w:eastAsia="宋体" w:cs="宋体"/>
          <w:color w:val="000"/>
          <w:sz w:val="28"/>
          <w:szCs w:val="28"/>
        </w:rPr>
        <w:t xml:space="preserve">建设法治XX新篇章</w:t>
      </w:r>
    </w:p>
    <w:p>
      <w:pPr>
        <w:ind w:left="0" w:right="0" w:firstLine="560"/>
        <w:spacing w:before="450" w:after="450" w:line="312" w:lineRule="auto"/>
      </w:pPr>
      <w:r>
        <w:rPr>
          <w:rFonts w:ascii="宋体" w:hAnsi="宋体" w:eastAsia="宋体" w:cs="宋体"/>
          <w:color w:val="000"/>
          <w:sz w:val="28"/>
          <w:szCs w:val="28"/>
        </w:rPr>
        <w:t xml:space="preserve">——在2024年依法治县工作会议上的讲话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县2024年度依法治县工作会议，分析当前面临的形势和任务，研究部署2024年依法治县工作。刚才，XX同志就提出了2024年的工作思路，我完全同意，请各部门、各单位认真抓好贯彻落实。下面，就做好我县的2024年依法治县工作，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一、统一思想，切实增强依法治县的责任感和使命感</w:t>
      </w:r>
    </w:p>
    <w:p>
      <w:pPr>
        <w:ind w:left="0" w:right="0" w:firstLine="560"/>
        <w:spacing w:before="450" w:after="450" w:line="312" w:lineRule="auto"/>
      </w:pPr>
      <w:r>
        <w:rPr>
          <w:rFonts w:ascii="宋体" w:hAnsi="宋体" w:eastAsia="宋体" w:cs="宋体"/>
          <w:color w:val="000"/>
          <w:sz w:val="28"/>
          <w:szCs w:val="28"/>
        </w:rPr>
        <w:t xml:space="preserve">(一)推进依法治县是贯彻依法治国战略的重要举措。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推进依法治国发表了一系列重要讲话，彰显了中央新的法治思维、法治理念和法治方略，为我们深入推进依法治县指明了方向。党的十八届四中全会专门研究依法治国，作出了《全面推进依法治国若干重大问题的决定》，从战略的高度对依法治国进行了全面的安排部署，将法治建设提高到前所未有的高度，这充分体现了依法治国的重要性和法治建设在国家治理中的地位和作用。因此，我们要增强大局意识、政治意识、责任意识、看齐意识，将思想和行动统一到中央的决策部署上来，认真贯彻落实党的十九届二中、三中、四中全会精神，以高度的政治自觉和行动自觉全面推进依法治县工作。</w:t>
      </w:r>
    </w:p>
    <w:p>
      <w:pPr>
        <w:ind w:left="0" w:right="0" w:firstLine="560"/>
        <w:spacing w:before="450" w:after="450" w:line="312" w:lineRule="auto"/>
      </w:pPr>
      <w:r>
        <w:rPr>
          <w:rFonts w:ascii="宋体" w:hAnsi="宋体" w:eastAsia="宋体" w:cs="宋体"/>
          <w:color w:val="000"/>
          <w:sz w:val="28"/>
          <w:szCs w:val="28"/>
        </w:rPr>
        <w:t xml:space="preserve">(二)推进依法治县是全面深化改革的重要保障。</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总书记指出，“凡属重大改革都要于法有据。在整个改革过程中，都要高度重视运用法治思维和法治方式，发挥法治的引领和推动作用，加强对相关立法工作的协调，确保在法治轨道上推进改革。”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(三)推进依法治县是建设X东大门形象的现实需要。</w:t>
      </w:r>
    </w:p>
    <w:p>
      <w:pPr>
        <w:ind w:left="0" w:right="0" w:firstLine="560"/>
        <w:spacing w:before="450" w:after="450" w:line="312" w:lineRule="auto"/>
      </w:pPr>
      <w:r>
        <w:rPr>
          <w:rFonts w:ascii="宋体" w:hAnsi="宋体" w:eastAsia="宋体" w:cs="宋体"/>
          <w:color w:val="000"/>
          <w:sz w:val="28"/>
          <w:szCs w:val="28"/>
        </w:rPr>
        <w:t xml:space="preserve">法治环境是经济竞争的“软实力”，也是打造发展软环境的重中之重。实践证明，哪里的法治环境好，哪里的市场机制完善，那里就能引进大企业、留住好企业，赢得改革发展的先机，成为经济发展的“高地”。当前，建设X东大门形象任重道远，迫切需要良好的法制环境来保障。推进依法治县有利于厘清政府与市场边界，规范政府和市场关系，带来有序的市场秩序和竞争环境，使市场在配置资源中起决定性作用，从而更好地发挥政府作用，对于加快建设X东大门形象具有重要意义。我们推进依法治县，就是为了适应发展形势，顺应发展潮流，把法治建设放在更加重要、更加突出的位置，在更高层次上服务和保障经济社会发展。</w:t>
      </w:r>
    </w:p>
    <w:p>
      <w:pPr>
        <w:ind w:left="0" w:right="0" w:firstLine="560"/>
        <w:spacing w:before="450" w:after="450" w:line="312" w:lineRule="auto"/>
      </w:pPr>
      <w:r>
        <w:rPr>
          <w:rFonts w:ascii="宋体" w:hAnsi="宋体" w:eastAsia="宋体" w:cs="宋体"/>
          <w:color w:val="000"/>
          <w:sz w:val="28"/>
          <w:szCs w:val="28"/>
        </w:rPr>
        <w:t xml:space="preserve">(四)推进依法治县是促进公平正义的关键举措。</w:t>
      </w:r>
    </w:p>
    <w:p>
      <w:pPr>
        <w:ind w:left="0" w:right="0" w:firstLine="560"/>
        <w:spacing w:before="450" w:after="450" w:line="312" w:lineRule="auto"/>
      </w:pPr>
      <w:r>
        <w:rPr>
          <w:rFonts w:ascii="宋体" w:hAnsi="宋体" w:eastAsia="宋体" w:cs="宋体"/>
          <w:color w:val="000"/>
          <w:sz w:val="28"/>
          <w:szCs w:val="28"/>
        </w:rPr>
        <w:t xml:space="preserve">公平正义是人们追求的普遍价值。司法作为维护公平正义的最后一道关口，在构建和谐社会中发挥着重要作用。当前，广大群</w:t>
      </w:r>
    </w:p>
    <w:p>
      <w:pPr>
        <w:ind w:left="0" w:right="0" w:firstLine="560"/>
        <w:spacing w:before="450" w:after="450" w:line="312" w:lineRule="auto"/>
      </w:pPr>
      <w:r>
        <w:rPr>
          <w:rFonts w:ascii="宋体" w:hAnsi="宋体" w:eastAsia="宋体" w:cs="宋体"/>
          <w:color w:val="000"/>
          <w:sz w:val="28"/>
          <w:szCs w:val="28"/>
        </w:rPr>
        <w:t xml:space="preserve">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二、突出重点，把握关键，统筹推进依法治县工作</w:t>
      </w:r>
    </w:p>
    <w:p>
      <w:pPr>
        <w:ind w:left="0" w:right="0" w:firstLine="560"/>
        <w:spacing w:before="450" w:after="450" w:line="312" w:lineRule="auto"/>
      </w:pPr>
      <w:r>
        <w:rPr>
          <w:rFonts w:ascii="宋体" w:hAnsi="宋体" w:eastAsia="宋体" w:cs="宋体"/>
          <w:color w:val="000"/>
          <w:sz w:val="28"/>
          <w:szCs w:val="28"/>
        </w:rPr>
        <w:t xml:space="preserve">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(一)要抓好法制宣传。</w:t>
      </w:r>
    </w:p>
    <w:p>
      <w:pPr>
        <w:ind w:left="0" w:right="0" w:firstLine="560"/>
        <w:spacing w:before="450" w:after="450" w:line="312" w:lineRule="auto"/>
      </w:pPr>
      <w:r>
        <w:rPr>
          <w:rFonts w:ascii="宋体" w:hAnsi="宋体" w:eastAsia="宋体" w:cs="宋体"/>
          <w:color w:val="000"/>
          <w:sz w:val="28"/>
          <w:szCs w:val="28"/>
        </w:rPr>
        <w:t xml:space="preserve">法制宣传是依法治县的基础。我们要加大普法宣传力度，认真编制“八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为法治XX建设奠定坚实的基础。</w:t>
      </w:r>
    </w:p>
    <w:p>
      <w:pPr>
        <w:ind w:left="0" w:right="0" w:firstLine="560"/>
        <w:spacing w:before="450" w:after="450" w:line="312" w:lineRule="auto"/>
      </w:pPr>
      <w:r>
        <w:rPr>
          <w:rFonts w:ascii="宋体" w:hAnsi="宋体" w:eastAsia="宋体" w:cs="宋体"/>
          <w:color w:val="000"/>
          <w:sz w:val="28"/>
          <w:szCs w:val="28"/>
        </w:rPr>
        <w:t xml:space="preserve">(二)要推进依法行政。</w:t>
      </w:r>
    </w:p>
    <w:p>
      <w:pPr>
        <w:ind w:left="0" w:right="0" w:firstLine="560"/>
        <w:spacing w:before="450" w:after="450" w:line="312" w:lineRule="auto"/>
      </w:pPr>
      <w:r>
        <w:rPr>
          <w:rFonts w:ascii="宋体" w:hAnsi="宋体" w:eastAsia="宋体" w:cs="宋体"/>
          <w:color w:val="000"/>
          <w:sz w:val="28"/>
          <w:szCs w:val="28"/>
        </w:rPr>
        <w:t xml:space="preserve">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(三)要维护公平正义。</w:t>
      </w:r>
    </w:p>
    <w:p>
      <w:pPr>
        <w:ind w:left="0" w:right="0" w:firstLine="560"/>
        <w:spacing w:before="450" w:after="450" w:line="312" w:lineRule="auto"/>
      </w:pPr>
      <w:r>
        <w:rPr>
          <w:rFonts w:ascii="宋体" w:hAnsi="宋体" w:eastAsia="宋体" w:cs="宋体"/>
          <w:color w:val="000"/>
          <w:sz w:val="28"/>
          <w:szCs w:val="28"/>
        </w:rPr>
        <w:t xml:space="preserve">公平正义是司法的生命和灵魂。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(四)要加强基层治理。</w:t>
      </w:r>
    </w:p>
    <w:p>
      <w:pPr>
        <w:ind w:left="0" w:right="0" w:firstLine="560"/>
        <w:spacing w:before="450" w:after="450" w:line="312" w:lineRule="auto"/>
      </w:pPr>
      <w:r>
        <w:rPr>
          <w:rFonts w:ascii="宋体" w:hAnsi="宋体" w:eastAsia="宋体" w:cs="宋体"/>
          <w:color w:val="000"/>
          <w:sz w:val="28"/>
          <w:szCs w:val="28"/>
        </w:rPr>
        <w:t xml:space="preserve">基层司法站所是维护社会稳定的“第一道防线”，也是服务群众、化解矛盾的前沿阵地。要全面推行“三官一律”进社区和“一村一法官”活动，把工作重心从打击防范向跟进服务转移，使政法干警走出机关，走进农村，深入群众，主动化解矛盾纠纷，及时听取群众意见，解决群众实际困难，不断夯实基层法制基础。要充分发挥县、乡、村三级人民调解组织的作用，扎实开展人民调解工作，努力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三、强化领导，确保依法治县工作强力推进</w:t>
      </w:r>
    </w:p>
    <w:p>
      <w:pPr>
        <w:ind w:left="0" w:right="0" w:firstLine="560"/>
        <w:spacing w:before="450" w:after="450" w:line="312" w:lineRule="auto"/>
      </w:pPr>
      <w:r>
        <w:rPr>
          <w:rFonts w:ascii="宋体" w:hAnsi="宋体" w:eastAsia="宋体" w:cs="宋体"/>
          <w:color w:val="000"/>
          <w:sz w:val="28"/>
          <w:szCs w:val="28"/>
        </w:rPr>
        <w:t xml:space="preserve">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w:t>
      </w:r>
    </w:p>
    <w:p>
      <w:pPr>
        <w:ind w:left="0" w:right="0" w:firstLine="560"/>
        <w:spacing w:before="450" w:after="450" w:line="312" w:lineRule="auto"/>
      </w:pPr>
      <w:r>
        <w:rPr>
          <w:rFonts w:ascii="宋体" w:hAnsi="宋体" w:eastAsia="宋体" w:cs="宋体"/>
          <w:color w:val="000"/>
          <w:sz w:val="28"/>
          <w:szCs w:val="28"/>
        </w:rPr>
        <w:t xml:space="preserve">各乡镇、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(二)要强化宣传引导。</w:t>
      </w:r>
    </w:p>
    <w:p>
      <w:pPr>
        <w:ind w:left="0" w:right="0" w:firstLine="560"/>
        <w:spacing w:before="450" w:after="450" w:line="312" w:lineRule="auto"/>
      </w:pPr>
      <w:r>
        <w:rPr>
          <w:rFonts w:ascii="宋体" w:hAnsi="宋体" w:eastAsia="宋体" w:cs="宋体"/>
          <w:color w:val="000"/>
          <w:sz w:val="28"/>
          <w:szCs w:val="28"/>
        </w:rPr>
        <w:t xml:space="preserve">县委宣传部、县电视台、县司法局、信访局要充分发挥职能作用，通过电视、网络等多种形式对依法治县工作进行广泛宣传。要认真总结具有行业、基层特点的好经验和好做法，积极挖掘具有代表性、典型性的普法、用法、执法案例，培育和树立一批可敬可信可学的先</w:t>
      </w:r>
    </w:p>
    <w:p>
      <w:pPr>
        <w:ind w:left="0" w:right="0" w:firstLine="560"/>
        <w:spacing w:before="450" w:after="450" w:line="312" w:lineRule="auto"/>
      </w:pPr>
      <w:r>
        <w:rPr>
          <w:rFonts w:ascii="宋体" w:hAnsi="宋体" w:eastAsia="宋体" w:cs="宋体"/>
          <w:color w:val="000"/>
          <w:sz w:val="28"/>
          <w:szCs w:val="28"/>
        </w:rPr>
        <w:t xml:space="preserve">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(三)要严格考核督查。</w:t>
      </w:r>
    </w:p>
    <w:p>
      <w:pPr>
        <w:ind w:left="0" w:right="0" w:firstLine="560"/>
        <w:spacing w:before="450" w:after="450" w:line="312" w:lineRule="auto"/>
      </w:pPr>
      <w:r>
        <w:rPr>
          <w:rFonts w:ascii="宋体" w:hAnsi="宋体" w:eastAsia="宋体" w:cs="宋体"/>
          <w:color w:val="000"/>
          <w:sz w:val="28"/>
          <w:szCs w:val="28"/>
        </w:rPr>
        <w:t xml:space="preserve">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年度述职述廉报告的重要内容。县委依法治县工作领导小组办公室、县委政府督查室要定期对各乡镇、各部门及企事业单位的依法治县工作开展情况进行督导检查，切实做到阶段有检查，年度有考核，结果有通报，奖惩有兑现，加快法治XX建设步伐。</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X建设进程，是历史赋予我们的责任，全县各级各部门要进一步解放思想、锐意进取，坚定信心、狠抓落实，坚定不移推进依法治县各项工作，奋力谱写法治XX建设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2024-11-10T14:13:08+08:00</dcterms:created>
  <dcterms:modified xsi:type="dcterms:W3CDTF">2024-11-10T14:13:08+08:00</dcterms:modified>
</cp:coreProperties>
</file>

<file path=docProps/custom.xml><?xml version="1.0" encoding="utf-8"?>
<Properties xmlns="http://schemas.openxmlformats.org/officeDocument/2006/custom-properties" xmlns:vt="http://schemas.openxmlformats.org/officeDocument/2006/docPropsVTypes"/>
</file>