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医生下乡工作总结(三篇)</w:t>
      </w:r>
      <w:bookmarkEnd w:id="1"/>
    </w:p>
    <w:p>
      <w:pPr>
        <w:jc w:val="center"/>
        <w:spacing w:before="0" w:after="450"/>
      </w:pPr>
      <w:r>
        <w:rPr>
          <w:rFonts w:ascii="Arial" w:hAnsi="Arial" w:eastAsia="Arial" w:cs="Arial"/>
          <w:color w:val="999999"/>
          <w:sz w:val="20"/>
          <w:szCs w:val="20"/>
        </w:rPr>
        <w:t xml:space="preserve">来源：网络  作者：天地有情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医生下乡工作总结篇一</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工作做的还不够完善，这有待于在今后的工作中加以改进。在下一年里，我将认真学习各项政策规章制度，努力使思想觉悟和工作效率全面进入一个新水平，为均安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医生下乡工作总结篇二</w:t>
      </w:r>
    </w:p>
    <w:p>
      <w:pPr>
        <w:ind w:left="0" w:right="0" w:firstLine="560"/>
        <w:spacing w:before="450" w:after="450" w:line="312" w:lineRule="auto"/>
      </w:pPr>
      <w:r>
        <w:rPr>
          <w:rFonts w:ascii="宋体" w:hAnsi="宋体" w:eastAsia="宋体" w:cs="宋体"/>
          <w:color w:val="000"/>
          <w:sz w:val="28"/>
          <w:szCs w:val="28"/>
        </w:rPr>
        <w:t xml:space="preserve">作为一名基层乡镇卫生院的医生，我需要履行的工作职责就是竭尽全力除人类之病痛，助健康之完美，维系医术的圣洁和荣誉，救死扶伤，乡镇医疗卫生工作是预防为主、防治结合的卫生机构，是农村三级卫生服务网的枢纽，是新型农村合作医疗制度的重要服务载体。在本年度的工作当中，我认真学习深入贯彻落实党的精神，不断提高自身的思想政治素质和综合素质。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365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4"/>
          <w:szCs w:val="34"/>
          <w:b w:val="1"/>
          <w:bCs w:val="1"/>
        </w:rPr>
        <w:t xml:space="preserve">医生下乡工作总结篇三</w:t>
      </w:r>
    </w:p>
    <w:p>
      <w:pPr>
        <w:ind w:left="0" w:right="0" w:firstLine="560"/>
        <w:spacing w:before="450" w:after="450" w:line="312" w:lineRule="auto"/>
      </w:pPr>
      <w:r>
        <w:rPr>
          <w:rFonts w:ascii="宋体" w:hAnsi="宋体" w:eastAsia="宋体" w:cs="宋体"/>
          <w:color w:val="000"/>
          <w:sz w:val="28"/>
          <w:szCs w:val="28"/>
        </w:rPr>
        <w:t xml:space="preserve">我是一位普通的乡村医生，自从x年从事乡村医生工作以来，在卫生局及镇医院领导下，认真展开各项医疗工作，全面贯彻上级领导布置的各项工作和任务，全面履行乡村医生的职责。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x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2024-09-21T03:17:27+08:00</dcterms:created>
  <dcterms:modified xsi:type="dcterms:W3CDTF">2024-09-21T03:17:27+08:00</dcterms:modified>
</cp:coreProperties>
</file>

<file path=docProps/custom.xml><?xml version="1.0" encoding="utf-8"?>
<Properties xmlns="http://schemas.openxmlformats.org/officeDocument/2006/custom-properties" xmlns:vt="http://schemas.openxmlformats.org/officeDocument/2006/docPropsVTypes"/>
</file>