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最新国家开放大学电大《数控机床》网络课单项选择题答案</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机床》网络课单项选择题答案单项选择题目1数控机床指的是（），对机床的加工过程进行自动控制的一类机床。选择一项：a.装备了PLC的机床b.装备了APC的机床c.装备了ATC的机床d.装备了NC或CNC系统的机床题目2...</w:t>
      </w:r>
    </w:p>
    <w:p>
      <w:pPr>
        <w:ind w:left="0" w:right="0" w:firstLine="560"/>
        <w:spacing w:before="450" w:after="450" w:line="312" w:lineRule="auto"/>
      </w:pPr>
      <w:r>
        <w:rPr>
          <w:rFonts w:ascii="宋体" w:hAnsi="宋体" w:eastAsia="宋体" w:cs="宋体"/>
          <w:color w:val="000"/>
          <w:sz w:val="28"/>
          <w:szCs w:val="28"/>
        </w:rPr>
        <w:t xml:space="preserve">最新国家开放大学电大《数控机床》网络课单项选择题答案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目1</w:t>
      </w:r>
    </w:p>
    <w:p>
      <w:pPr>
        <w:ind w:left="0" w:right="0" w:firstLine="560"/>
        <w:spacing w:before="450" w:after="450" w:line="312" w:lineRule="auto"/>
      </w:pPr>
      <w:r>
        <w:rPr>
          <w:rFonts w:ascii="宋体" w:hAnsi="宋体" w:eastAsia="宋体" w:cs="宋体"/>
          <w:color w:val="000"/>
          <w:sz w:val="28"/>
          <w:szCs w:val="28"/>
        </w:rPr>
        <w:t xml:space="preserve">数控机床指的是（），对机床的加工过程进行自动控制的一类机床。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a.装备了PLC的机床</w:t>
      </w:r>
    </w:p>
    <w:p>
      <w:pPr>
        <w:ind w:left="0" w:right="0" w:firstLine="560"/>
        <w:spacing w:before="450" w:after="450" w:line="312" w:lineRule="auto"/>
      </w:pPr>
      <w:r>
        <w:rPr>
          <w:rFonts w:ascii="宋体" w:hAnsi="宋体" w:eastAsia="宋体" w:cs="宋体"/>
          <w:color w:val="000"/>
          <w:sz w:val="28"/>
          <w:szCs w:val="28"/>
        </w:rPr>
        <w:t xml:space="preserve">b.装备了APC的机床</w:t>
      </w:r>
    </w:p>
    <w:p>
      <w:pPr>
        <w:ind w:left="0" w:right="0" w:firstLine="560"/>
        <w:spacing w:before="450" w:after="450" w:line="312" w:lineRule="auto"/>
      </w:pPr>
      <w:r>
        <w:rPr>
          <w:rFonts w:ascii="宋体" w:hAnsi="宋体" w:eastAsia="宋体" w:cs="宋体"/>
          <w:color w:val="000"/>
          <w:sz w:val="28"/>
          <w:szCs w:val="28"/>
        </w:rPr>
        <w:t xml:space="preserve">c.装备了ATC的机床</w:t>
      </w:r>
    </w:p>
    <w:p>
      <w:pPr>
        <w:ind w:left="0" w:right="0" w:firstLine="560"/>
        <w:spacing w:before="450" w:after="450" w:line="312" w:lineRule="auto"/>
      </w:pPr>
      <w:r>
        <w:rPr>
          <w:rFonts w:ascii="宋体" w:hAnsi="宋体" w:eastAsia="宋体" w:cs="宋体"/>
          <w:color w:val="000"/>
          <w:sz w:val="28"/>
          <w:szCs w:val="28"/>
        </w:rPr>
        <w:t xml:space="preserve">d.装备了</w:t>
      </w:r>
    </w:p>
    <w:p>
      <w:pPr>
        <w:ind w:left="0" w:right="0" w:firstLine="560"/>
        <w:spacing w:before="450" w:after="450" w:line="312" w:lineRule="auto"/>
      </w:pPr>
      <w:r>
        <w:rPr>
          <w:rFonts w:ascii="宋体" w:hAnsi="宋体" w:eastAsia="宋体" w:cs="宋体"/>
          <w:color w:val="000"/>
          <w:sz w:val="28"/>
          <w:szCs w:val="28"/>
        </w:rPr>
        <w:t xml:space="preserve">NC或CNC</w:t>
      </w:r>
    </w:p>
    <w:p>
      <w:pPr>
        <w:ind w:left="0" w:right="0" w:firstLine="560"/>
        <w:spacing w:before="450" w:after="450" w:line="312" w:lineRule="auto"/>
      </w:pPr>
      <w:r>
        <w:rPr>
          <w:rFonts w:ascii="宋体" w:hAnsi="宋体" w:eastAsia="宋体" w:cs="宋体"/>
          <w:color w:val="000"/>
          <w:sz w:val="28"/>
          <w:szCs w:val="28"/>
        </w:rPr>
        <w:t xml:space="preserve">系统的机床</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（）属于数控机床的机床本体。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a.光栅尺</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c.自动换刀装置</w:t>
      </w:r>
    </w:p>
    <w:p>
      <w:pPr>
        <w:ind w:left="0" w:right="0" w:firstLine="560"/>
        <w:spacing w:before="450" w:after="450" w:line="312" w:lineRule="auto"/>
      </w:pPr>
      <w:r>
        <w:rPr>
          <w:rFonts w:ascii="宋体" w:hAnsi="宋体" w:eastAsia="宋体" w:cs="宋体"/>
          <w:color w:val="000"/>
          <w:sz w:val="28"/>
          <w:szCs w:val="28"/>
        </w:rPr>
        <w:t xml:space="preserve">d.床身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（）属于数控机床的反馈装置。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a.液压控制系统</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d.光栅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（）属于数控机床的辅助装置。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b.润滑装置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d.立柱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（）属于数控机床的伺服系统。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b.数控装置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d.进给机构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（）是机床实现自动加工的核心。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c.反馈装置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按照工艺用途分类，数控铣床属于（）数控机床。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a.金属切削类</w:t>
      </w:r>
    </w:p>
    <w:p>
      <w:pPr>
        <w:ind w:left="0" w:right="0" w:firstLine="560"/>
        <w:spacing w:before="450" w:after="450" w:line="312" w:lineRule="auto"/>
      </w:pPr>
      <w:r>
        <w:rPr>
          <w:rFonts w:ascii="宋体" w:hAnsi="宋体" w:eastAsia="宋体" w:cs="宋体"/>
          <w:color w:val="000"/>
          <w:sz w:val="28"/>
          <w:szCs w:val="28"/>
        </w:rPr>
        <w:t xml:space="preserve">b.金属成形类</w:t>
      </w:r>
    </w:p>
    <w:p>
      <w:pPr>
        <w:ind w:left="0" w:right="0" w:firstLine="560"/>
        <w:spacing w:before="450" w:after="450" w:line="312" w:lineRule="auto"/>
      </w:pPr>
      <w:r>
        <w:rPr>
          <w:rFonts w:ascii="宋体" w:hAnsi="宋体" w:eastAsia="宋体" w:cs="宋体"/>
          <w:color w:val="000"/>
          <w:sz w:val="28"/>
          <w:szCs w:val="28"/>
        </w:rPr>
        <w:t xml:space="preserve">c.特种加工类</w:t>
      </w:r>
    </w:p>
    <w:p>
      <w:pPr>
        <w:ind w:left="0" w:right="0" w:firstLine="560"/>
        <w:spacing w:before="450" w:after="450" w:line="312" w:lineRule="auto"/>
      </w:pPr>
      <w:r>
        <w:rPr>
          <w:rFonts w:ascii="宋体" w:hAnsi="宋体" w:eastAsia="宋体" w:cs="宋体"/>
          <w:color w:val="000"/>
          <w:sz w:val="28"/>
          <w:szCs w:val="28"/>
        </w:rPr>
        <w:t xml:space="preserve">d.其他类型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按照运动轨迹控制分类，加工中心属于（）。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欲加工一条与X轴成60°的直线轮廓，应采用（）数控机床。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d.轮廓控制</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全闭环控制数控机床比开环及半闭环控制数控机床（）。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a.稳定性好</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c.精度低</w:t>
      </w:r>
    </w:p>
    <w:p>
      <w:pPr>
        <w:ind w:left="0" w:right="0" w:firstLine="560"/>
        <w:spacing w:before="450" w:after="450" w:line="312" w:lineRule="auto"/>
      </w:pPr>
      <w:r>
        <w:rPr>
          <w:rFonts w:ascii="宋体" w:hAnsi="宋体" w:eastAsia="宋体" w:cs="宋体"/>
          <w:color w:val="000"/>
          <w:sz w:val="28"/>
          <w:szCs w:val="28"/>
        </w:rPr>
        <w:t xml:space="preserve">d.故障率低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（）数控机床只有控制信息的前向通道，没有检测装置，不具有反馈环节。结构简单、调试方便、容易维修、成本较低，但其控制精度不高。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c.半闭环控制</w:t>
      </w:r>
    </w:p>
    <w:p>
      <w:pPr>
        <w:ind w:left="0" w:right="0" w:firstLine="560"/>
        <w:spacing w:before="450" w:after="450" w:line="312" w:lineRule="auto"/>
      </w:pPr>
      <w:r>
        <w:rPr>
          <w:rFonts w:ascii="宋体" w:hAnsi="宋体" w:eastAsia="宋体" w:cs="宋体"/>
          <w:color w:val="000"/>
          <w:sz w:val="28"/>
          <w:szCs w:val="28"/>
        </w:rPr>
        <w:t xml:space="preserve">d.全闭环控制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数控机床使用反馈装置的作用是为了（）。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a.提高机床的灵活性</w:t>
      </w:r>
    </w:p>
    <w:p>
      <w:pPr>
        <w:ind w:left="0" w:right="0" w:firstLine="560"/>
        <w:spacing w:before="450" w:after="450" w:line="312" w:lineRule="auto"/>
      </w:pPr>
      <w:r>
        <w:rPr>
          <w:rFonts w:ascii="宋体" w:hAnsi="宋体" w:eastAsia="宋体" w:cs="宋体"/>
          <w:color w:val="000"/>
          <w:sz w:val="28"/>
          <w:szCs w:val="28"/>
        </w:rPr>
        <w:t xml:space="preserve">b.提高机床的定位精度、加工精度</w:t>
      </w:r>
    </w:p>
    <w:p>
      <w:pPr>
        <w:ind w:left="0" w:right="0" w:firstLine="560"/>
        <w:spacing w:before="450" w:after="450" w:line="312" w:lineRule="auto"/>
      </w:pPr>
      <w:r>
        <w:rPr>
          <w:rFonts w:ascii="宋体" w:hAnsi="宋体" w:eastAsia="宋体" w:cs="宋体"/>
          <w:color w:val="000"/>
          <w:sz w:val="28"/>
          <w:szCs w:val="28"/>
        </w:rPr>
        <w:t xml:space="preserve">c.提高机床的安全性</w:t>
      </w:r>
    </w:p>
    <w:p>
      <w:pPr>
        <w:ind w:left="0" w:right="0" w:firstLine="560"/>
        <w:spacing w:before="450" w:after="450" w:line="312" w:lineRule="auto"/>
      </w:pPr>
      <w:r>
        <w:rPr>
          <w:rFonts w:ascii="宋体" w:hAnsi="宋体" w:eastAsia="宋体" w:cs="宋体"/>
          <w:color w:val="000"/>
          <w:sz w:val="28"/>
          <w:szCs w:val="28"/>
        </w:rPr>
        <w:t xml:space="preserve">d.提高机床的使用寿命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（）数控机床的反馈装置安装在数控机床终端移动部件上，其加工精度高，移动速度快，但调试和维修比较复杂，成本高。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a.半闭环控制</w:t>
      </w:r>
    </w:p>
    <w:p>
      <w:pPr>
        <w:ind w:left="0" w:right="0" w:firstLine="560"/>
        <w:spacing w:before="450" w:after="450" w:line="312" w:lineRule="auto"/>
      </w:pPr>
      <w:r>
        <w:rPr>
          <w:rFonts w:ascii="宋体" w:hAnsi="宋体" w:eastAsia="宋体" w:cs="宋体"/>
          <w:color w:val="000"/>
          <w:sz w:val="28"/>
          <w:szCs w:val="28"/>
        </w:rPr>
        <w:t xml:space="preserve">b.全闭环控制</w:t>
      </w:r>
    </w:p>
    <w:p>
      <w:pPr>
        <w:ind w:left="0" w:right="0" w:firstLine="560"/>
        <w:spacing w:before="450" w:after="450" w:line="312" w:lineRule="auto"/>
      </w:pPr>
      <w:r>
        <w:rPr>
          <w:rFonts w:ascii="宋体" w:hAnsi="宋体" w:eastAsia="宋体" w:cs="宋体"/>
          <w:color w:val="000"/>
          <w:sz w:val="28"/>
          <w:szCs w:val="28"/>
        </w:rPr>
        <w:t xml:space="preserve">c.开环控制</w:t>
      </w:r>
    </w:p>
    <w:p>
      <w:pPr>
        <w:ind w:left="0" w:right="0" w:firstLine="560"/>
        <w:spacing w:before="450" w:after="450" w:line="312" w:lineRule="auto"/>
      </w:pPr>
      <w:r>
        <w:rPr>
          <w:rFonts w:ascii="宋体" w:hAnsi="宋体" w:eastAsia="宋体" w:cs="宋体"/>
          <w:color w:val="000"/>
          <w:sz w:val="28"/>
          <w:szCs w:val="28"/>
        </w:rPr>
        <w:t xml:space="preserve">d.点位控制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数控机床全闭环进给伺服系统与半闭环进给伺服系统的主要区别在于（）。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a.伺服控制单元</w:t>
      </w:r>
    </w:p>
    <w:p>
      <w:pPr>
        <w:ind w:left="0" w:right="0" w:firstLine="560"/>
        <w:spacing w:before="450" w:after="450" w:line="312" w:lineRule="auto"/>
      </w:pPr>
      <w:r>
        <w:rPr>
          <w:rFonts w:ascii="宋体" w:hAnsi="宋体" w:eastAsia="宋体" w:cs="宋体"/>
          <w:color w:val="000"/>
          <w:sz w:val="28"/>
          <w:szCs w:val="28"/>
        </w:rPr>
        <w:t xml:space="preserve">b.位置控制器</w:t>
      </w:r>
    </w:p>
    <w:p>
      <w:pPr>
        <w:ind w:left="0" w:right="0" w:firstLine="560"/>
        <w:spacing w:before="450" w:after="450" w:line="312" w:lineRule="auto"/>
      </w:pPr>
      <w:r>
        <w:rPr>
          <w:rFonts w:ascii="宋体" w:hAnsi="宋体" w:eastAsia="宋体" w:cs="宋体"/>
          <w:color w:val="000"/>
          <w:sz w:val="28"/>
          <w:szCs w:val="28"/>
        </w:rPr>
        <w:t xml:space="preserve">c.反馈单元的安装位置</w:t>
      </w:r>
    </w:p>
    <w:p>
      <w:pPr>
        <w:ind w:left="0" w:right="0" w:firstLine="560"/>
        <w:spacing w:before="450" w:after="450" w:line="312" w:lineRule="auto"/>
      </w:pPr>
      <w:r>
        <w:rPr>
          <w:rFonts w:ascii="宋体" w:hAnsi="宋体" w:eastAsia="宋体" w:cs="宋体"/>
          <w:color w:val="000"/>
          <w:sz w:val="28"/>
          <w:szCs w:val="28"/>
        </w:rPr>
        <w:t xml:space="preserve">d.数控系统性能优劣</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数控机床按运动轨迹控制分为点位控制数控机床、直线控制数控机床和（）数控机床。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a.轮廓控制</w:t>
      </w:r>
    </w:p>
    <w:p>
      <w:pPr>
        <w:ind w:left="0" w:right="0" w:firstLine="560"/>
        <w:spacing w:before="450" w:after="450" w:line="312" w:lineRule="auto"/>
      </w:pPr>
      <w:r>
        <w:rPr>
          <w:rFonts w:ascii="宋体" w:hAnsi="宋体" w:eastAsia="宋体" w:cs="宋体"/>
          <w:color w:val="000"/>
          <w:sz w:val="28"/>
          <w:szCs w:val="28"/>
        </w:rPr>
        <w:t xml:space="preserve">b.金属切削类</w:t>
      </w:r>
    </w:p>
    <w:p>
      <w:pPr>
        <w:ind w:left="0" w:right="0" w:firstLine="560"/>
        <w:spacing w:before="450" w:after="450" w:line="312" w:lineRule="auto"/>
      </w:pPr>
      <w:r>
        <w:rPr>
          <w:rFonts w:ascii="宋体" w:hAnsi="宋体" w:eastAsia="宋体" w:cs="宋体"/>
          <w:color w:val="000"/>
          <w:sz w:val="28"/>
          <w:szCs w:val="28"/>
        </w:rPr>
        <w:t xml:space="preserve">c.金属成形类</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数控机床解决了在普通机床加工中存在的一系列缺点和不足，为（）的精密复杂零件提供了自动化加工手段。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a.单件、小批量生产</w:t>
      </w:r>
    </w:p>
    <w:p>
      <w:pPr>
        <w:ind w:left="0" w:right="0" w:firstLine="560"/>
        <w:spacing w:before="450" w:after="450" w:line="312" w:lineRule="auto"/>
      </w:pPr>
      <w:r>
        <w:rPr>
          <w:rFonts w:ascii="宋体" w:hAnsi="宋体" w:eastAsia="宋体" w:cs="宋体"/>
          <w:color w:val="000"/>
          <w:sz w:val="28"/>
          <w:szCs w:val="28"/>
        </w:rPr>
        <w:t xml:space="preserve">b.大批量生产</w:t>
      </w:r>
    </w:p>
    <w:p>
      <w:pPr>
        <w:ind w:left="0" w:right="0" w:firstLine="560"/>
        <w:spacing w:before="450" w:after="450" w:line="312" w:lineRule="auto"/>
      </w:pPr>
      <w:r>
        <w:rPr>
          <w:rFonts w:ascii="宋体" w:hAnsi="宋体" w:eastAsia="宋体" w:cs="宋体"/>
          <w:color w:val="000"/>
          <w:sz w:val="28"/>
          <w:szCs w:val="28"/>
        </w:rPr>
        <w:t xml:space="preserve">c.超大批量生产</w:t>
      </w:r>
    </w:p>
    <w:p>
      <w:pPr>
        <w:ind w:left="0" w:right="0" w:firstLine="560"/>
        <w:spacing w:before="450" w:after="450" w:line="312" w:lineRule="auto"/>
      </w:pPr>
      <w:r>
        <w:rPr>
          <w:rFonts w:ascii="宋体" w:hAnsi="宋体" w:eastAsia="宋体" w:cs="宋体"/>
          <w:color w:val="000"/>
          <w:sz w:val="28"/>
          <w:szCs w:val="28"/>
        </w:rPr>
        <w:t xml:space="preserve">d.中批量生产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数控机床解决了在普通机床加工中存在的一系列缺点和不足，它的特点有加工精度高、（）、自动化程度高、劳动强度低、生产效率高等。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a.适合生产批量大的零件</w:t>
      </w:r>
    </w:p>
    <w:p>
      <w:pPr>
        <w:ind w:left="0" w:right="0" w:firstLine="560"/>
        <w:spacing w:before="450" w:after="450" w:line="312" w:lineRule="auto"/>
      </w:pPr>
      <w:r>
        <w:rPr>
          <w:rFonts w:ascii="宋体" w:hAnsi="宋体" w:eastAsia="宋体" w:cs="宋体"/>
          <w:color w:val="000"/>
          <w:sz w:val="28"/>
          <w:szCs w:val="28"/>
        </w:rPr>
        <w:t xml:space="preserve">b.对加工对象的适应性强</w:t>
      </w:r>
    </w:p>
    <w:p>
      <w:pPr>
        <w:ind w:left="0" w:right="0" w:firstLine="560"/>
        <w:spacing w:before="450" w:after="450" w:line="312" w:lineRule="auto"/>
      </w:pPr>
      <w:r>
        <w:rPr>
          <w:rFonts w:ascii="宋体" w:hAnsi="宋体" w:eastAsia="宋体" w:cs="宋体"/>
          <w:color w:val="000"/>
          <w:sz w:val="28"/>
          <w:szCs w:val="28"/>
        </w:rPr>
        <w:t xml:space="preserve">c.适合生产装夹困难或完全靠找正定位来保证加工精度的零件</w:t>
      </w:r>
    </w:p>
    <w:p>
      <w:pPr>
        <w:ind w:left="0" w:right="0" w:firstLine="560"/>
        <w:spacing w:before="450" w:after="450" w:line="312" w:lineRule="auto"/>
      </w:pPr>
      <w:r>
        <w:rPr>
          <w:rFonts w:ascii="宋体" w:hAnsi="宋体" w:eastAsia="宋体" w:cs="宋体"/>
          <w:color w:val="000"/>
          <w:sz w:val="28"/>
          <w:szCs w:val="28"/>
        </w:rPr>
        <w:t xml:space="preserve">d.适合生产必须用特定的工艺装备协调加工的零件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世界上第一台数控机床是在（）国研制成功的。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并联机床是突破传统机床结构的最新一代的数控机床，（）不是并联机床的优点。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a.控制简单</w:t>
      </w:r>
    </w:p>
    <w:p>
      <w:pPr>
        <w:ind w:left="0" w:right="0" w:firstLine="560"/>
        <w:spacing w:before="450" w:after="450" w:line="312" w:lineRule="auto"/>
      </w:pPr>
      <w:r>
        <w:rPr>
          <w:rFonts w:ascii="宋体" w:hAnsi="宋体" w:eastAsia="宋体" w:cs="宋体"/>
          <w:color w:val="000"/>
          <w:sz w:val="28"/>
          <w:szCs w:val="28"/>
        </w:rPr>
        <w:t xml:space="preserve">b.机械结构比同等功能的传统机床简单</w:t>
      </w:r>
    </w:p>
    <w:p>
      <w:pPr>
        <w:ind w:left="0" w:right="0" w:firstLine="560"/>
        <w:spacing w:before="450" w:after="450" w:line="312" w:lineRule="auto"/>
      </w:pPr>
      <w:r>
        <w:rPr>
          <w:rFonts w:ascii="宋体" w:hAnsi="宋体" w:eastAsia="宋体" w:cs="宋体"/>
          <w:color w:val="000"/>
          <w:sz w:val="28"/>
          <w:szCs w:val="28"/>
        </w:rPr>
        <w:t xml:space="preserve">c.便于制造，有利于降低制造成本</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在国内外近年来生产的高速数控机床中，越来越多地采用图1所示（）。从而把机床主传动链的长度缩短为零，实现了机床的“零传动”。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a.电主轴</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c.电滚珠丝杠</w:t>
      </w:r>
    </w:p>
    <w:p>
      <w:pPr>
        <w:ind w:left="0" w:right="0" w:firstLine="560"/>
        <w:spacing w:before="450" w:after="450" w:line="312" w:lineRule="auto"/>
      </w:pPr>
      <w:r>
        <w:rPr>
          <w:rFonts w:ascii="宋体" w:hAnsi="宋体" w:eastAsia="宋体" w:cs="宋体"/>
          <w:color w:val="000"/>
          <w:sz w:val="28"/>
          <w:szCs w:val="28"/>
        </w:rPr>
        <w:t xml:space="preserve">d.全数字交流伺服系统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在采用全数字伺服系统的基础上，采用图2所示（）直接驱动机床工作台实现“零传动”伺服进给方式。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a.步进电机</w:t>
      </w:r>
    </w:p>
    <w:p>
      <w:pPr>
        <w:ind w:left="0" w:right="0" w:firstLine="560"/>
        <w:spacing w:before="450" w:after="450" w:line="312" w:lineRule="auto"/>
      </w:pPr>
      <w:r>
        <w:rPr>
          <w:rFonts w:ascii="宋体" w:hAnsi="宋体" w:eastAsia="宋体" w:cs="宋体"/>
          <w:color w:val="000"/>
          <w:sz w:val="28"/>
          <w:szCs w:val="28"/>
        </w:rPr>
        <w:t xml:space="preserve">b.交流伺服电机</w:t>
      </w:r>
    </w:p>
    <w:p>
      <w:pPr>
        <w:ind w:left="0" w:right="0" w:firstLine="560"/>
        <w:spacing w:before="450" w:after="450" w:line="312" w:lineRule="auto"/>
      </w:pPr>
      <w:r>
        <w:rPr>
          <w:rFonts w:ascii="宋体" w:hAnsi="宋体" w:eastAsia="宋体" w:cs="宋体"/>
          <w:color w:val="000"/>
          <w:sz w:val="28"/>
          <w:szCs w:val="28"/>
        </w:rPr>
        <w:t xml:space="preserve">c.直线电机</w:t>
      </w:r>
    </w:p>
    <w:p>
      <w:pPr>
        <w:ind w:left="0" w:right="0" w:firstLine="560"/>
        <w:spacing w:before="450" w:after="450" w:line="312" w:lineRule="auto"/>
      </w:pPr>
      <w:r>
        <w:rPr>
          <w:rFonts w:ascii="宋体" w:hAnsi="宋体" w:eastAsia="宋体" w:cs="宋体"/>
          <w:color w:val="000"/>
          <w:sz w:val="28"/>
          <w:szCs w:val="28"/>
        </w:rPr>
        <w:t xml:space="preserve">d.异步电机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（）不是数控机床机械结构的主要特点。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a.抗振性差</w:t>
      </w:r>
    </w:p>
    <w:p>
      <w:pPr>
        <w:ind w:left="0" w:right="0" w:firstLine="560"/>
        <w:spacing w:before="450" w:after="450" w:line="312" w:lineRule="auto"/>
      </w:pPr>
      <w:r>
        <w:rPr>
          <w:rFonts w:ascii="宋体" w:hAnsi="宋体" w:eastAsia="宋体" w:cs="宋体"/>
          <w:color w:val="000"/>
          <w:sz w:val="28"/>
          <w:szCs w:val="28"/>
        </w:rPr>
        <w:t xml:space="preserve">b.高效化装置、高人性化操作</w:t>
      </w:r>
    </w:p>
    <w:p>
      <w:pPr>
        <w:ind w:left="0" w:right="0" w:firstLine="560"/>
        <w:spacing w:before="450" w:after="450" w:line="312" w:lineRule="auto"/>
      </w:pPr>
      <w:r>
        <w:rPr>
          <w:rFonts w:ascii="宋体" w:hAnsi="宋体" w:eastAsia="宋体" w:cs="宋体"/>
          <w:color w:val="000"/>
          <w:sz w:val="28"/>
          <w:szCs w:val="28"/>
        </w:rPr>
        <w:t xml:space="preserve">c.高的灵敏度</w:t>
      </w:r>
    </w:p>
    <w:p>
      <w:pPr>
        <w:ind w:left="0" w:right="0" w:firstLine="560"/>
        <w:spacing w:before="450" w:after="450" w:line="312" w:lineRule="auto"/>
      </w:pPr>
      <w:r>
        <w:rPr>
          <w:rFonts w:ascii="宋体" w:hAnsi="宋体" w:eastAsia="宋体" w:cs="宋体"/>
          <w:color w:val="000"/>
          <w:sz w:val="28"/>
          <w:szCs w:val="28"/>
        </w:rPr>
        <w:t xml:space="preserve">d.良好的热稳定性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（）检验又称静态精度检验，是综合反映机床关键零部件经组装后的综合几何形状误差。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a.几何精度</w:t>
      </w:r>
    </w:p>
    <w:p>
      <w:pPr>
        <w:ind w:left="0" w:right="0" w:firstLine="560"/>
        <w:spacing w:before="450" w:after="450" w:line="312" w:lineRule="auto"/>
      </w:pPr>
      <w:r>
        <w:rPr>
          <w:rFonts w:ascii="宋体" w:hAnsi="宋体" w:eastAsia="宋体" w:cs="宋体"/>
          <w:color w:val="000"/>
          <w:sz w:val="28"/>
          <w:szCs w:val="28"/>
        </w:rPr>
        <w:t xml:space="preserve">b.切削精度</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d.定位精度</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数控机床精度检验中，（）的检验是表明所测量的机床各运动部位在数控装置控制下，运动所能达到的精度。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a.以上答案都不对</w:t>
      </w:r>
    </w:p>
    <w:p>
      <w:pPr>
        <w:ind w:left="0" w:right="0" w:firstLine="560"/>
        <w:spacing w:before="450" w:after="450" w:line="312" w:lineRule="auto"/>
      </w:pPr>
      <w:r>
        <w:rPr>
          <w:rFonts w:ascii="宋体" w:hAnsi="宋体" w:eastAsia="宋体" w:cs="宋体"/>
          <w:color w:val="000"/>
          <w:sz w:val="28"/>
          <w:szCs w:val="28"/>
        </w:rPr>
        <w:t xml:space="preserve">b.定位精度</w:t>
      </w:r>
    </w:p>
    <w:p>
      <w:pPr>
        <w:ind w:left="0" w:right="0" w:firstLine="560"/>
        <w:spacing w:before="450" w:after="450" w:line="312" w:lineRule="auto"/>
      </w:pPr>
      <w:r>
        <w:rPr>
          <w:rFonts w:ascii="宋体" w:hAnsi="宋体" w:eastAsia="宋体" w:cs="宋体"/>
          <w:color w:val="000"/>
          <w:sz w:val="28"/>
          <w:szCs w:val="28"/>
        </w:rPr>
        <w:t xml:space="preserve">c.切削精度</w:t>
      </w:r>
    </w:p>
    <w:p>
      <w:pPr>
        <w:ind w:left="0" w:right="0" w:firstLine="560"/>
        <w:spacing w:before="450" w:after="450" w:line="312" w:lineRule="auto"/>
      </w:pPr>
      <w:r>
        <w:rPr>
          <w:rFonts w:ascii="宋体" w:hAnsi="宋体" w:eastAsia="宋体" w:cs="宋体"/>
          <w:color w:val="000"/>
          <w:sz w:val="28"/>
          <w:szCs w:val="28"/>
        </w:rPr>
        <w:t xml:space="preserve">d.几何精度</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下列（）检验属于定位精度检验。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a.主轴轴向及径向跳动</w:t>
      </w:r>
    </w:p>
    <w:p>
      <w:pPr>
        <w:ind w:left="0" w:right="0" w:firstLine="560"/>
        <w:spacing w:before="450" w:after="450" w:line="312" w:lineRule="auto"/>
      </w:pPr>
      <w:r>
        <w:rPr>
          <w:rFonts w:ascii="宋体" w:hAnsi="宋体" w:eastAsia="宋体" w:cs="宋体"/>
          <w:color w:val="000"/>
          <w:sz w:val="28"/>
          <w:szCs w:val="28"/>
        </w:rPr>
        <w:t xml:space="preserve">b.X、Y、Z坐标轴的相互垂直度</w:t>
      </w:r>
    </w:p>
    <w:p>
      <w:pPr>
        <w:ind w:left="0" w:right="0" w:firstLine="560"/>
        <w:spacing w:before="450" w:after="450" w:line="312" w:lineRule="auto"/>
      </w:pPr>
      <w:r>
        <w:rPr>
          <w:rFonts w:ascii="宋体" w:hAnsi="宋体" w:eastAsia="宋体" w:cs="宋体"/>
          <w:color w:val="000"/>
          <w:sz w:val="28"/>
          <w:szCs w:val="28"/>
        </w:rPr>
        <w:t xml:space="preserve">c.主轴在Z轴方向移动的直线度</w:t>
      </w:r>
    </w:p>
    <w:p>
      <w:pPr>
        <w:ind w:left="0" w:right="0" w:firstLine="560"/>
        <w:spacing w:before="450" w:after="450" w:line="312" w:lineRule="auto"/>
      </w:pPr>
      <w:r>
        <w:rPr>
          <w:rFonts w:ascii="宋体" w:hAnsi="宋体" w:eastAsia="宋体" w:cs="宋体"/>
          <w:color w:val="000"/>
          <w:sz w:val="28"/>
          <w:szCs w:val="28"/>
        </w:rPr>
        <w:t xml:space="preserve">d.直线运动轴机械原点的返回精度</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对加工中心的（）检验，属于定位精度检验。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a.圆弧铣削精度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c.工作台面的平行度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数控机床几何精度检查时首先应该进行（）。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a.连续切削试验</w:t>
      </w:r>
    </w:p>
    <w:p>
      <w:pPr>
        <w:ind w:left="0" w:right="0" w:firstLine="560"/>
        <w:spacing w:before="450" w:after="450" w:line="312" w:lineRule="auto"/>
      </w:pPr>
      <w:r>
        <w:rPr>
          <w:rFonts w:ascii="宋体" w:hAnsi="宋体" w:eastAsia="宋体" w:cs="宋体"/>
          <w:color w:val="000"/>
          <w:sz w:val="28"/>
          <w:szCs w:val="28"/>
        </w:rPr>
        <w:t xml:space="preserve">b.安装水平的检查与调整</w:t>
      </w:r>
    </w:p>
    <w:p>
      <w:pPr>
        <w:ind w:left="0" w:right="0" w:firstLine="560"/>
        <w:spacing w:before="450" w:after="450" w:line="312" w:lineRule="auto"/>
      </w:pPr>
      <w:r>
        <w:rPr>
          <w:rFonts w:ascii="宋体" w:hAnsi="宋体" w:eastAsia="宋体" w:cs="宋体"/>
          <w:color w:val="000"/>
          <w:sz w:val="28"/>
          <w:szCs w:val="28"/>
        </w:rPr>
        <w:t xml:space="preserve">c.连续空运行试验</w:t>
      </w:r>
    </w:p>
    <w:p>
      <w:pPr>
        <w:ind w:left="0" w:right="0" w:firstLine="560"/>
        <w:spacing w:before="450" w:after="450" w:line="312" w:lineRule="auto"/>
      </w:pPr>
      <w:r>
        <w:rPr>
          <w:rFonts w:ascii="宋体" w:hAnsi="宋体" w:eastAsia="宋体" w:cs="宋体"/>
          <w:color w:val="000"/>
          <w:sz w:val="28"/>
          <w:szCs w:val="28"/>
        </w:rPr>
        <w:t xml:space="preserve">d.数控系统功能试验</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对数控铣床的（）检验，属于切削精度检验。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a.直线运动重复定位精度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c.斜线铣削精度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图1所示（），可用于数控机床的直线运动定位精度检验。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b.激光干涉仪</w:t>
      </w:r>
    </w:p>
    <w:p>
      <w:pPr>
        <w:ind w:left="0" w:right="0" w:firstLine="560"/>
        <w:spacing w:before="450" w:after="450" w:line="312" w:lineRule="auto"/>
      </w:pPr>
      <w:r>
        <w:rPr>
          <w:rFonts w:ascii="宋体" w:hAnsi="宋体" w:eastAsia="宋体" w:cs="宋体"/>
          <w:color w:val="000"/>
          <w:sz w:val="28"/>
          <w:szCs w:val="28"/>
        </w:rPr>
        <w:t xml:space="preserve">c.三坐标测量机</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图2所示（）的工作原理是将其两端分别安装在机床的主轴与工作台上(或者安装在车床的主轴与刀塔上)，测量两轴插补运动形成的圆形轨迹，并将这一轨迹与标准圆形轨迹进行比较，从而评价机床产生误差的种类和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a.精密水平仪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c.球杆仪</w:t>
      </w:r>
    </w:p>
    <w:p>
      <w:pPr>
        <w:ind w:left="0" w:right="0" w:firstLine="560"/>
        <w:spacing w:before="450" w:after="450" w:line="312" w:lineRule="auto"/>
      </w:pPr>
      <w:r>
        <w:rPr>
          <w:rFonts w:ascii="宋体" w:hAnsi="宋体" w:eastAsia="宋体" w:cs="宋体"/>
          <w:color w:val="000"/>
          <w:sz w:val="28"/>
          <w:szCs w:val="28"/>
        </w:rPr>
        <w:t xml:space="preserve">d.激光干涉仪</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将被测物体置于图3所示（）的测量空间，可获得被测物体上各测点的坐标位置，根据这些点的空间坐标值，经计算可求出被测的几何尺寸、形状和位置。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c.激光干涉仪</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数控机床的使用条件有明确的要求，与数控机床的基本使用条件不符的是（）。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a.地基牢靠，有隔震措施</w:t>
      </w:r>
    </w:p>
    <w:p>
      <w:pPr>
        <w:ind w:left="0" w:right="0" w:firstLine="560"/>
        <w:spacing w:before="450" w:after="450" w:line="312" w:lineRule="auto"/>
      </w:pPr>
      <w:r>
        <w:rPr>
          <w:rFonts w:ascii="宋体" w:hAnsi="宋体" w:eastAsia="宋体" w:cs="宋体"/>
          <w:color w:val="000"/>
          <w:sz w:val="28"/>
          <w:szCs w:val="28"/>
        </w:rPr>
        <w:t xml:space="preserve">b.保证一定的环境温度和湿度</w:t>
      </w:r>
    </w:p>
    <w:p>
      <w:pPr>
        <w:ind w:left="0" w:right="0" w:firstLine="560"/>
        <w:spacing w:before="450" w:after="450" w:line="312" w:lineRule="auto"/>
      </w:pPr>
      <w:r>
        <w:rPr>
          <w:rFonts w:ascii="宋体" w:hAnsi="宋体" w:eastAsia="宋体" w:cs="宋体"/>
          <w:color w:val="000"/>
          <w:sz w:val="28"/>
          <w:szCs w:val="28"/>
        </w:rPr>
        <w:t xml:space="preserve">c.无需保护接地</w:t>
      </w:r>
    </w:p>
    <w:p>
      <w:pPr>
        <w:ind w:left="0" w:right="0" w:firstLine="560"/>
        <w:spacing w:before="450" w:after="450" w:line="312" w:lineRule="auto"/>
      </w:pPr>
      <w:r>
        <w:rPr>
          <w:rFonts w:ascii="宋体" w:hAnsi="宋体" w:eastAsia="宋体" w:cs="宋体"/>
          <w:color w:val="000"/>
          <w:sz w:val="28"/>
          <w:szCs w:val="28"/>
        </w:rPr>
        <w:t xml:space="preserve">d.稳定的供电电源，有抗干扰措施</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在数控生产技术管理中，除对操作、刀具、维修人员的管理外，还应加强对（）的管理。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a.编程人员</w:t>
      </w:r>
    </w:p>
    <w:p>
      <w:pPr>
        <w:ind w:left="0" w:right="0" w:firstLine="560"/>
        <w:spacing w:before="450" w:after="450" w:line="312" w:lineRule="auto"/>
      </w:pPr>
      <w:r>
        <w:rPr>
          <w:rFonts w:ascii="宋体" w:hAnsi="宋体" w:eastAsia="宋体" w:cs="宋体"/>
          <w:color w:val="000"/>
          <w:sz w:val="28"/>
          <w:szCs w:val="28"/>
        </w:rPr>
        <w:t xml:space="preserve">b.采购人员</w:t>
      </w:r>
    </w:p>
    <w:p>
      <w:pPr>
        <w:ind w:left="0" w:right="0" w:firstLine="560"/>
        <w:spacing w:before="450" w:after="450" w:line="312" w:lineRule="auto"/>
      </w:pPr>
      <w:r>
        <w:rPr>
          <w:rFonts w:ascii="宋体" w:hAnsi="宋体" w:eastAsia="宋体" w:cs="宋体"/>
          <w:color w:val="000"/>
          <w:sz w:val="28"/>
          <w:szCs w:val="28"/>
        </w:rPr>
        <w:t xml:space="preserve">c.后勤人员</w:t>
      </w:r>
    </w:p>
    <w:p>
      <w:pPr>
        <w:ind w:left="0" w:right="0" w:firstLine="560"/>
        <w:spacing w:before="450" w:after="450" w:line="312" w:lineRule="auto"/>
      </w:pPr>
      <w:r>
        <w:rPr>
          <w:rFonts w:ascii="宋体" w:hAnsi="宋体" w:eastAsia="宋体" w:cs="宋体"/>
          <w:color w:val="000"/>
          <w:sz w:val="28"/>
          <w:szCs w:val="28"/>
        </w:rPr>
        <w:t xml:space="preserve">d.职能部门</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按报警号分类，数控系统的报警可分为（）和用户报警两大类。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a.系统故障</w:t>
      </w:r>
    </w:p>
    <w:p>
      <w:pPr>
        <w:ind w:left="0" w:right="0" w:firstLine="560"/>
        <w:spacing w:before="450" w:after="450" w:line="312" w:lineRule="auto"/>
      </w:pPr>
      <w:r>
        <w:rPr>
          <w:rFonts w:ascii="宋体" w:hAnsi="宋体" w:eastAsia="宋体" w:cs="宋体"/>
          <w:color w:val="000"/>
          <w:sz w:val="28"/>
          <w:szCs w:val="28"/>
        </w:rPr>
        <w:t xml:space="preserve">b.可恢复性故障</w:t>
      </w:r>
    </w:p>
    <w:p>
      <w:pPr>
        <w:ind w:left="0" w:right="0" w:firstLine="560"/>
        <w:spacing w:before="450" w:after="450" w:line="312" w:lineRule="auto"/>
      </w:pPr>
      <w:r>
        <w:rPr>
          <w:rFonts w:ascii="宋体" w:hAnsi="宋体" w:eastAsia="宋体" w:cs="宋体"/>
          <w:color w:val="000"/>
          <w:sz w:val="28"/>
          <w:szCs w:val="28"/>
        </w:rPr>
        <w:t xml:space="preserve">c.可重复故障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数控机床的故障按故障内容分类，可分为（）和电气故障两大类。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a.随机性故障</w:t>
      </w:r>
    </w:p>
    <w:p>
      <w:pPr>
        <w:ind w:left="0" w:right="0" w:firstLine="560"/>
        <w:spacing w:before="450" w:after="450" w:line="312" w:lineRule="auto"/>
      </w:pPr>
      <w:r>
        <w:rPr>
          <w:rFonts w:ascii="宋体" w:hAnsi="宋体" w:eastAsia="宋体" w:cs="宋体"/>
          <w:color w:val="000"/>
          <w:sz w:val="28"/>
          <w:szCs w:val="28"/>
        </w:rPr>
        <w:t xml:space="preserve">b.机械故障</w:t>
      </w:r>
    </w:p>
    <w:p>
      <w:pPr>
        <w:ind w:left="0" w:right="0" w:firstLine="560"/>
        <w:spacing w:before="450" w:after="450" w:line="312" w:lineRule="auto"/>
      </w:pPr>
      <w:r>
        <w:rPr>
          <w:rFonts w:ascii="宋体" w:hAnsi="宋体" w:eastAsia="宋体" w:cs="宋体"/>
          <w:color w:val="000"/>
          <w:sz w:val="28"/>
          <w:szCs w:val="28"/>
        </w:rPr>
        <w:t xml:space="preserve">c.可恢复性故障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数控机床的故障按故障特征分类，可分为（）和有报警故障两大类。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c.无报警故障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数控机床的故障按故障现象分类，可分为（）和随机性故障两大类。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b.可重复故障</w:t>
      </w:r>
    </w:p>
    <w:p>
      <w:pPr>
        <w:ind w:left="0" w:right="0" w:firstLine="560"/>
        <w:spacing w:before="450" w:after="450" w:line="312" w:lineRule="auto"/>
      </w:pPr>
      <w:r>
        <w:rPr>
          <w:rFonts w:ascii="宋体" w:hAnsi="宋体" w:eastAsia="宋体" w:cs="宋体"/>
          <w:color w:val="000"/>
          <w:sz w:val="28"/>
          <w:szCs w:val="28"/>
        </w:rPr>
        <w:t xml:space="preserve">c.机械故障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数控机床的故障按故障性质分类，可分为（）和不可恢复性故障两大类。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a.机械故障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c.系统故障</w:t>
      </w:r>
    </w:p>
    <w:p>
      <w:pPr>
        <w:ind w:left="0" w:right="0" w:firstLine="560"/>
        <w:spacing w:before="450" w:after="450" w:line="312" w:lineRule="auto"/>
      </w:pPr>
      <w:r>
        <w:rPr>
          <w:rFonts w:ascii="宋体" w:hAnsi="宋体" w:eastAsia="宋体" w:cs="宋体"/>
          <w:color w:val="000"/>
          <w:sz w:val="28"/>
          <w:szCs w:val="28"/>
        </w:rPr>
        <w:t xml:space="preserve">d.可恢复性故障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2024-10-20T16:07:39+08:00</dcterms:created>
  <dcterms:modified xsi:type="dcterms:W3CDTF">2024-10-20T16:07:39+08:00</dcterms:modified>
</cp:coreProperties>
</file>

<file path=docProps/custom.xml><?xml version="1.0" encoding="utf-8"?>
<Properties xmlns="http://schemas.openxmlformats.org/officeDocument/2006/custom-properties" xmlns:vt="http://schemas.openxmlformats.org/officeDocument/2006/docPropsVTypes"/>
</file>