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通信专业技术工作总结范文 通信专业技术工作总结报告</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通信专业技术工作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通信专业技术工作总结范文一</w:t>
      </w:r>
    </w:p>
    <w:p>
      <w:pPr>
        <w:ind w:left="0" w:right="0" w:firstLine="560"/>
        <w:spacing w:before="450" w:after="450" w:line="312" w:lineRule="auto"/>
      </w:pPr>
      <w:r>
        <w:rPr>
          <w:rFonts w:ascii="宋体" w:hAnsi="宋体" w:eastAsia="宋体" w:cs="宋体"/>
          <w:color w:val="000"/>
          <w:sz w:val="28"/>
          <w:szCs w:val="28"/>
        </w:rPr>
        <w:t xml:space="preserve">一、求真务实，实现由急躁冒进到务实的作风和扎实的工作的思想转变</w:t>
      </w:r>
    </w:p>
    <w:p>
      <w:pPr>
        <w:ind w:left="0" w:right="0" w:firstLine="560"/>
        <w:spacing w:before="450" w:after="450" w:line="312" w:lineRule="auto"/>
      </w:pPr>
      <w:r>
        <w:rPr>
          <w:rFonts w:ascii="宋体" w:hAnsi="宋体" w:eastAsia="宋体" w:cs="宋体"/>
          <w:color w:val="000"/>
          <w:sz w:val="28"/>
          <w:szCs w:val="28"/>
        </w:rPr>
        <w:t xml:space="preserve">经调查发现，一些同志在机械化、信息化建设上存有急于求成、急功近利的思想。分析原因，主要是把跨越式发展的内涵看“偏”了，以为跨越式发展就可以超越现实，用不着扎实苦干和艰辛努力;把信息化建设看“轻”了，认为买几台微机，建立个网络，就实现了信息化;把现有的基础看“高”了，觉得机关办公有了自动化的雏形，部队训练有了模拟化的探索，政治有了网络化的尝试，稍加完善和整合就是信息化了。针对这各思想情绪，必须引导各级清醒地认识到，实现双重历史任务是一项科学严谨的系统工程，不可能一蹴而就，必须讲求科学、遵循规律。一是要树立辩证的思想方法。既要勇于开拓锐意创新，又要继承传统保持优势;既要集中力量加大投入，又要统筹兼顾量力而行;既要抓住关键重点突破，又要协调发展整体提高;既要雷厉风行紧张快干，又要把握节奏稳步推进。二是要坚持求真务实的作风。坚持一切从实战出发、一切从实效出发，不提不切实际的口号，不搞中看不中用的形象工程，切实把战斗力标准落到实处。三是要强化夯实基础的观念。完成双重历史任务，离开基础建设这个平台，跨越式发展就会成为一句空话。必须自觉克服浮躁情绪和思想，注重在强根固本上下功夫，为实现跨越式发展奠定坚实的基础。</w:t>
      </w:r>
    </w:p>
    <w:p>
      <w:pPr>
        <w:ind w:left="0" w:right="0" w:firstLine="560"/>
        <w:spacing w:before="450" w:after="450" w:line="312" w:lineRule="auto"/>
      </w:pPr>
      <w:r>
        <w:rPr>
          <w:rFonts w:ascii="宋体" w:hAnsi="宋体" w:eastAsia="宋体" w:cs="宋体"/>
          <w:color w:val="000"/>
          <w:sz w:val="28"/>
          <w:szCs w:val="28"/>
        </w:rPr>
        <w:t xml:space="preserve">二、抢抓机遇，实现由数量规模型向质量效能型、人力密集型向科技密集型的转变</w:t>
      </w:r>
    </w:p>
    <w:p>
      <w:pPr>
        <w:ind w:left="0" w:right="0" w:firstLine="560"/>
        <w:spacing w:before="450" w:after="450" w:line="312" w:lineRule="auto"/>
      </w:pPr>
      <w:r>
        <w:rPr>
          <w:rFonts w:ascii="宋体" w:hAnsi="宋体" w:eastAsia="宋体" w:cs="宋体"/>
          <w:color w:val="000"/>
          <w:sz w:val="28"/>
          <w:szCs w:val="28"/>
        </w:rPr>
        <w:t xml:space="preserve">我党历来重视我军的军事变革，他多次用中国近代史的沉痛教训警示全军，指出近代中国，由于政治统治的腐朽，丧失了一些军事变革的机遇，总是走在世界军事发展潮流的后面。这是我国近代长期落后挨打的一个重要原因。1998年江主席进一步明确指出：“从现在到下个世纪初的十几年时间，对我们来说是非常紧要的。这个时期，是新的世界军事变革的初始阶段，只要我们看得准，措施得当，实际工作抓得很紧，就可能使我们的国防和军队现代化建设有一个较大的跨越式发展，从而大大缩短与世界先进水平的差距，并为我们以后的发展打下坚实的基础。”我国科技事业迅猛发展，军队现代化建设取得了长足进步，但由于许多新生科技资源尚未纳入国防储备和管理之中，国防建设总体结构的技术含量较低，以人力数量优势为主要牲和步兵分队为主体的后备力量结构，以粮、油、车等一般物资、装备和普通战备设施、技术为主的储备结构，以传统方法为主的指挥手段，难以适应未来战争高技术对抗的需要。紧随军事变革和军队建设“两个根本性转变”的发展要求，突出科技在总体结构上实现向质量效能型、科技密集型转变迫在眉睫。一是拓展编组范围。就是编组范围要向科技含量高的军民兼容企业、高新技术企业、科研单位、高等院校等单位拓展;编组对象要向知识群体拓展以提高后备力量科技人才比例。二是大力开发军民通用技术、产品，建立技术成果统一储备管理制度，健全地方有关部门为国防和军队建设提供技术咨询和服务的机制，充分利用新技术改善武器装备和动员设施。三是要搞好指挥自动化建设。建立纵向一体、横向互联的动员指挥网络，实现国家到县级国防动员机构指挥自动化联网，积极研制开发动员资源管理、动员辅助决策和动员信息报知等系统软件，提高国防动员快速反应能力和指挥效能。</w:t>
      </w:r>
    </w:p>
    <w:p>
      <w:pPr>
        <w:ind w:left="0" w:right="0" w:firstLine="560"/>
        <w:spacing w:before="450" w:after="450" w:line="312" w:lineRule="auto"/>
      </w:pPr>
      <w:r>
        <w:rPr>
          <w:rFonts w:ascii="宋体" w:hAnsi="宋体" w:eastAsia="宋体" w:cs="宋体"/>
          <w:color w:val="000"/>
          <w:sz w:val="28"/>
          <w:szCs w:val="28"/>
        </w:rPr>
        <w:t xml:space="preserve">三、迎头赶上，实现由全面建设向有针对性有重点建设的转变。</w:t>
      </w:r>
    </w:p>
    <w:p>
      <w:pPr>
        <w:ind w:left="0" w:right="0" w:firstLine="560"/>
        <w:spacing w:before="450" w:after="450" w:line="312" w:lineRule="auto"/>
      </w:pPr>
      <w:r>
        <w:rPr>
          <w:rFonts w:ascii="宋体" w:hAnsi="宋体" w:eastAsia="宋体" w:cs="宋体"/>
          <w:color w:val="000"/>
          <w:sz w:val="28"/>
          <w:szCs w:val="28"/>
        </w:rPr>
        <w:t xml:space="preserve">推进中国特色军事变革，关键要处理好机械化和信息化的关系，坚持以机械化为基础，以信息化为先导;以信息化带动机械化，以机械化促进信息化，努力实现机械化与信息化的复合发展。必须明确，我们所要求的机械化，是建立在信息主导基础上的机械化，我们所建立的信息化，是“最新版本”的信息化。因此，在完成我军双重历史任务的过程中，我们必须牢固确立高端起步的观念，始终瞄准世界军事科技发展的最前沿，集中力量发展那些一旦突破就能对国防建设产生重大推动作用的关键技术。这样才更有利于赢得时间，缩小同发达国家的差距，力争在一些重要领域尽快进入世界高新科技发展的前沿阵地。新的历史条件下，由于国际战略格局和高技术战争形态的变化，我国的战争威胁由全面战争转变为局部战争;防御重点由抗敌大规模入侵转变为抗敌高技术兵器对政治(经济)中心、军事目标、交通(通信)枢纽的精确打击。过去全民皆兵、城乡一致、平行建设的做法，单一、分散、低层次建设战备设施的做法，已不适应现代战争的要求。特别是在我国经济尚不发达，用于国防建设的经费有限的情况下，必须贯彻“有所为、有所不为”的思想，在建设规划上由过去的全面建设转到有针对性、有重点的准备上来。一是根据我国面临的安全形势和主要作战对手的作战特点，应突出加强边(海)防地区、大中城市、交通沿线地区的国防建设。二是根据战争形态和战时主要任务的变化，重点加强参战力量、后方防卫作战力量、信息作战力量、支前保障力量的建设。三是着眼于高技术战争毁伤率高、消耗量大的特点，重点抓好战备体系建设。主要应建立藏得了、抗得住的城市防空设施体系，建立水、陆、空相衔接的立体交通运输保障体系，建立大容量、多途径、安全可靠的通信保障体系，建立生产能力强、布局合理、平战转换快的军工生产体系，以提高平战转换的能力。</w:t>
      </w:r>
    </w:p>
    <w:p>
      <w:pPr>
        <w:ind w:left="0" w:right="0" w:firstLine="560"/>
        <w:spacing w:before="450" w:after="450" w:line="312" w:lineRule="auto"/>
      </w:pPr>
      <w:r>
        <w:rPr>
          <w:rFonts w:ascii="黑体" w:hAnsi="黑体" w:eastAsia="黑体" w:cs="黑体"/>
          <w:color w:val="000000"/>
          <w:sz w:val="34"/>
          <w:szCs w:val="34"/>
          <w:b w:val="1"/>
          <w:bCs w:val="1"/>
        </w:rPr>
        <w:t xml:space="preserve">通信专业技术工作总结范文二</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一、认真学习技术业务，掌握设备与技能。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4"/>
          <w:szCs w:val="34"/>
          <w:b w:val="1"/>
          <w:bCs w:val="1"/>
        </w:rPr>
        <w:t xml:space="preserve">通信专业技术工作总结范文三</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w:t>
      </w:r>
    </w:p>
    <w:p>
      <w:pPr>
        <w:ind w:left="0" w:right="0" w:firstLine="560"/>
        <w:spacing w:before="450" w:after="450" w:line="312" w:lineRule="auto"/>
      </w:pPr>
      <w:r>
        <w:rPr>
          <w:rFonts w:ascii="宋体" w:hAnsi="宋体" w:eastAsia="宋体" w:cs="宋体"/>
          <w:color w:val="000"/>
          <w:sz w:val="28"/>
          <w:szCs w:val="28"/>
        </w:rPr>
        <w:t xml:space="preserve">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宋体" w:hAnsi="宋体" w:eastAsia="宋体" w:cs="宋体"/>
          <w:color w:val="000"/>
          <w:sz w:val="28"/>
          <w:szCs w:val="28"/>
        </w:rPr>
        <w:t xml:space="preserve">【通信专业技术工作总结范文 通信专业技术工作总结报告】相关推荐文章:</w:t>
      </w:r>
    </w:p>
    <w:p>
      <w:pPr>
        <w:ind w:left="0" w:right="0" w:firstLine="560"/>
        <w:spacing w:before="450" w:after="450" w:line="312" w:lineRule="auto"/>
      </w:pPr>
      <w:r>
        <w:rPr>
          <w:rFonts w:ascii="宋体" w:hAnsi="宋体" w:eastAsia="宋体" w:cs="宋体"/>
          <w:color w:val="000"/>
          <w:sz w:val="28"/>
          <w:szCs w:val="28"/>
        </w:rPr>
        <w:t xml:space="preserve">通信公司技术员个人专业技术工作总结</w:t>
      </w:r>
    </w:p>
    <w:p>
      <w:pPr>
        <w:ind w:left="0" w:right="0" w:firstLine="560"/>
        <w:spacing w:before="450" w:after="450" w:line="312" w:lineRule="auto"/>
      </w:pPr>
      <w:r>
        <w:rPr>
          <w:rFonts w:ascii="宋体" w:hAnsi="宋体" w:eastAsia="宋体" w:cs="宋体"/>
          <w:color w:val="000"/>
          <w:sz w:val="28"/>
          <w:szCs w:val="28"/>
        </w:rPr>
        <w:t xml:space="preserve">通信公司技术员个人专业技术工作总结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专业技术工作总结(通信公司技术员)</w:t>
      </w:r>
    </w:p>
    <w:p>
      <w:pPr>
        <w:ind w:left="0" w:right="0" w:firstLine="560"/>
        <w:spacing w:before="450" w:after="450" w:line="312" w:lineRule="auto"/>
      </w:pPr>
      <w:r>
        <w:rPr>
          <w:rFonts w:ascii="宋体" w:hAnsi="宋体" w:eastAsia="宋体" w:cs="宋体"/>
          <w:color w:val="000"/>
          <w:sz w:val="28"/>
          <w:szCs w:val="28"/>
        </w:rPr>
        <w:t xml:space="preserve">通信公司技术员个人专业技术工作总结</w:t>
      </w:r>
    </w:p>
    <w:p>
      <w:pPr>
        <w:ind w:left="0" w:right="0" w:firstLine="560"/>
        <w:spacing w:before="450" w:after="450" w:line="312" w:lineRule="auto"/>
      </w:pPr>
      <w:r>
        <w:rPr>
          <w:rFonts w:ascii="宋体" w:hAnsi="宋体" w:eastAsia="宋体" w:cs="宋体"/>
          <w:color w:val="000"/>
          <w:sz w:val="28"/>
          <w:szCs w:val="28"/>
        </w:rPr>
        <w:t xml:space="preserve">教师专业技术工作总结 个人专业技术工作总结范文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2024-09-20T20:24:22+08:00</dcterms:created>
  <dcterms:modified xsi:type="dcterms:W3CDTF">2024-09-20T20:24:22+08:00</dcterms:modified>
</cp:coreProperties>
</file>

<file path=docProps/custom.xml><?xml version="1.0" encoding="utf-8"?>
<Properties xmlns="http://schemas.openxmlformats.org/officeDocument/2006/custom-properties" xmlns:vt="http://schemas.openxmlformats.org/officeDocument/2006/docPropsVTypes"/>
</file>