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2024年幼儿园大班教师个人工作计划秋季(20篇)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幼儿园大班教师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以上范文由工作计划网搜集提供，欢迎关注!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幼儿园大班教师个人工作计划秋季篇三</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 (2)大多幼儿能积极、集中注意力参加各种活动，但缺少主动性，比如不喜欢动脑举手，或有问题不会去主动探究等。很多幼儿缺乏自信。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幼儿园大班教师个人工作计划秋季篇五</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面对大班的下学期工作，我感觉到肩上的担子很重;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应该正确理解幼儿学习，珍视孩子童年生活的独特价值，努力使每个幼儿都拥有一个快乐生活、健康成长的美好童年。</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保持家园联系，让家长了解幼儿在园的情况、双方交流思想、征求建议和解决家长的困难，以及对我们工作的支持。继续应用qq和班级\"博客\"和家长进行网络交流，让家长能及时了解班级最近的活动，并做好配合，又能了解到自己孩子最近的表现情况。每周认真如实地填写好家园联系册，与家长及时沟通、交流。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以上，是我本学期的计划及目标，我一定努力去完成，希望自己学期后有个好的成绩，技能上有更高的提升。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幼儿园大班教师个人工作计划秋季篇六</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幼儿园大班教师个人工作计划秋季篇七</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幼儿园大班教师个人工作计划秋季篇八</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三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让幼儿体验美满团圆和喜庆丰收的快乐气氛，加深幼儿队父母和亲人的感情；通过参与中秋节各种活动中能大胆自信地表现自己；在成人引导下，学习寻找、搜集资料，并学习交往.合作与分享；简单了解中秋节的来历和祖国的传统文化。</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引起对植物及植物的生长感兴趣，能有兴趣地探索植物各部分的特征和作用；在老师的引导下，能将搜集来的实物。图片资料等进行有序的整理和合理的摆放，能积极地参加布置种子展览会。花的世界展览会等活动；知道植物在人的生活中所发挥的重要作用。</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通过这一主题 活动的开展，使幼儿对影子的各种变化感兴趣，并始终保持较强的好奇心；学会用观察。实验.测量.记录等方法研究影子的变化，能与同伴交流分享研究的结果；知道影子与光的照射有密切的关系。</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幼儿通过积极参加本主题的活动，提高自我保护的意识；知道身体成长需要各种各样的营养，简单了解集中常见事物的主要营养成分；初步掌握自我保护的基本常识和方法；遇到紧急情况知道简单的处理方法。</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幼儿对冬天人类、动物、植物等事物和现象感兴趣，喜欢探究；在成人的帮助下学习搜集资料并学习与人合作和分享；了解动植物过冬方法，懂得保护它们；逐步树立天冷我不怕的勇敢精神。</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通过游戏《小猴摘桃》、《动物比赛》、《抽牌凑数》、《词语接龙》激发幼儿的积极性，鼓励幼儿主动去认识、结交新朋友，享受与新朋友一起游戏的兴趣。</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通过体育游戏《黑猫警长看粮仓》和《小蚂蚁运粮忙》来发展幼儿的快速跑、灵活闪躲、四肢着地爬行的能力以及动作的协调性；智力游戏《“黄牌”警告》和《玩扣子》主要是提高幼儿正确运用量词的能力和巩固4的组成，培养幼儿的独立思考能力；音乐游戏《快乐的小溪流》主要是让幼儿知道在日常生活中要与小朋友友好相处，善待他人；同时学习有身体动作自由地去表现音乐的情绪、节奏和规定的情景，感受和初步表现乐曲中从平静到热烈的情绪变化。</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通过《小白兔旅行》这一体育游戏，让幼儿通过练习钻、爬、投掷、快跑的能力，锻炼幼儿机智、勇敢的品质。在《跨下传球》这一体育游戏中主要让幼儿练习快速传球的本领，培养幼儿动作的准确性、灵敏性。在智力游戏《飞飞飞打打打》中是幼儿知道哪些是益虫，哪些是害虫，巩固幼儿对昆虫外形特征、生活习性的认识。发展幼儿思维的敏捷性。《打电话》这一智力游戏主要是让幼儿会根据动物特征设计标记，能认真倾听，迅速记忆对方电话号码，在与同伴的友好交往中，能用语言完整表达。通过音乐游戏《小青蛙》激发幼儿对青蛙等益虫的喜爱之情，培养幼儿正确的节奏感和听音乐游戏的能力。</w:t>
      </w:r>
    </w:p>
    <w:p>
      <w:pPr>
        <w:ind w:left="0" w:right="0" w:firstLine="560"/>
        <w:spacing w:before="450" w:after="450" w:line="312" w:lineRule="auto"/>
      </w:pPr>
      <w:r>
        <w:rPr>
          <w:rFonts w:ascii="宋体" w:hAnsi="宋体" w:eastAsia="宋体" w:cs="宋体"/>
          <w:color w:val="000"/>
          <w:sz w:val="28"/>
          <w:szCs w:val="28"/>
        </w:rPr>
        <w:t xml:space="preserve">主题七：交通工具本领大</w:t>
      </w:r>
    </w:p>
    <w:p>
      <w:pPr>
        <w:ind w:left="0" w:right="0" w:firstLine="560"/>
        <w:spacing w:before="450" w:after="450" w:line="312" w:lineRule="auto"/>
      </w:pPr>
      <w:r>
        <w:rPr>
          <w:rFonts w:ascii="宋体" w:hAnsi="宋体" w:eastAsia="宋体" w:cs="宋体"/>
          <w:color w:val="000"/>
          <w:sz w:val="28"/>
          <w:szCs w:val="28"/>
        </w:rPr>
        <w:t xml:space="preserve">游戏《玩绳》、《冲过城门》、《开汽车》、《造火车》、《过马路要看看灯》，使幼儿在自由自在的活动中，了解更多的交通工具，对它们产生兴趣和关注，进一步了解交通工具的主要特征和用途。 主题九：我喜欢的民间艺术活动</w:t>
      </w:r>
    </w:p>
    <w:p>
      <w:pPr>
        <w:ind w:left="0" w:right="0" w:firstLine="560"/>
        <w:spacing w:before="450" w:after="450" w:line="312" w:lineRule="auto"/>
      </w:pPr>
      <w:r>
        <w:rPr>
          <w:rFonts w:ascii="宋体" w:hAnsi="宋体" w:eastAsia="宋体" w:cs="宋体"/>
          <w:color w:val="000"/>
          <w:sz w:val="28"/>
          <w:szCs w:val="28"/>
        </w:rPr>
        <w:t xml:space="preserve">通过游戏《推铁环比赛》《跳房子》《弯铁丝》《翻花绳》《种葫芦》激发幼儿对民间体育游戏的兴趣培养幼儿速酸和反映能力发展幼儿的观察及辨别能力。</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通过各种有趣的游戏，调动幼儿的积极性，体验节日的快乐，幼儿自办节目或联欢会，让幼儿在愉快、自主的活动中，感受节日的气氛，体验成功的喜悦。</w:t>
      </w:r>
    </w:p>
    <w:p>
      <w:pPr>
        <w:ind w:left="0" w:right="0" w:firstLine="560"/>
        <w:spacing w:before="450" w:after="450" w:line="312" w:lineRule="auto"/>
      </w:pPr>
      <w:r>
        <w:rPr>
          <w:rFonts w:ascii="宋体" w:hAnsi="宋体" w:eastAsia="宋体" w:cs="宋体"/>
          <w:color w:val="000"/>
          <w:sz w:val="28"/>
          <w:szCs w:val="28"/>
        </w:rPr>
        <w:t xml:space="preserve">(五)家园联系：通过新学期家长会或家长园地等途径，让家长了解大班教育教学的重心及对幼儿的常规要求，取得家长的支持和配合。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 要继续努力学习专业知识，提高专业水平。勤练基本功，多看多学、多想、多思考，不断的追求创新意识 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 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幼儿园大班教师个人工作计划秋季篇十一</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 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幼儿园大班教师个人工作计划秋季篇十五</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w:t>
      </w:r>
    </w:p>
    <w:p>
      <w:pPr>
        <w:ind w:left="0" w:right="0" w:firstLine="560"/>
        <w:spacing w:before="450" w:after="450" w:line="312" w:lineRule="auto"/>
      </w:pPr>
      <w:r>
        <w:rPr>
          <w:rFonts w:ascii="宋体" w:hAnsi="宋体" w:eastAsia="宋体" w:cs="宋体"/>
          <w:color w:val="000"/>
          <w:sz w:val="28"/>
          <w:szCs w:val="28"/>
        </w:rPr>
        <w:t xml:space="preserve">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幼儿园大班教师个人工作计划秋季篇十七</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 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幼儿园大班教师个人工作计划秋季篇十九</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幼儿园大班教师个人工作计划秋季篇二十</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2024-09-20T10:56:04+08:00</dcterms:created>
  <dcterms:modified xsi:type="dcterms:W3CDTF">2024-09-20T10:56:04+08:00</dcterms:modified>
</cp:coreProperties>
</file>

<file path=docProps/custom.xml><?xml version="1.0" encoding="utf-8"?>
<Properties xmlns="http://schemas.openxmlformats.org/officeDocument/2006/custom-properties" xmlns:vt="http://schemas.openxmlformats.org/officeDocument/2006/docPropsVTypes"/>
</file>