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2024年残疾人专门协会工作总结范文 残疾人专门协会工作总结报告</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2024年残疾人专门协会工作总结范文一20XX年，XX镇街道某某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2024年残疾人专门协会工作总结范文一</w:t>
      </w:r>
    </w:p>
    <w:p>
      <w:pPr>
        <w:ind w:left="0" w:right="0" w:firstLine="560"/>
        <w:spacing w:before="450" w:after="450" w:line="312" w:lineRule="auto"/>
      </w:pPr>
      <w:r>
        <w:rPr>
          <w:rFonts w:ascii="宋体" w:hAnsi="宋体" w:eastAsia="宋体" w:cs="宋体"/>
          <w:color w:val="000"/>
          <w:sz w:val="28"/>
          <w:szCs w:val="28"/>
        </w:rPr>
        <w:t xml:space="preserve">20XX年，XX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XX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 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 “国际残疾人日”等重大节日以及高温日期间，社区主要领导亲自带领下，上门慰问特困残疾户，组织社区工作者和志愿者给他们提供无偿服务。及时为他们解决一些生活上的实际困难；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2024年我们2次组织残疾人参加健康体检，共有36位社区残疾人收益。基本实现残疾人\"人人享有康复服务\"的总目标。</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XX年，XX镇街道举办的“向着美丽奔跑”为主题的XX镇XX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在今年上半年的残疾人摄影和征文比赛中，某某社区杨年超的《我的小绿植》获得XX镇街道残疾人征文三等奖。</w:t>
      </w:r>
    </w:p>
    <w:p>
      <w:pPr>
        <w:ind w:left="0" w:right="0" w:firstLine="560"/>
        <w:spacing w:before="450" w:after="450" w:line="312" w:lineRule="auto"/>
      </w:pPr>
      <w:r>
        <w:rPr>
          <w:rFonts w:ascii="宋体" w:hAnsi="宋体" w:eastAsia="宋体" w:cs="宋体"/>
          <w:color w:val="000"/>
          <w:sz w:val="28"/>
          <w:szCs w:val="28"/>
        </w:rPr>
        <w:t xml:space="preserve">年初区残联在XX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20XX年，我们让我们齐心协力再接再厉。</w:t>
      </w:r>
    </w:p>
    <w:p>
      <w:pPr>
        <w:ind w:left="0" w:right="0" w:firstLine="560"/>
        <w:spacing w:before="450" w:after="450" w:line="312" w:lineRule="auto"/>
      </w:pPr>
      <w:r>
        <w:rPr>
          <w:rFonts w:ascii="黑体" w:hAnsi="黑体" w:eastAsia="黑体" w:cs="黑体"/>
          <w:color w:val="000000"/>
          <w:sz w:val="34"/>
          <w:szCs w:val="34"/>
          <w:b w:val="1"/>
          <w:bCs w:val="1"/>
        </w:rPr>
        <w:t xml:space="preserve">2024年残疾人专门协会工作总结范文二</w:t>
      </w:r>
    </w:p>
    <w:p>
      <w:pPr>
        <w:ind w:left="0" w:right="0" w:firstLine="560"/>
        <w:spacing w:before="450" w:after="450" w:line="312" w:lineRule="auto"/>
      </w:pPr>
      <w:r>
        <w:rPr>
          <w:rFonts w:ascii="宋体" w:hAnsi="宋体" w:eastAsia="宋体" w:cs="宋体"/>
          <w:color w:val="000"/>
          <w:sz w:val="28"/>
          <w:szCs w:val="28"/>
        </w:rPr>
        <w:t xml:space="preserve">xx年11月，县残疾人联合会成立，办公室设在县民政局。xx年12月，县残疾人联合会升格为正科级事业单位，机构单列，核定编制3人。15年来，全县残疾人事业芝麻开花节节高，机构越来越健全，服务项目越来越多，服务面越来越广，成绩喜人。</w:t>
      </w:r>
    </w:p>
    <w:p>
      <w:pPr>
        <w:ind w:left="0" w:right="0" w:firstLine="560"/>
        <w:spacing w:before="450" w:after="450" w:line="312" w:lineRule="auto"/>
      </w:pPr>
      <w:r>
        <w:rPr>
          <w:rFonts w:ascii="宋体" w:hAnsi="宋体" w:eastAsia="宋体" w:cs="宋体"/>
          <w:color w:val="000"/>
          <w:sz w:val="28"/>
          <w:szCs w:val="28"/>
        </w:rPr>
        <w:t xml:space="preserve">在县委、县人民政府领导关怀下，县残联的组织建设工作取得长足发展。县人民政府残工委会议、县残联工作会议如期召开，每年至少召开一次代表大会，主席团会议按章程规定，运转正常，发展健康。根据省州残联有关文件精神，县残联下发了《关于开展社区残疾人工作的实施意见》，并召开了上街镇仁民街社区残疾人第一届代表大会，成立了仁民街社区残疾人协会，组织建立了肢体残疾人协会、视力残疾人协会、精神残疾人协会等残疾人专门协会。同时制定了相应的工作制度和工作计划，落实了各专门协会的人员、经费、场地，使各专门协会的“代表、服务、管理”职责得到有效发挥。全县残疾人工作队伍越来越壮大，县乡共有专职人员17人，兼职人员72人，分管残联工作的县乡领导15人，使残疾人事业有了可靠的组织保证。</w:t>
      </w:r>
    </w:p>
    <w:p>
      <w:pPr>
        <w:ind w:left="0" w:right="0" w:firstLine="560"/>
        <w:spacing w:before="450" w:after="450" w:line="312" w:lineRule="auto"/>
      </w:pPr>
      <w:r>
        <w:rPr>
          <w:rFonts w:ascii="宋体" w:hAnsi="宋体" w:eastAsia="宋体" w:cs="宋体"/>
          <w:color w:val="000"/>
          <w:sz w:val="28"/>
          <w:szCs w:val="28"/>
        </w:rPr>
        <w:t xml:space="preserve">依据《中华人民共和国残疾人保障法》和国务院以及省州政府有关残疾人的法律法规，县委、县人民政府制定了《县残联执法责任各项工作制度》、《关于在市政公交医疗等窗口行业对残疾人实行优免服务的通知》、《残疾人就业保障金征收使用管理办法》、《关于将按比例安排残疾人就业纳入劳动保障的通知》，使全县的残疾人事业沿着法制化建设的轨道，健康发展。</w:t>
      </w:r>
    </w:p>
    <w:p>
      <w:pPr>
        <w:ind w:left="0" w:right="0" w:firstLine="560"/>
        <w:spacing w:before="450" w:after="450" w:line="312" w:lineRule="auto"/>
      </w:pPr>
      <w:r>
        <w:rPr>
          <w:rFonts w:ascii="宋体" w:hAnsi="宋体" w:eastAsia="宋体" w:cs="宋体"/>
          <w:color w:val="000"/>
          <w:sz w:val="28"/>
          <w:szCs w:val="28"/>
        </w:rPr>
        <w:t xml:space="preserve">基础建设得到加强。20xx年底，县残疾人综合服务中心建成。该中心总投资135万元，占地面积1514平方米，建筑面积962平方米。服务中心设有办公室、就业培训室、用品用具供应室、康复指导室、图书阅览室、娱乐室、食堂、餐厅、住宿等。中心还专为残疾人建有电梯、坡道、盲道、扶手、盲牌等无障碍设施。这充分展现了全县残疾人事业的突飞猛进和崭新局面。</w:t>
      </w:r>
    </w:p>
    <w:p>
      <w:pPr>
        <w:ind w:left="0" w:right="0" w:firstLine="560"/>
        <w:spacing w:before="450" w:after="450" w:line="312" w:lineRule="auto"/>
      </w:pPr>
      <w:r>
        <w:rPr>
          <w:rFonts w:ascii="宋体" w:hAnsi="宋体" w:eastAsia="宋体" w:cs="宋体"/>
          <w:color w:val="000"/>
          <w:sz w:val="28"/>
          <w:szCs w:val="28"/>
        </w:rPr>
        <w:t xml:space="preserve">实现台账式网络管理服务。20xx年4～7月，全面开展了残疾人入户普查工作，至年底，严格按有关规定为2159位残疾人办理发放残疾人证书，为6218位残疾人建档立卡，实现了台账式网络管理服务。残疾人康复工作服务面逐步扩大。按时拨付残疾人康复补助经费，做到准确清楚，不出错漏。至20xx年底，为7人安装了腿部假肢，做白内障复明手术208例，组织供应轮椅车65辆，拐杖16副，助听器10个，助视器9个。同时，进行了残疾人需求和可康复数的普查和上报工作，开展了无障碍设施建设的工作。扶持残疾儿童上学工作取得实效。根据省人民政府的有关规定，主动与教育部门联系协商，免除了全县所有残疾学生的学杂费。</w:t>
      </w:r>
    </w:p>
    <w:p>
      <w:pPr>
        <w:ind w:left="0" w:right="0" w:firstLine="560"/>
        <w:spacing w:before="450" w:after="450" w:line="312" w:lineRule="auto"/>
      </w:pPr>
      <w:r>
        <w:rPr>
          <w:rFonts w:ascii="宋体" w:hAnsi="宋体" w:eastAsia="宋体" w:cs="宋体"/>
          <w:color w:val="000"/>
          <w:sz w:val="28"/>
          <w:szCs w:val="28"/>
        </w:rPr>
        <w:t xml:space="preserve">又根据省残联文件精神，对考取中专以上的残疾3名学生，每人兑付一次性无偿资助1000元。同时积极争取在“长江新里程计划”中安排资助4名盲童入学，在“春雨行动”中安排资助5名残疾儿童入学，州电子印刷厂资助3名残疾儿童入学。县残联在经费十分困难的情况下，挤出资金救助2名残疾儿童入学。几年来共选送25名残疾人到特殊学校上学，有3人就业。即将实施的“春雨行动”第二轮工作，将扶持40名残疾儿童享受免费义务教育。残疾人职业技能培训工作获得佳绩。采取集中、分散两种方式，对1360名残疾人及其亲属进行了家禽养殖，烤烟、山嵛菜等经济作物种植科技培训。选送4名优秀残疾人参加州残联在剑川举办的为期40天的木雕技术培训。选送3名优秀残疾人到州残疾人职业技能培训中心学习木雕和刺绣技术。</w:t>
      </w:r>
    </w:p>
    <w:p>
      <w:pPr>
        <w:ind w:left="0" w:right="0" w:firstLine="560"/>
        <w:spacing w:before="450" w:after="450" w:line="312" w:lineRule="auto"/>
      </w:pPr>
      <w:r>
        <w:rPr>
          <w:rFonts w:ascii="宋体" w:hAnsi="宋体" w:eastAsia="宋体" w:cs="宋体"/>
          <w:color w:val="000"/>
          <w:sz w:val="28"/>
          <w:szCs w:val="28"/>
        </w:rPr>
        <w:t xml:space="preserve">先后两批7人到州按摩培训中心培训，其中6人就业。在开展智力扶贫的同时，积极争取把残疾人危房改造纳入县人民政府扶贫安居工程项目，同县扶贫办一起联发了《关于做好20xx年扶贫安居工程残疾人危房改造项目的实施办法》，成立了领导组，对全县8个乡镇60户残疾人的危房改造进行了安排部署。到20xx年底，为72户残疾人家庭进行了危房改造。同时按照省人民政府107号令和州人民政府对残疾人的“20项优免政策”进行全面的检查落实。通过培训，残联现职干部中有4名取得法律监督员证书，并在县残联设立了残疾人法律援助服务中心，有一名专干负责此项工作，业务挂靠县司法局。在元旦、中残日、春节、中秋节等重大节日，对残疾人进行慰问，累计慰问金额7。8万元，把党和政府对残疾人的关怀送到残疾人家里。</w:t>
      </w:r>
    </w:p>
    <w:p>
      <w:pPr>
        <w:ind w:left="0" w:right="0" w:firstLine="560"/>
        <w:spacing w:before="450" w:after="450" w:line="312" w:lineRule="auto"/>
      </w:pPr>
      <w:r>
        <w:rPr>
          <w:rFonts w:ascii="黑体" w:hAnsi="黑体" w:eastAsia="黑体" w:cs="黑体"/>
          <w:color w:val="000000"/>
          <w:sz w:val="34"/>
          <w:szCs w:val="34"/>
          <w:b w:val="1"/>
          <w:bCs w:val="1"/>
        </w:rPr>
        <w:t xml:space="preserve">2024年残疾人专门协会工作总结范文三</w:t>
      </w:r>
    </w:p>
    <w:p>
      <w:pPr>
        <w:ind w:left="0" w:right="0" w:firstLine="560"/>
        <w:spacing w:before="450" w:after="450" w:line="312" w:lineRule="auto"/>
      </w:pPr>
      <w:r>
        <w:rPr>
          <w:rFonts w:ascii="宋体" w:hAnsi="宋体" w:eastAsia="宋体" w:cs="宋体"/>
          <w:color w:val="000"/>
          <w:sz w:val="28"/>
          <w:szCs w:val="28"/>
        </w:rPr>
        <w:t xml:space="preserve">今年，办事处残疾人残协工作的思路是：深入贯彻党的十八大精神和全国、全省和市残疾人事业工作会议精神，立足改善残疾人生活状况，提高残疾人服务水平，进一步完善残疾人工作体系，深入实施残疾人幸福工程。</w:t>
      </w:r>
    </w:p>
    <w:p>
      <w:pPr>
        <w:ind w:left="0" w:right="0" w:firstLine="560"/>
        <w:spacing w:before="450" w:after="450" w:line="312" w:lineRule="auto"/>
      </w:pPr>
      <w:r>
        <w:rPr>
          <w:rFonts w:ascii="宋体" w:hAnsi="宋体" w:eastAsia="宋体" w:cs="宋体"/>
          <w:color w:val="000"/>
          <w:sz w:val="28"/>
          <w:szCs w:val="28"/>
        </w:rPr>
        <w:t xml:space="preserve">加大残疾人就业服务力度。围绕提高残疾人就业率和就业质量，加强残疾人就业服务规范化建设，突出抓好残疾人就业失业登记、职业能力鉴定、就业指导、技能培训等工作，切实提高残疾人就业服务水平。开展残疾人职业技能培训和竞赛，大力开展福利企业残疾职工培训，鼓励和扶持残疾人创业、自谋职业，发挥好残疾人创业孵化基地作用。</w:t>
      </w:r>
    </w:p>
    <w:p>
      <w:pPr>
        <w:ind w:left="0" w:right="0" w:firstLine="560"/>
        <w:spacing w:before="450" w:after="450" w:line="312" w:lineRule="auto"/>
      </w:pPr>
      <w:r>
        <w:rPr>
          <w:rFonts w:ascii="宋体" w:hAnsi="宋体" w:eastAsia="宋体" w:cs="宋体"/>
          <w:color w:val="000"/>
          <w:sz w:val="28"/>
          <w:szCs w:val="28"/>
        </w:rPr>
        <w:t xml:space="preserve">一是推进辅助适配服务。制定和完善残疾人辅助器具适配制度，按照残疾人辅助器具的需求提供个性化、一站式服务目录，制定相应优惠政策，减轻残疾人辅助器具服务经济负担。二是组织实施康复服务。加强对康复机构的服务和管理，提高机构的康复服务水平和质量，推进康复机构的规范化发展。邀请知名医疗专家为村、社区康复指导员。全年计划为处60多户残疾人配发辅助器具，对8户重度肢体残疾人进行无障碍改造。三是执行康复项目进医保政策。根据上级要求，协调人力资源和社会保障局，确定定点康复机构，落实0―6岁残疾儿童听力言语、智力、孤独症康复及假肢安装和矫形器适配等非医疗机构康复项目发生费用由医保帐户进行补贴。四是完善残疾预防服务体系。全面加强儿童早期康复干预，掌握新生儿健康复查数据主动介入，及时提供康复服务，有效控制残疾的发生和发展；继续开展眼病排查活动，对有白内障、眼角膜手术需求的人员实施手术，并给予手术费补助；开展听力普查活动。</w:t>
      </w:r>
    </w:p>
    <w:p>
      <w:pPr>
        <w:ind w:left="0" w:right="0" w:firstLine="560"/>
        <w:spacing w:before="450" w:after="450" w:line="312" w:lineRule="auto"/>
      </w:pPr>
      <w:r>
        <w:rPr>
          <w:rFonts w:ascii="宋体" w:hAnsi="宋体" w:eastAsia="宋体" w:cs="宋体"/>
          <w:color w:val="000"/>
          <w:sz w:val="28"/>
          <w:szCs w:val="28"/>
        </w:rPr>
        <w:t xml:space="preserve">今年，我们要加强残疾人文化建设：一是残疾人核心价值观建设。确立以“自尊、自信、自强、自立，感恩家人、感谢政府、感动社会”为主要内容的残疾人核心价值观，加大宣传力度，使之成为社会主义核心价值的重要组成部分。二是残疾人文化载体建设。</w:t>
      </w:r>
    </w:p>
    <w:p>
      <w:pPr>
        <w:ind w:left="0" w:right="0" w:firstLine="560"/>
        <w:spacing w:before="450" w:after="450" w:line="312" w:lineRule="auto"/>
      </w:pPr>
      <w:r>
        <w:rPr>
          <w:rFonts w:ascii="宋体" w:hAnsi="宋体" w:eastAsia="宋体" w:cs="宋体"/>
          <w:color w:val="000"/>
          <w:sz w:val="28"/>
          <w:szCs w:val="28"/>
        </w:rPr>
        <w:t xml:space="preserve">我们将在全处开展残疾人服务示范创建活动，推动残疾人村、社区服务达到“三有”标准。一有服务窗口。二有定期开展康复“四进”家庭活动，即康复器材、辅助器具进家庭。三有托养服务。广泛开展以居家托养和日间托养为主的残疾人托养服务。</w:t>
      </w:r>
    </w:p>
    <w:p>
      <w:pPr>
        <w:ind w:left="0" w:right="0" w:firstLine="560"/>
        <w:spacing w:before="450" w:after="450" w:line="312" w:lineRule="auto"/>
      </w:pPr>
      <w:r>
        <w:rPr>
          <w:rFonts w:ascii="宋体" w:hAnsi="宋体" w:eastAsia="宋体" w:cs="宋体"/>
          <w:color w:val="000"/>
          <w:sz w:val="28"/>
          <w:szCs w:val="28"/>
        </w:rPr>
        <w:t xml:space="preserve">（1）开展社会组织建设。按照上级要求，在全处实施残疾人社会化服务，推出一批适合社会组织参与的助残项目。</w:t>
      </w:r>
    </w:p>
    <w:p>
      <w:pPr>
        <w:ind w:left="0" w:right="0" w:firstLine="560"/>
        <w:spacing w:before="450" w:after="450" w:line="312" w:lineRule="auto"/>
      </w:pPr>
      <w:r>
        <w:rPr>
          <w:rFonts w:ascii="宋体" w:hAnsi="宋体" w:eastAsia="宋体" w:cs="宋体"/>
          <w:color w:val="000"/>
          <w:sz w:val="28"/>
          <w:szCs w:val="28"/>
        </w:rPr>
        <w:t xml:space="preserve">（2）开展残疾人事业宣传。以处残联换届选举和助残日活动为契机，依托媒体加大宣传力度，展示贫困残疾人家庭创新活动。</w:t>
      </w:r>
    </w:p>
    <w:p>
      <w:pPr>
        <w:ind w:left="0" w:right="0" w:firstLine="560"/>
        <w:spacing w:before="450" w:after="450" w:line="312" w:lineRule="auto"/>
      </w:pPr>
      <w:r>
        <w:rPr>
          <w:rFonts w:ascii="宋体" w:hAnsi="宋体" w:eastAsia="宋体" w:cs="宋体"/>
          <w:color w:val="000"/>
          <w:sz w:val="28"/>
          <w:szCs w:val="28"/>
        </w:rPr>
        <w:t xml:space="preserve">总体思路：围绕上级局以及政府的工作安排，抓改革，保稳定，提效能，以“一个统领，五个提升”为主线，转变作风，提升服务，高效监管，规范执法，加快推进基层工商机关转型升级。</w:t>
      </w:r>
    </w:p>
    <w:p>
      <w:pPr>
        <w:ind w:left="0" w:right="0" w:firstLine="560"/>
        <w:spacing w:before="450" w:after="450" w:line="312" w:lineRule="auto"/>
      </w:pPr>
      <w:r>
        <w:rPr>
          <w:rFonts w:ascii="宋体" w:hAnsi="宋体" w:eastAsia="宋体" w:cs="宋体"/>
          <w:color w:val="000"/>
          <w:sz w:val="28"/>
          <w:szCs w:val="28"/>
        </w:rPr>
        <w:t xml:space="preserve">（一）以党的群众路线实践活动为主线，统领全年工作。第二批实践活动即将展开，我们要站在“讲政治，重民生”的高度，将其作为今年的头等大事和一把手工程抓紧抓好，把活动定位在“解决一批实际问题、创造一批实践成果”上，并使用去年我局构建的从局领导、“庸懒散奢”整治专责组、科室分局，到每一位干部职工的“以上率下，上下同步”的“链条式”“四风”查改模式，实实在在找问题，扎扎实实转作风，让群众和企业感受到我们“办实事、解难题、转作风”的实际成果。</w:t>
      </w:r>
    </w:p>
    <w:p>
      <w:pPr>
        <w:ind w:left="0" w:right="0" w:firstLine="560"/>
        <w:spacing w:before="450" w:after="450" w:line="312" w:lineRule="auto"/>
      </w:pPr>
      <w:r>
        <w:rPr>
          <w:rFonts w:ascii="宋体" w:hAnsi="宋体" w:eastAsia="宋体" w:cs="宋体"/>
          <w:color w:val="000"/>
          <w:sz w:val="28"/>
          <w:szCs w:val="28"/>
        </w:rPr>
        <w:t xml:space="preserve">（二）提升队伍管理能力，贯彻落实好上级有关机构改革调整的政策规定。要及时和全面掌握局情，准确和适时把握整个队伍的思想动态，并有效宣传上级政策，主动反映系统体制调整过程中的重点、难点，积极争取有利于工商事业发展的政策，做好干部职工队伍稳定工作。就近期来讲，我们要跟进好食药体制改革的后续工作，做好相关的研究和工作的衔接。</w:t>
      </w:r>
    </w:p>
    <w:p>
      <w:pPr>
        <w:ind w:left="0" w:right="0" w:firstLine="560"/>
        <w:spacing w:before="450" w:after="450" w:line="312" w:lineRule="auto"/>
      </w:pPr>
      <w:r>
        <w:rPr>
          <w:rFonts w:ascii="宋体" w:hAnsi="宋体" w:eastAsia="宋体" w:cs="宋体"/>
          <w:color w:val="000"/>
          <w:sz w:val="28"/>
          <w:szCs w:val="28"/>
        </w:rPr>
        <w:t xml:space="preserve">（三）提升改革创新能力，着力解决实际问题。成立区局全面深化改革领导小组，按照上级的统一部署，整体推进各项改革工作。重点推进商事登记改革工作，全面吃透《省商事登记制度改革方案》的要求，迅速成立区局工作领导小组，并考虑商事登记改革是一项系统工程，要积极主动向地方党委政府做好请示汇报，建立畅通的信息反馈渠道，推动形成政府统一领导，相关职能部门协调联动，协同推进改革的工作机制。同时，抓住契机，积极争取政府加大针对窗口信息化建设的投入，并积极做好改革工作的研究和总结梳理，及时寻求上级的指导，及时提供基层的经验。</w:t>
      </w:r>
    </w:p>
    <w:p>
      <w:pPr>
        <w:ind w:left="0" w:right="0" w:firstLine="560"/>
        <w:spacing w:before="450" w:after="450" w:line="312" w:lineRule="auto"/>
      </w:pPr>
      <w:r>
        <w:rPr>
          <w:rFonts w:ascii="宋体" w:hAnsi="宋体" w:eastAsia="宋体" w:cs="宋体"/>
          <w:color w:val="000"/>
          <w:sz w:val="28"/>
          <w:szCs w:val="28"/>
        </w:rPr>
        <w:t xml:space="preserve">（四）提升综合统筹能力，完成好全市和全区性的大项工作。</w:t>
      </w:r>
    </w:p>
    <w:p>
      <w:pPr>
        <w:ind w:left="0" w:right="0" w:firstLine="560"/>
        <w:spacing w:before="450" w:after="450" w:line="312" w:lineRule="auto"/>
      </w:pPr>
      <w:r>
        <w:rPr>
          <w:rFonts w:ascii="宋体" w:hAnsi="宋体" w:eastAsia="宋体" w:cs="宋体"/>
          <w:color w:val="000"/>
          <w:sz w:val="28"/>
          <w:szCs w:val="28"/>
        </w:rPr>
        <w:t xml:space="preserve">完成好创文的攻坚任务。一方面，要继续做好自己负责的17个大项，31个小项的工作，尤其加强市级文明单位“六个一”创建活动和户外创文公益广告宣传两项工作任务；另一方面，要更加注重长效机制的建立和完善，注重加强与政府、镇街道的沟通协调，强化互联互动，完成好“迎国检”的工作任务。</w:t>
      </w:r>
    </w:p>
    <w:p>
      <w:pPr>
        <w:ind w:left="0" w:right="0" w:firstLine="560"/>
        <w:spacing w:before="450" w:after="450" w:line="312" w:lineRule="auto"/>
      </w:pPr>
      <w:r>
        <w:rPr>
          <w:rFonts w:ascii="宋体" w:hAnsi="宋体" w:eastAsia="宋体" w:cs="宋体"/>
          <w:color w:val="000"/>
          <w:sz w:val="28"/>
          <w:szCs w:val="28"/>
        </w:rPr>
        <w:t xml:space="preserve">落实好城市管理的各项任务。城市管理是区府5项重点工作之一，今年要在去年工作的基础上，认真研究应对措施，拿出有效的管理方法。</w:t>
      </w:r>
    </w:p>
    <w:p>
      <w:pPr>
        <w:ind w:left="0" w:right="0" w:firstLine="560"/>
        <w:spacing w:before="450" w:after="450" w:line="312" w:lineRule="auto"/>
      </w:pPr>
      <w:r>
        <w:rPr>
          <w:rFonts w:ascii="宋体" w:hAnsi="宋体" w:eastAsia="宋体" w:cs="宋体"/>
          <w:color w:val="000"/>
          <w:sz w:val="28"/>
          <w:szCs w:val="28"/>
        </w:rPr>
        <w:t xml:space="preserve">同时，统筹好“两建”的推进。依托省市区三级市场监管体系建设考核指标体系，打造更多的有禅城特色的“两建”亮点工作。并注重结合我局自身职能，紧紧围绕准入、竞争、消费维权等我局牵头的子体系建设，实现在具体点位上的突破。</w:t>
      </w:r>
    </w:p>
    <w:p>
      <w:pPr>
        <w:ind w:left="0" w:right="0" w:firstLine="560"/>
        <w:spacing w:before="450" w:after="450" w:line="312" w:lineRule="auto"/>
      </w:pPr>
      <w:r>
        <w:rPr>
          <w:rFonts w:ascii="宋体" w:hAnsi="宋体" w:eastAsia="宋体" w:cs="宋体"/>
          <w:color w:val="000"/>
          <w:sz w:val="28"/>
          <w:szCs w:val="28"/>
        </w:rPr>
        <w:t xml:space="preserve">（五）提升服务发展能力，深入推进“暖企”服务年。继续提升窗口服务效能，探索建立与产业园区、重大招商引资项目、村居委更加紧密的市场准入服务机制，全力助推禅城产业升级和城市升级。加强登记业务培训，强化分局窗口的互动与学习，推广好的做法和经验，全面提高全局窗口服务水平。并大力推进网上登记，提升网上登记注册大厅的办事率，确保工作达标。提供更加专业的商标战略服务，按照“重在使用”的工作原则，想办法，拿措施发挥证明商标、集体商标带动区域经济发展的引领效应。并进一步优化商标孵化库，增强商标孵化库的吸引力和凝聚力，激励更多的企业争创驰著名商标。</w:t>
      </w:r>
    </w:p>
    <w:p>
      <w:pPr>
        <w:ind w:left="0" w:right="0" w:firstLine="560"/>
        <w:spacing w:before="450" w:after="450" w:line="312" w:lineRule="auto"/>
      </w:pPr>
      <w:r>
        <w:rPr>
          <w:rFonts w:ascii="宋体" w:hAnsi="宋体" w:eastAsia="宋体" w:cs="宋体"/>
          <w:color w:val="000"/>
          <w:sz w:val="28"/>
          <w:szCs w:val="28"/>
        </w:rPr>
        <w:t xml:space="preserve">（六）提升网格监管效能，落实好属地监管责任。</w:t>
      </w:r>
    </w:p>
    <w:p>
      <w:pPr>
        <w:ind w:left="0" w:right="0" w:firstLine="560"/>
        <w:spacing w:before="450" w:after="450" w:line="312" w:lineRule="auto"/>
      </w:pPr>
      <w:r>
        <w:rPr>
          <w:rFonts w:ascii="宋体" w:hAnsi="宋体" w:eastAsia="宋体" w:cs="宋体"/>
          <w:color w:val="000"/>
          <w:sz w:val="28"/>
          <w:szCs w:val="28"/>
        </w:rPr>
        <w:t xml:space="preserve">抓好网格化监管相关制度的落实，适时开展网格化监管专项的工作调研，重点回顾几年来实施网格化监管中，遇到的问题，集中各基层监管分局尤其是一线监管人员的意见与建议，认真谋划，提出可行性建议。</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20xx年，我局将在县政府的正确领导和各有关部门的紧密配合下，进一步调动全县司法行政干警工作积极性、主动性，与时俱进，开拓创新，扎实做好司法行政各项工作，为构建和谐幸福石台，建设中国原生态最美山乡作出更大贡献。重点抓好如下工作：</w:t>
      </w:r>
    </w:p>
    <w:p>
      <w:pPr>
        <w:ind w:left="0" w:right="0" w:firstLine="560"/>
        <w:spacing w:before="450" w:after="450" w:line="312" w:lineRule="auto"/>
      </w:pPr>
      <w:r>
        <w:rPr>
          <w:rFonts w:ascii="宋体" w:hAnsi="宋体" w:eastAsia="宋体" w:cs="宋体"/>
          <w:color w:val="000"/>
          <w:sz w:val="28"/>
          <w:szCs w:val="28"/>
        </w:rPr>
        <w:t xml:space="preserve">一是加大村级人民调解委员会的规范化建设和工作指导力度，严格执行人民调解案件补贴制度。二是继续积极推进行业性专业性调解组织建设工作，扩大人民调解工作的覆盖面。三是进一步加强和完善规范化、制度化建设。四是加强人民调解员培训工作，不断提高服务大局和履行职能的能力和水平。五是深入学习枫桥经验，结合我县实际，积极探索调解工作的新方式、新模式。</w:t>
      </w:r>
    </w:p>
    <w:p>
      <w:pPr>
        <w:ind w:left="0" w:right="0" w:firstLine="560"/>
        <w:spacing w:before="450" w:after="450" w:line="312" w:lineRule="auto"/>
      </w:pPr>
      <w:r>
        <w:rPr>
          <w:rFonts w:ascii="宋体" w:hAnsi="宋体" w:eastAsia="宋体" w:cs="宋体"/>
          <w:color w:val="000"/>
          <w:sz w:val="28"/>
          <w:szCs w:val="28"/>
        </w:rPr>
        <w:t xml:space="preserve">一是学习贯彻落实十八届三中全会《中共中央关于全面深化改革若干重大问题的决定》中提出的“完善对违法犯罪行为的惩治和矫正法律，健全社区矫正制度”，继续深化并完善档案管理、社区矫正人员考核及分类管理制度等各项工作。二是加强对社区矫正对象等重点人群的管理工作，严格把好入口、出口关。三是加强各成员单位的协同合作，健全衔接管控机制，进一步探索创新教育学习和组织公益劳动的方式方法。进一步健全针对困难人员临时性、过渡性的帮扶措施。四是利用监狱民警挂职社区矫正机构的契机，加大社区矫正执法培训，提升社区矫正执法规范性。</w:t>
      </w:r>
    </w:p>
    <w:p>
      <w:pPr>
        <w:ind w:left="0" w:right="0" w:firstLine="560"/>
        <w:spacing w:before="450" w:after="450" w:line="312" w:lineRule="auto"/>
      </w:pPr>
      <w:r>
        <w:rPr>
          <w:rFonts w:ascii="宋体" w:hAnsi="宋体" w:eastAsia="宋体" w:cs="宋体"/>
          <w:color w:val="000"/>
          <w:sz w:val="28"/>
          <w:szCs w:val="28"/>
        </w:rPr>
        <w:t xml:space="preserve">一是按照有关工作部署，精心准备，确保顺利通过 “六五”普法省、市检查验收。二是继续擦亮普法品牌，认真开展“江淮普法行”及12.4全国法制宣传日活动。三是完善普法阵地建设，检查督促各司法所做好法制宣传橱窗（栏）的维护、保养工作；结合“美好乡村”建设工作，积极探索开辟“法治文化墙”等新的普法阵地，使法制宣传更加深入民心。四是抓好重点对象的普法教育，探索建立不同层次、不同对象、不同载体的法制宣传模式，深化普法效果。五是紧紧围绕县委、政府重点工作（项目建设），定期开展针对性的法制宣传活动，为全县经济发展营造良好的法治氛围。</w:t>
      </w:r>
    </w:p>
    <w:p>
      <w:pPr>
        <w:ind w:left="0" w:right="0" w:firstLine="560"/>
        <w:spacing w:before="450" w:after="450" w:line="312" w:lineRule="auto"/>
      </w:pPr>
      <w:r>
        <w:rPr>
          <w:rFonts w:ascii="宋体" w:hAnsi="宋体" w:eastAsia="宋体" w:cs="宋体"/>
          <w:color w:val="000"/>
          <w:sz w:val="28"/>
          <w:szCs w:val="28"/>
        </w:rPr>
        <w:t xml:space="preserve">一是突出法援服务民生工作，彰显法律援助服务民生的功能，发挥12348法律援助热线服务功能。二是进一步提高法律援助质量，细化和明确工作职责、目标，严格首问责任制、服务承诺制、限时办结制等工作制度，理顺刑事法律援助案件指派程序。三是进一步加强对法律援助律师的规范化管理，提高基层法律援助的能力和水平。四是高质量完成2024年法援办案量，加大司法确认案件承办力度，开展法援案件质量检查和评比。</w:t>
      </w:r>
    </w:p>
    <w:p>
      <w:pPr>
        <w:ind w:left="0" w:right="0" w:firstLine="560"/>
        <w:spacing w:before="450" w:after="450" w:line="312" w:lineRule="auto"/>
      </w:pPr>
      <w:r>
        <w:rPr>
          <w:rFonts w:ascii="宋体" w:hAnsi="宋体" w:eastAsia="宋体" w:cs="宋体"/>
          <w:color w:val="000"/>
          <w:sz w:val="28"/>
          <w:szCs w:val="28"/>
        </w:rPr>
        <w:t xml:space="preserve">一是严格履行律师管理职责，继续加强我县律师事务所规范化建设，做好对律师队伍的日常服务和监督管理工作。二是继续开展好公证行业创建群众满意窗口活动，进一步完善便民措施，提供高效优质的公证法律服务。三是加强与住建委、民政、国土等部门对接，争取工作支持，建立资源共享机制。四是加大公证宣传力度，积极拓展公证服务范围，发挥公证在工程招投标、金融业务等领域的作用。</w:t>
      </w:r>
    </w:p>
    <w:p>
      <w:pPr>
        <w:ind w:left="0" w:right="0" w:firstLine="560"/>
        <w:spacing w:before="450" w:after="450" w:line="312" w:lineRule="auto"/>
      </w:pPr>
      <w:r>
        <w:rPr>
          <w:rFonts w:ascii="宋体" w:hAnsi="宋体" w:eastAsia="宋体" w:cs="宋体"/>
          <w:color w:val="000"/>
          <w:sz w:val="28"/>
          <w:szCs w:val="28"/>
        </w:rPr>
        <w:t xml:space="preserve">一是深入贯彻学习十八届三中全会精神，开展党的群众路线教育实践活动，增强为民服务意识，进一步加强干部队伍素质建设。二是继续深入开展整治庸懒散奢工作，把廉洁勤政教育融入党员干部的教育、管理、培养、使用的各个方面，切实改进工作作风。三是深入开展岗位练兵、业务交流、专题培训等活动，通过集中学习、自学交流、专题研讨等各种形式，全面提升队伍的整体素质和依法行政水平。四是继续开展“规范化司法所”评比活动，进一步发挥典型引领作用，推进司法所规范化建设，以群众路线教育实践活动长效机制推动队伍整体发展。</w:t>
      </w:r>
    </w:p>
    <w:p>
      <w:pPr>
        <w:ind w:left="0" w:right="0" w:firstLine="560"/>
        <w:spacing w:before="450" w:after="450" w:line="312" w:lineRule="auto"/>
      </w:pPr>
      <w:r>
        <w:rPr>
          <w:rFonts w:ascii="宋体" w:hAnsi="宋体" w:eastAsia="宋体" w:cs="宋体"/>
          <w:color w:val="000"/>
          <w:sz w:val="28"/>
          <w:szCs w:val="28"/>
        </w:rPr>
        <w:t xml:space="preserve">一是加快司法业务用房装修进度，争取2024年6月前入驻。二是继续推进我局司法行政信息化工作平台建设和视频监控系统建设。</w:t>
      </w:r>
    </w:p>
    <w:p>
      <w:pPr>
        <w:ind w:left="0" w:right="0" w:firstLine="560"/>
        <w:spacing w:before="450" w:after="450" w:line="312" w:lineRule="auto"/>
      </w:pPr>
      <w:r>
        <w:rPr>
          <w:rFonts w:ascii="黑体" w:hAnsi="黑体" w:eastAsia="黑体" w:cs="黑体"/>
          <w:color w:val="000000"/>
          <w:sz w:val="34"/>
          <w:szCs w:val="34"/>
          <w:b w:val="1"/>
          <w:bCs w:val="1"/>
        </w:rPr>
        <w:t xml:space="preserve">2024年残疾人专门协会工作总结范文四</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4。2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一）镇残联干部队伍不稳定，且兼任工作较多，专业水平有限，从而影响整体工作；（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宋体" w:hAnsi="宋体" w:eastAsia="宋体" w:cs="宋体"/>
          <w:color w:val="000"/>
          <w:sz w:val="28"/>
          <w:szCs w:val="28"/>
        </w:rPr>
        <w:t xml:space="preserve">【2024年残疾人专门协会工作总结范文 残疾人专门协会工作总结报告】相关推荐文章:</w:t>
      </w:r>
    </w:p>
    <w:p>
      <w:pPr>
        <w:ind w:left="0" w:right="0" w:firstLine="560"/>
        <w:spacing w:before="450" w:after="450" w:line="312" w:lineRule="auto"/>
      </w:pPr>
      <w:r>
        <w:rPr>
          <w:rFonts w:ascii="宋体" w:hAnsi="宋体" w:eastAsia="宋体" w:cs="宋体"/>
          <w:color w:val="000"/>
          <w:sz w:val="28"/>
          <w:szCs w:val="28"/>
        </w:rPr>
        <w:t xml:space="preserve">残疾人协会上半年工作总结</w:t>
      </w:r>
    </w:p>
    <w:p>
      <w:pPr>
        <w:ind w:left="0" w:right="0" w:firstLine="560"/>
        <w:spacing w:before="450" w:after="450" w:line="312" w:lineRule="auto"/>
      </w:pPr>
      <w:r>
        <w:rPr>
          <w:rFonts w:ascii="宋体" w:hAnsi="宋体" w:eastAsia="宋体" w:cs="宋体"/>
          <w:color w:val="000"/>
          <w:sz w:val="28"/>
          <w:szCs w:val="28"/>
        </w:rPr>
        <w:t xml:space="preserve">社区2024年残疾人协会工作总结</w:t>
      </w:r>
    </w:p>
    <w:p>
      <w:pPr>
        <w:ind w:left="0" w:right="0" w:firstLine="560"/>
        <w:spacing w:before="450" w:after="450" w:line="312" w:lineRule="auto"/>
      </w:pPr>
      <w:r>
        <w:rPr>
          <w:rFonts w:ascii="宋体" w:hAnsi="宋体" w:eastAsia="宋体" w:cs="宋体"/>
          <w:color w:val="000"/>
          <w:sz w:val="28"/>
          <w:szCs w:val="28"/>
        </w:rPr>
        <w:t xml:space="preserve">2024年残疾人工作个人工作总结 残疾人工作总结范文五篇</w:t>
      </w:r>
    </w:p>
    <w:p>
      <w:pPr>
        <w:ind w:left="0" w:right="0" w:firstLine="560"/>
        <w:spacing w:before="450" w:after="450" w:line="312" w:lineRule="auto"/>
      </w:pPr>
      <w:r>
        <w:rPr>
          <w:rFonts w:ascii="宋体" w:hAnsi="宋体" w:eastAsia="宋体" w:cs="宋体"/>
          <w:color w:val="000"/>
          <w:sz w:val="28"/>
          <w:szCs w:val="28"/>
        </w:rPr>
        <w:t xml:space="preserve">2024年村残疾人工作总结范文 村残疾人工作总结报告多篇</w:t>
      </w:r>
    </w:p>
    <w:p>
      <w:pPr>
        <w:ind w:left="0" w:right="0" w:firstLine="560"/>
        <w:spacing w:before="450" w:after="450" w:line="312" w:lineRule="auto"/>
      </w:pPr>
      <w:r>
        <w:rPr>
          <w:rFonts w:ascii="宋体" w:hAnsi="宋体" w:eastAsia="宋体" w:cs="宋体"/>
          <w:color w:val="000"/>
          <w:sz w:val="28"/>
          <w:szCs w:val="28"/>
        </w:rPr>
        <w:t xml:space="preserve">2024年体育协会工作总结和计划范文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2024-11-10T23:37:03+08:00</dcterms:created>
  <dcterms:modified xsi:type="dcterms:W3CDTF">2024-11-10T23:37:03+08:00</dcterms:modified>
</cp:coreProperties>
</file>

<file path=docProps/custom.xml><?xml version="1.0" encoding="utf-8"?>
<Properties xmlns="http://schemas.openxmlformats.org/officeDocument/2006/custom-properties" xmlns:vt="http://schemas.openxmlformats.org/officeDocument/2006/docPropsVTypes"/>
</file>