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最新公司年度销售计划书(三篇)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公司年度销售计划书篇一1、20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公司年度销售计划书篇一</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⑴根据因事设人的原则，确定201x年度公司组织结构。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201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⑴根据201x年公司发展的各个阶段，对公司职员以上管理人员，将主要进行，公司制度、管理能力、专业技能知识、办公室礼仪、良好的沟通、成本控制、团队建设、执行力等方面的培训。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公司年度销售计划书篇二</w:t>
      </w:r>
    </w:p>
    <w:p>
      <w:pPr>
        <w:ind w:left="0" w:right="0" w:firstLine="560"/>
        <w:spacing w:before="450" w:after="450" w:line="312" w:lineRule="auto"/>
      </w:pPr>
      <w:r>
        <w:rPr>
          <w:rFonts w:ascii="宋体" w:hAnsi="宋体" w:eastAsia="宋体" w:cs="宋体"/>
          <w:color w:val="000"/>
          <w:sz w:val="28"/>
          <w:szCs w:val="28"/>
        </w:rPr>
        <w:t xml:space="preserve">1市场部职能2市场部组织架构3市场部年度工作计划4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市场部工作计划</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2024-09-20T18:37:47+08:00</dcterms:created>
  <dcterms:modified xsi:type="dcterms:W3CDTF">2024-09-20T18:37:47+08:00</dcterms:modified>
</cp:coreProperties>
</file>

<file path=docProps/custom.xml><?xml version="1.0" encoding="utf-8"?>
<Properties xmlns="http://schemas.openxmlformats.org/officeDocument/2006/custom-properties" xmlns:vt="http://schemas.openxmlformats.org/officeDocument/2006/docPropsVTypes"/>
</file>