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2024年不动产赠与合同模板最新</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2024年不动产赠与合同模板最新一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2024年不动产赠与合同模板最新二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2024年不动产赠与合同模板最新三</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2024年不动产赠与合同模板最新四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2024年不动产赠与合同模板最新五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2024年不动产赠与合同模板最新六</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【2024年不动产赠与合同模板最新】相关推荐文章:</w:t>
      </w:r>
    </w:p>
    <w:p>
      <w:pPr>
        <w:ind w:left="0" w:right="0" w:firstLine="560"/>
        <w:spacing w:before="450" w:after="450" w:line="312" w:lineRule="auto"/>
      </w:pPr>
      <w:r>
        <w:rPr>
          <w:rFonts w:ascii="宋体" w:hAnsi="宋体" w:eastAsia="宋体" w:cs="宋体"/>
          <w:color w:val="000"/>
          <w:sz w:val="28"/>
          <w:szCs w:val="28"/>
        </w:rPr>
        <w:t xml:space="preserve">不动产附条件赠与契约书</w:t>
      </w:r>
    </w:p>
    <w:p>
      <w:pPr>
        <w:ind w:left="0" w:right="0" w:firstLine="560"/>
        <w:spacing w:before="450" w:after="450" w:line="312" w:lineRule="auto"/>
      </w:pPr>
      <w:r>
        <w:rPr>
          <w:rFonts w:ascii="宋体" w:hAnsi="宋体" w:eastAsia="宋体" w:cs="宋体"/>
          <w:color w:val="000"/>
          <w:sz w:val="28"/>
          <w:szCs w:val="28"/>
        </w:rPr>
        <w:t xml:space="preserve">2024赠与合同范本 赠与合同模板</w:t>
      </w:r>
    </w:p>
    <w:p>
      <w:pPr>
        <w:ind w:left="0" w:right="0" w:firstLine="560"/>
        <w:spacing w:before="450" w:after="450" w:line="312" w:lineRule="auto"/>
      </w:pPr>
      <w:r>
        <w:rPr>
          <w:rFonts w:ascii="宋体" w:hAnsi="宋体" w:eastAsia="宋体" w:cs="宋体"/>
          <w:color w:val="000"/>
          <w:sz w:val="28"/>
          <w:szCs w:val="28"/>
        </w:rPr>
        <w:t xml:space="preserve">房屋赠与合同正规版本 房屋赠与合同模板</w:t>
      </w:r>
    </w:p>
    <w:p>
      <w:pPr>
        <w:ind w:left="0" w:right="0" w:firstLine="560"/>
        <w:spacing w:before="450" w:after="450" w:line="312" w:lineRule="auto"/>
      </w:pPr>
      <w:r>
        <w:rPr>
          <w:rFonts w:ascii="宋体" w:hAnsi="宋体" w:eastAsia="宋体" w:cs="宋体"/>
          <w:color w:val="000"/>
          <w:sz w:val="28"/>
          <w:szCs w:val="28"/>
        </w:rPr>
        <w:t xml:space="preserve">实用的赠与合同 赠与合同有哪些</w:t>
      </w:r>
    </w:p>
    <w:p>
      <w:pPr>
        <w:ind w:left="0" w:right="0" w:firstLine="560"/>
        <w:spacing w:before="450" w:after="450" w:line="312" w:lineRule="auto"/>
      </w:pPr>
      <w:r>
        <w:rPr>
          <w:rFonts w:ascii="宋体" w:hAnsi="宋体" w:eastAsia="宋体" w:cs="宋体"/>
          <w:color w:val="000"/>
          <w:sz w:val="28"/>
          <w:szCs w:val="28"/>
        </w:rPr>
        <w:t xml:space="preserve">指定赠与合同 房产指定一人赠与合同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2024-09-20T12:09:25+08:00</dcterms:created>
  <dcterms:modified xsi:type="dcterms:W3CDTF">2024-09-20T12:09:25+08:00</dcterms:modified>
</cp:coreProperties>
</file>

<file path=docProps/custom.xml><?xml version="1.0" encoding="utf-8"?>
<Properties xmlns="http://schemas.openxmlformats.org/officeDocument/2006/custom-properties" xmlns:vt="http://schemas.openxmlformats.org/officeDocument/2006/docPropsVTypes"/>
</file>