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2024年联通月工作计划精选五篇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2024年联通月工作计划精选五篇一在细分客户需求、细分客户群体、细分营销区域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2024年联通月工作计划精选五篇一</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1、分析近年来宽带发展规律，南部和北部发展的差异化，分析城区发展和农村发展规律的差异化，为营销任务分解的准确性打下基础。</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黑体" w:hAnsi="黑体" w:eastAsia="黑体" w:cs="黑体"/>
          <w:color w:val="000000"/>
          <w:sz w:val="34"/>
          <w:szCs w:val="34"/>
          <w:b w:val="1"/>
          <w:bCs w:val="1"/>
        </w:rPr>
        <w:t xml:space="preserve">2024年联通月工作计划精选五篇二</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一、以客户为中心，做好结算服务工作，营业厅工作计划。客户是我们的生存之源，作为营业部又是对外的窗口，服务的好坏直接影响到我行的信誉。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2024年联通月工作计划精选五篇三</w:t>
      </w:r>
    </w:p>
    <w:p>
      <w:pPr>
        <w:ind w:left="0" w:right="0" w:firstLine="560"/>
        <w:spacing w:before="450" w:after="450" w:line="312" w:lineRule="auto"/>
      </w:pPr>
      <w:r>
        <w:rPr>
          <w:rFonts w:ascii="宋体" w:hAnsi="宋体" w:eastAsia="宋体" w:cs="宋体"/>
          <w:color w:val="000"/>
          <w:sz w:val="28"/>
          <w:szCs w:val="28"/>
        </w:rPr>
        <w:t xml:space="preserve">时间飞逝，至今进入我行已经一年，我在领导的关心下，在同事们的帮助中，通过自己的努力工作，取得了一定的工作业绩，业务知识也有了较大的进步，个人营销能力也得到极大提高。为了2024年更好的开展工作，特制定了具体的工作计划：</w:t>
      </w:r>
    </w:p>
    <w:p>
      <w:pPr>
        <w:ind w:left="0" w:right="0" w:firstLine="560"/>
        <w:spacing w:before="450" w:after="450" w:line="312" w:lineRule="auto"/>
      </w:pPr>
      <w:r>
        <w:rPr>
          <w:rFonts w:ascii="宋体" w:hAnsi="宋体" w:eastAsia="宋体" w:cs="宋体"/>
          <w:color w:val="000"/>
          <w:sz w:val="28"/>
          <w:szCs w:val="28"/>
        </w:rPr>
        <w:t xml:space="preserve">通过一年的学习，我基本掌握了我司产品的要素，能够通过跟客户交流，根据客户财务状况、担保状况和业务特点，为客户设计合理的授信方案和具体业务产品。此外，在熟悉业务产品的同时，我积极学习我行信贷风险控制措施，控制好自己负责的每一笔业务。</w:t>
      </w:r>
    </w:p>
    <w:p>
      <w:pPr>
        <w:ind w:left="0" w:right="0" w:firstLine="560"/>
        <w:spacing w:before="450" w:after="450" w:line="312" w:lineRule="auto"/>
      </w:pPr>
      <w:r>
        <w:rPr>
          <w:rFonts w:ascii="宋体" w:hAnsi="宋体" w:eastAsia="宋体" w:cs="宋体"/>
          <w:color w:val="000"/>
          <w:sz w:val="28"/>
          <w:szCs w:val="28"/>
        </w:rPr>
        <w:t xml:space="preserve">最后，在业务营销过程中，2024年需要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需要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2024年在目前客户缺乏的状况下，努力维护现有优质客户，用好资源，做好客户营销，实现授信额度的创利化。其次是，紧紧抓住季节特点，开拓专业市场，做好微贷产品的营销，力争取得成绩；利用产品优势加强上门营销力度；最后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2024年联通月工作计划精选五篇四</w:t>
      </w:r>
    </w:p>
    <w:p>
      <w:pPr>
        <w:ind w:left="0" w:right="0" w:firstLine="560"/>
        <w:spacing w:before="450" w:after="450" w:line="312" w:lineRule="auto"/>
      </w:pPr>
      <w:r>
        <w:rPr>
          <w:rFonts w:ascii="宋体" w:hAnsi="宋体" w:eastAsia="宋体" w:cs="宋体"/>
          <w:color w:val="000"/>
          <w:sz w:val="28"/>
          <w:szCs w:val="28"/>
        </w:rPr>
        <w:t xml:space="preserve">站在新年的开端，透视过去的一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xx年对我来说，是学习的一年，互联网秘书第一品牌 ，也是转变的一年。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互联网秘书第一品牌 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黑体" w:hAnsi="黑体" w:eastAsia="黑体" w:cs="黑体"/>
          <w:color w:val="000000"/>
          <w:sz w:val="34"/>
          <w:szCs w:val="34"/>
          <w:b w:val="1"/>
          <w:bCs w:val="1"/>
        </w:rPr>
        <w:t xml:space="preserve">2024年联通月工作计划精选五篇五</w:t>
      </w:r>
    </w:p>
    <w:p>
      <w:pPr>
        <w:ind w:left="0" w:right="0" w:firstLine="560"/>
        <w:spacing w:before="450" w:after="450" w:line="312" w:lineRule="auto"/>
      </w:pPr>
      <w:r>
        <w:rPr>
          <w:rFonts w:ascii="宋体" w:hAnsi="宋体" w:eastAsia="宋体" w:cs="宋体"/>
          <w:color w:val="000"/>
          <w:sz w:val="28"/>
          <w:szCs w:val="28"/>
        </w:rPr>
        <w:t xml:space="preserve">20xx年对我而言是充满挑战的一年，也是家客部圆满大团圆的一年。家客部一直是团结上进的部门，在李经理的带领下，全体人员心往一处想、劲儿往一处使，认真的完成每一项收入指标。我作为营销一中心的网格经理，一直在努力学习和带领团队，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一、 攻坚克难——重建网格队伍</w:t>
      </w:r>
    </w:p>
    <w:p>
      <w:pPr>
        <w:ind w:left="0" w:right="0" w:firstLine="560"/>
        <w:spacing w:before="450" w:after="450" w:line="312" w:lineRule="auto"/>
      </w:pPr>
      <w:r>
        <w:rPr>
          <w:rFonts w:ascii="宋体" w:hAnsi="宋体" w:eastAsia="宋体" w:cs="宋体"/>
          <w:color w:val="000"/>
          <w:sz w:val="28"/>
          <w:szCs w:val="28"/>
        </w:rPr>
        <w:t xml:space="preserve">去年营销一中心由于士气低落，全年业绩一直处于倒数第一。家客部李经理审时度势，及时调整，把我调任营销一中心担任中心经理，我上任后积极组织调研，同客户经理一起分析原因，采取优胜劣汰的方式调整了队员的工作职责和岗位，激励了员工士气。使营销一中心重新恢复了战斗力，上半年家客部评比客户经理排名前五名中我所带领的营销一中心占了三个，圆满完成了领导交付的任务。</w:t>
      </w:r>
    </w:p>
    <w:p>
      <w:pPr>
        <w:ind w:left="0" w:right="0" w:firstLine="560"/>
        <w:spacing w:before="450" w:after="450" w:line="312" w:lineRule="auto"/>
      </w:pPr>
      <w:r>
        <w:rPr>
          <w:rFonts w:ascii="宋体" w:hAnsi="宋体" w:eastAsia="宋体" w:cs="宋体"/>
          <w:color w:val="000"/>
          <w:sz w:val="28"/>
          <w:szCs w:val="28"/>
        </w:rPr>
        <w:t xml:space="preserve">二、积极进取——网格销量提升</w:t>
      </w:r>
    </w:p>
    <w:p>
      <w:pPr>
        <w:ind w:left="0" w:right="0" w:firstLine="560"/>
        <w:spacing w:before="450" w:after="450" w:line="312" w:lineRule="auto"/>
      </w:pPr>
      <w:r>
        <w:rPr>
          <w:rFonts w:ascii="宋体" w:hAnsi="宋体" w:eastAsia="宋体" w:cs="宋体"/>
          <w:color w:val="000"/>
          <w:sz w:val="28"/>
          <w:szCs w:val="28"/>
        </w:rPr>
        <w:t xml:space="preserve">在部门李经理的指导下，我和一中心全体组员工作热情高涨，在春节期间全体组员初四提前上班开展itv融合业务体验会，采用itv邀约体验会的方式把客户邀约到营业厅进行移动业务推介，是全部门第一个做新融合邀约的营销中心，全年共开展各类邀约体验会32场，客户经理全年人均销售业绩同比增长超过50%，itv融合业务邀约体验会的方式打开了全省itv和融合套餐发展的通道，得到了全省家客部推广。</w:t>
      </w:r>
    </w:p>
    <w:p>
      <w:pPr>
        <w:ind w:left="0" w:right="0" w:firstLine="560"/>
        <w:spacing w:before="450" w:after="450" w:line="312" w:lineRule="auto"/>
      </w:pPr>
      <w:r>
        <w:rPr>
          <w:rFonts w:ascii="宋体" w:hAnsi="宋体" w:eastAsia="宋体" w:cs="宋体"/>
          <w:color w:val="000"/>
          <w:sz w:val="28"/>
          <w:szCs w:val="28"/>
        </w:rPr>
        <w:t xml:space="preserve">三、 务实创新——引领终端转型</w:t>
      </w:r>
    </w:p>
    <w:p>
      <w:pPr>
        <w:ind w:left="0" w:right="0" w:firstLine="560"/>
        <w:spacing w:before="450" w:after="450" w:line="312" w:lineRule="auto"/>
      </w:pPr>
      <w:r>
        <w:rPr>
          <w:rFonts w:ascii="宋体" w:hAnsi="宋体" w:eastAsia="宋体" w:cs="宋体"/>
          <w:color w:val="000"/>
          <w:sz w:val="28"/>
          <w:szCs w:val="28"/>
        </w:rPr>
        <w:t xml:space="preserve">20xx年下半年，iphone5s上市，在家客部移动业务向中高端转型中，我带领一中心全体人员组织学习iphone5s套餐及卖点，探索营销方式及目标客户，大家集思广益，提出通过电子渠道微信营销，网络宣传的销售模式，开拓了新的营销方式，我中心共发展苹果手机52部，占部门发展总量的27%，带动了全部门的高端手机发展。</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部门领导的要求还有不小差距，如营销组织、团队建设上还有待进一步提高，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一、加强对合约和融合政策的学习和销售，做到全面深入的了解渠道运营部的各项收入业务。在宽带单产品的基础上发展移动融合和合约机，利用流量营销和翼支付等增值业务提高业务收入。</w:t>
      </w:r>
    </w:p>
    <w:p>
      <w:pPr>
        <w:ind w:left="0" w:right="0" w:firstLine="560"/>
        <w:spacing w:before="450" w:after="450" w:line="312" w:lineRule="auto"/>
      </w:pPr>
      <w:r>
        <w:rPr>
          <w:rFonts w:ascii="宋体" w:hAnsi="宋体" w:eastAsia="宋体" w:cs="宋体"/>
          <w:color w:val="000"/>
          <w:sz w:val="28"/>
          <w:szCs w:val="28"/>
        </w:rPr>
        <w:t xml:space="preserve">二、以实践带学习全方位提高团队销售能力。合理分配销售力量的结构，包括营业人员、驻厅人员、客户经理、和非清单级商客业务渠道人员的销售搭配与培训等。</w:t>
      </w:r>
    </w:p>
    <w:p>
      <w:pPr>
        <w:ind w:left="0" w:right="0" w:firstLine="560"/>
        <w:spacing w:before="450" w:after="450" w:line="312" w:lineRule="auto"/>
      </w:pPr>
      <w:r>
        <w:rPr>
          <w:rFonts w:ascii="宋体" w:hAnsi="宋体" w:eastAsia="宋体" w:cs="宋体"/>
          <w:color w:val="000"/>
          <w:sz w:val="28"/>
          <w:szCs w:val="28"/>
        </w:rPr>
        <w:t xml:space="preserve">三、扩展业务渠道。组建一支非清单级商客的渠道销售队伍，覆盖网格内的所有小集团、商户、物业。根据客户群类型进行针对性营销，发展关键人。 聚类客户群体和商圈用户的关键人不但可以承接小集团，还可以在异网小区起到宣传效果。</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之，20xx年在部门李经理的带领下，全体人员共同努力基本完成了全年的各项工作，但20xx年的工作任务会更加艰巨，工作会更加繁重，但是我深信，在李经理一如继往的关心支持下，渠道运营部全体员工一定能开拓进取，迎难而上努力完成20xx年各项业务指标。</w:t>
      </w:r>
    </w:p>
    <w:p>
      <w:pPr>
        <w:ind w:left="0" w:right="0" w:firstLine="560"/>
        <w:spacing w:before="450" w:after="450" w:line="312" w:lineRule="auto"/>
      </w:pPr>
      <w:r>
        <w:rPr>
          <w:rFonts w:ascii="宋体" w:hAnsi="宋体" w:eastAsia="宋体" w:cs="宋体"/>
          <w:color w:val="000"/>
          <w:sz w:val="28"/>
          <w:szCs w:val="28"/>
        </w:rPr>
        <w:t xml:space="preserve">【2024年联通月工作计划精选五篇】相关推荐文章:</w:t>
      </w:r>
    </w:p>
    <w:p>
      <w:pPr>
        <w:ind w:left="0" w:right="0" w:firstLine="560"/>
        <w:spacing w:before="450" w:after="450" w:line="312" w:lineRule="auto"/>
      </w:pPr>
      <w:r>
        <w:rPr>
          <w:rFonts w:ascii="宋体" w:hAnsi="宋体" w:eastAsia="宋体" w:cs="宋体"/>
          <w:color w:val="000"/>
          <w:sz w:val="28"/>
          <w:szCs w:val="28"/>
        </w:rPr>
        <w:t xml:space="preserve">2024年乡镇月工作计划五篇最新</w:t>
      </w:r>
    </w:p>
    <w:p>
      <w:pPr>
        <w:ind w:left="0" w:right="0" w:firstLine="560"/>
        <w:spacing w:before="450" w:after="450" w:line="312" w:lineRule="auto"/>
      </w:pPr>
      <w:r>
        <w:rPr>
          <w:rFonts w:ascii="宋体" w:hAnsi="宋体" w:eastAsia="宋体" w:cs="宋体"/>
          <w:color w:val="000"/>
          <w:sz w:val="28"/>
          <w:szCs w:val="28"/>
        </w:rPr>
        <w:t xml:space="preserve">2024年区域月工作计划最新五篇</w:t>
      </w:r>
    </w:p>
    <w:p>
      <w:pPr>
        <w:ind w:left="0" w:right="0" w:firstLine="560"/>
        <w:spacing w:before="450" w:after="450" w:line="312" w:lineRule="auto"/>
      </w:pPr>
      <w:r>
        <w:rPr>
          <w:rFonts w:ascii="宋体" w:hAnsi="宋体" w:eastAsia="宋体" w:cs="宋体"/>
          <w:color w:val="000"/>
          <w:sz w:val="28"/>
          <w:szCs w:val="28"/>
        </w:rPr>
        <w:t xml:space="preserve">2024年实验室工作月总结精选五篇</w:t>
      </w:r>
    </w:p>
    <w:p>
      <w:pPr>
        <w:ind w:left="0" w:right="0" w:firstLine="560"/>
        <w:spacing w:before="450" w:after="450" w:line="312" w:lineRule="auto"/>
      </w:pPr>
      <w:r>
        <w:rPr>
          <w:rFonts w:ascii="宋体" w:hAnsi="宋体" w:eastAsia="宋体" w:cs="宋体"/>
          <w:color w:val="000"/>
          <w:sz w:val="28"/>
          <w:szCs w:val="28"/>
        </w:rPr>
        <w:t xml:space="preserve">2024年大班月教育教学计划精选五篇</w:t>
      </w:r>
    </w:p>
    <w:p>
      <w:pPr>
        <w:ind w:left="0" w:right="0" w:firstLine="560"/>
        <w:spacing w:before="450" w:after="450" w:line="312" w:lineRule="auto"/>
      </w:pPr>
      <w:r>
        <w:rPr>
          <w:rFonts w:ascii="宋体" w:hAnsi="宋体" w:eastAsia="宋体" w:cs="宋体"/>
          <w:color w:val="000"/>
          <w:sz w:val="28"/>
          <w:szCs w:val="28"/>
        </w:rPr>
        <w:t xml:space="preserve">2024年最新月护理工作计划精选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2024-11-13T09:02:46+08:00</dcterms:created>
  <dcterms:modified xsi:type="dcterms:W3CDTF">2024-11-13T09:02:46+08:00</dcterms:modified>
</cp:coreProperties>
</file>

<file path=docProps/custom.xml><?xml version="1.0" encoding="utf-8"?>
<Properties xmlns="http://schemas.openxmlformats.org/officeDocument/2006/custom-properties" xmlns:vt="http://schemas.openxmlformats.org/officeDocument/2006/docPropsVTypes"/>
</file>