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2024建筑公司年度工作总结通用三篇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2024建筑公司年度工作总结通用三篇一建筑施工企业项目管理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2024建筑公司年度工作总结通用三篇一</w:t>
      </w:r>
    </w:p>
    <w:p>
      <w:pPr>
        <w:ind w:left="0" w:right="0" w:firstLine="560"/>
        <w:spacing w:before="450" w:after="450" w:line="312" w:lineRule="auto"/>
      </w:pPr>
      <w:r>
        <w:rPr>
          <w:rFonts w:ascii="宋体" w:hAnsi="宋体" w:eastAsia="宋体" w:cs="宋体"/>
          <w:color w:val="000"/>
          <w:sz w:val="28"/>
          <w:szCs w:val="28"/>
        </w:rPr>
        <w:t xml:space="preserve">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2024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2024年公司在市场开发方面取得明显成效，为2024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2024建筑公司年度工作总结通用三篇二</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2024建筑公司年度工作总结通用三篇三</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宋体" w:hAnsi="宋体" w:eastAsia="宋体" w:cs="宋体"/>
          <w:color w:val="000"/>
          <w:sz w:val="28"/>
          <w:szCs w:val="28"/>
        </w:rPr>
        <w:t xml:space="preserve">【2024建筑公司年度工作总结通用三篇】相关推荐文章:</w:t>
      </w:r>
    </w:p>
    <w:p>
      <w:pPr>
        <w:ind w:left="0" w:right="0" w:firstLine="560"/>
        <w:spacing w:before="450" w:after="450" w:line="312" w:lineRule="auto"/>
      </w:pPr>
      <w:r>
        <w:rPr>
          <w:rFonts w:ascii="宋体" w:hAnsi="宋体" w:eastAsia="宋体" w:cs="宋体"/>
          <w:color w:val="000"/>
          <w:sz w:val="28"/>
          <w:szCs w:val="28"/>
        </w:rPr>
        <w:t xml:space="preserve">建筑公司年度工作总结范文</w:t>
      </w:r>
    </w:p>
    <w:p>
      <w:pPr>
        <w:ind w:left="0" w:right="0" w:firstLine="560"/>
        <w:spacing w:before="450" w:after="450" w:line="312" w:lineRule="auto"/>
      </w:pPr>
      <w:r>
        <w:rPr>
          <w:rFonts w:ascii="宋体" w:hAnsi="宋体" w:eastAsia="宋体" w:cs="宋体"/>
          <w:color w:val="000"/>
          <w:sz w:val="28"/>
          <w:szCs w:val="28"/>
        </w:rPr>
        <w:t xml:space="preserve">最新建筑公司半年工作总结通用</w:t>
      </w:r>
    </w:p>
    <w:p>
      <w:pPr>
        <w:ind w:left="0" w:right="0" w:firstLine="560"/>
        <w:spacing w:before="450" w:after="450" w:line="312" w:lineRule="auto"/>
      </w:pPr>
      <w:r>
        <w:rPr>
          <w:rFonts w:ascii="宋体" w:hAnsi="宋体" w:eastAsia="宋体" w:cs="宋体"/>
          <w:color w:val="000"/>
          <w:sz w:val="28"/>
          <w:szCs w:val="28"/>
        </w:rPr>
        <w:t xml:space="preserve">公司年度工作总结范文三篇</w:t>
      </w:r>
    </w:p>
    <w:p>
      <w:pPr>
        <w:ind w:left="0" w:right="0" w:firstLine="560"/>
        <w:spacing w:before="450" w:after="450" w:line="312" w:lineRule="auto"/>
      </w:pPr>
      <w:r>
        <w:rPr>
          <w:rFonts w:ascii="宋体" w:hAnsi="宋体" w:eastAsia="宋体" w:cs="宋体"/>
          <w:color w:val="000"/>
          <w:sz w:val="28"/>
          <w:szCs w:val="28"/>
        </w:rPr>
        <w:t xml:space="preserve">建筑公司个人年终工作总结2024 建筑公司工作总结与工作计划最新</w:t>
      </w:r>
    </w:p>
    <w:p>
      <w:pPr>
        <w:ind w:left="0" w:right="0" w:firstLine="560"/>
        <w:spacing w:before="450" w:after="450" w:line="312" w:lineRule="auto"/>
      </w:pPr>
      <w:r>
        <w:rPr>
          <w:rFonts w:ascii="宋体" w:hAnsi="宋体" w:eastAsia="宋体" w:cs="宋体"/>
          <w:color w:val="000"/>
          <w:sz w:val="28"/>
          <w:szCs w:val="28"/>
        </w:rPr>
        <w:t xml:space="preserve">个人工作总结个人通用 年度工作总结个人通用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2024-11-13T15:03:07+08:00</dcterms:created>
  <dcterms:modified xsi:type="dcterms:W3CDTF">2024-11-13T15:03:07+08:00</dcterms:modified>
</cp:coreProperties>
</file>

<file path=docProps/custom.xml><?xml version="1.0" encoding="utf-8"?>
<Properties xmlns="http://schemas.openxmlformats.org/officeDocument/2006/custom-properties" xmlns:vt="http://schemas.openxmlformats.org/officeDocument/2006/docPropsVTypes"/>
</file>