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山东政府工作报告考点知识点总结五篇</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山东政府工作报告考点知识点总结2024年山东省政府工作报告一、2024年工作回顾过去一年，在以习近平同志为核心的党中央正确领导下，我们坚决贯彻党中央国务院和中共山东省委决策部署，开拓创新，埋头苦干，顺利完成省人十二届人大五次会议确...</w:t>
      </w:r>
    </w:p>
    <w:p>
      <w:pPr>
        <w:ind w:left="0" w:right="0" w:firstLine="560"/>
        <w:spacing w:before="450" w:after="450" w:line="312" w:lineRule="auto"/>
      </w:pPr>
      <w:r>
        <w:rPr>
          <w:rFonts w:ascii="黑体" w:hAnsi="黑体" w:eastAsia="黑体" w:cs="黑体"/>
          <w:color w:val="000000"/>
          <w:sz w:val="36"/>
          <w:szCs w:val="36"/>
          <w:b w:val="1"/>
          <w:bCs w:val="1"/>
        </w:rPr>
        <w:t xml:space="preserve">第一篇：山东政府工作报告考点知识点总结</w:t>
      </w:r>
    </w:p>
    <w:p>
      <w:pPr>
        <w:ind w:left="0" w:right="0" w:firstLine="560"/>
        <w:spacing w:before="450" w:after="450" w:line="312" w:lineRule="auto"/>
      </w:pPr>
      <w:r>
        <w:rPr>
          <w:rFonts w:ascii="宋体" w:hAnsi="宋体" w:eastAsia="宋体" w:cs="宋体"/>
          <w:color w:val="000"/>
          <w:sz w:val="28"/>
          <w:szCs w:val="28"/>
        </w:rPr>
        <w:t xml:space="preserve">2024年山东省政府工作报告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过去一年，在以习近平同志为核心的党中央正确领导下，我们坚决贯彻党中央国务院和中共山东省委决策部署，开拓创新，埋头苦干，顺利完成省人十二届人大五次会议确定的年度任务。实现了十三五良好开局。</w:t>
      </w:r>
    </w:p>
    <w:p>
      <w:pPr>
        <w:ind w:left="0" w:right="0" w:firstLine="560"/>
        <w:spacing w:before="450" w:after="450" w:line="312" w:lineRule="auto"/>
      </w:pPr>
      <w:r>
        <w:rPr>
          <w:rFonts w:ascii="宋体" w:hAnsi="宋体" w:eastAsia="宋体" w:cs="宋体"/>
          <w:color w:val="000"/>
          <w:sz w:val="28"/>
          <w:szCs w:val="28"/>
        </w:rPr>
        <w:t xml:space="preserve">山东全年生产总值6.7万亿元，比上年增长7.6%;地方一般公共预算收入5860亿元，同口径增长8.5%;城镇居民人均可支配收入增长7.8%，农村居民人均增长7.9%;城镇新增就业121万人;对外收支继续保持较大顺差;居民消费价格上涨2.1%。</w:t>
      </w:r>
    </w:p>
    <w:p>
      <w:pPr>
        <w:ind w:left="0" w:right="0" w:firstLine="560"/>
        <w:spacing w:before="450" w:after="450" w:line="312" w:lineRule="auto"/>
      </w:pPr>
      <w:r>
        <w:rPr>
          <w:rFonts w:ascii="宋体" w:hAnsi="宋体" w:eastAsia="宋体" w:cs="宋体"/>
          <w:color w:val="000"/>
          <w:sz w:val="28"/>
          <w:szCs w:val="28"/>
        </w:rPr>
        <w:t xml:space="preserve">(一)“三去一降一补”取得明显进展。完成270万吨生铁、270万吨粗钢去产能任务。淘汰煤炭产能1960万吨，完成年度计划的120.6%。地炼企业拆除落后生产设施1940万吨。规模以上工业产销率达到98.8%，比全国平均水平高1个百分点。农产品电子商务交易额增长31.1%。商品房去化周期降至合理区间。新增上市公司17家。股票、债券直接融资5794.7亿元，增长26.2%。规模以上工业企业资产负债率54%，比全国低1.8个百分点。综合施策为企业减负600多亿元。规模以上工业企业全员劳动生产率达到38.7万元，比去年提高3.2万元。脱贫攻坚、农业现代化、服务业发展和基础设施建设等补短板工作得到加强。</w:t>
      </w:r>
    </w:p>
    <w:p>
      <w:pPr>
        <w:ind w:left="0" w:right="0" w:firstLine="560"/>
        <w:spacing w:before="450" w:after="450" w:line="312" w:lineRule="auto"/>
      </w:pPr>
      <w:r>
        <w:rPr>
          <w:rFonts w:ascii="宋体" w:hAnsi="宋体" w:eastAsia="宋体" w:cs="宋体"/>
          <w:color w:val="000"/>
          <w:sz w:val="28"/>
          <w:szCs w:val="28"/>
        </w:rPr>
        <w:t xml:space="preserve">(二)新旧动能转换步伐加快。2024年，山东实有市场主体增至710万户，列各省市第二位。山东企业数量增加27.4%，出口企业增加23.2%。研发经费占生产总值的比重达到2.33%。全国国家企业技术中心达到179家，省级技术中心达到1524家。粮食总产940亿斤，46个农业转型升级方案出台实施，农业“新六产”带动三次产业融合发展。建成京东县级服务站99个、阿里淘宝县62个、村淘服务站2800个。22个工业行业转型升级成效显著，以新产业、新业态、新模式为代表的新动能保持较好增长势头。工业技改投资1.5万亿元，总量全国第一。首届世界工业设计大会上，全国获金奖作品9件，其中山东4件。山东企业在全国首批制造业单项冠军中数量最多。教育、研发、文化、信息、金融、健康、养老等产业加快发展，服务贸易增长18%。旅游消费总额突破8000亿元。三次产业比例为7.3:45.4:47.3，第三产业超过第二产业，实现历史性转变。</w:t>
      </w:r>
    </w:p>
    <w:p>
      <w:pPr>
        <w:ind w:left="0" w:right="0" w:firstLine="560"/>
        <w:spacing w:before="450" w:after="450" w:line="312" w:lineRule="auto"/>
      </w:pPr>
      <w:r>
        <w:rPr>
          <w:rFonts w:ascii="宋体" w:hAnsi="宋体" w:eastAsia="宋体" w:cs="宋体"/>
          <w:color w:val="000"/>
          <w:sz w:val="28"/>
          <w:szCs w:val="28"/>
        </w:rPr>
        <w:t xml:space="preserve">(三)重点领域改革取得新突破。削减省级权力事项227项，59个省直部门编制公布公共服务事项目录，省定涉企行政事业性收费全部取消。山东政务平台实现省市县三级互联互通。农村土地承包经营权确权颁证工作基本完成，土地经营规模化率达到40%以上，供销社综合改革试点全国领先。省属经营性国有资产统一监管基本完成，省属一级企业全部实现股权多元化。财税体制改革继续走在全国前列，省级一般性转移支付占比达到66.6%。政府和社会资本合作项目落地率全国最高。</w:t>
      </w:r>
    </w:p>
    <w:p>
      <w:pPr>
        <w:ind w:left="0" w:right="0" w:firstLine="560"/>
        <w:spacing w:before="450" w:after="450" w:line="312" w:lineRule="auto"/>
      </w:pPr>
      <w:r>
        <w:rPr>
          <w:rFonts w:ascii="宋体" w:hAnsi="宋体" w:eastAsia="宋体" w:cs="宋体"/>
          <w:color w:val="000"/>
          <w:sz w:val="28"/>
          <w:szCs w:val="28"/>
        </w:rPr>
        <w:t xml:space="preserve">山东多层次资本市场发展步伐加快，区域性股权交易市场挂牌企业数量翻了一番以上。农信社银行化改革全面完成，新型农村合作金融改革试点稳步推进，首家民营银行获批筹建。青岛财富管理中心建设取得实质性进展。中小学校长职级制和去行政化改革全面推开，高等教育综合改革开始实施。公立医院综合改革全面启动，取消药品加成，实行新的编制、人事、薪酬管理办法。不动产统一登记制度基本建立。住房制度改革不断深入，违规建购房整改基本完成，收回资金61亿元。律师制度改革、人民监督员制度改革改革和社区矫正标准化试点稳步推进。</w:t>
      </w:r>
    </w:p>
    <w:p>
      <w:pPr>
        <w:ind w:left="0" w:right="0" w:firstLine="560"/>
        <w:spacing w:before="450" w:after="450" w:line="312" w:lineRule="auto"/>
      </w:pPr>
      <w:r>
        <w:rPr>
          <w:rFonts w:ascii="宋体" w:hAnsi="宋体" w:eastAsia="宋体" w:cs="宋体"/>
          <w:color w:val="000"/>
          <w:sz w:val="28"/>
          <w:szCs w:val="28"/>
        </w:rPr>
        <w:t xml:space="preserve">(四)对外开放进一步扩大。货物进出口总额15466.5亿元，增长3.5%，比全国高4.4个百分点，增幅在全国外贸前十省市中位居第一。实际开展出口业务企业新增7833家，创造出口544.3亿元，拉动全省出口增长6.1个百分点。一般贸易出口比重提高到63.1%。加工贸易“委托设计+自主品牌”出口比重达到20.2%。</w:t>
      </w:r>
    </w:p>
    <w:p>
      <w:pPr>
        <w:ind w:left="0" w:right="0" w:firstLine="560"/>
        <w:spacing w:before="450" w:after="450" w:line="312" w:lineRule="auto"/>
      </w:pPr>
      <w:r>
        <w:rPr>
          <w:rFonts w:ascii="宋体" w:hAnsi="宋体" w:eastAsia="宋体" w:cs="宋体"/>
          <w:color w:val="000"/>
          <w:sz w:val="28"/>
          <w:szCs w:val="28"/>
        </w:rPr>
        <w:t xml:space="preserve">实际利用外资1110.7亿元，增长9.8%，世界500强企业投资项目新增63个。实际对外投资862.3亿元，增长1.4倍，其中境外并购中方投资额增长2.8倍。构建开放型经济新体制等试点工作有序推进。洲际直航实现零的突破，一年开通5条航线。</w:t>
      </w:r>
    </w:p>
    <w:p>
      <w:pPr>
        <w:ind w:left="0" w:right="0" w:firstLine="560"/>
        <w:spacing w:before="450" w:after="450" w:line="312" w:lineRule="auto"/>
      </w:pPr>
      <w:r>
        <w:rPr>
          <w:rFonts w:ascii="宋体" w:hAnsi="宋体" w:eastAsia="宋体" w:cs="宋体"/>
          <w:color w:val="000"/>
          <w:sz w:val="28"/>
          <w:szCs w:val="28"/>
        </w:rPr>
        <w:t xml:space="preserve">(五)城乡区域协调发展取得新成绩。300多万农村转移人口市民待遇得到落实，常住人口城镇化率达到59.02%，户籍人口城镇化率达到49%。住房建设、环境保护、安全生产、交通管理等政府服务和监督延伸到乡镇，推动美丽乡村建设标准化，新农村建设提档升级。</w:t>
      </w:r>
    </w:p>
    <w:p>
      <w:pPr>
        <w:ind w:left="0" w:right="0" w:firstLine="560"/>
        <w:spacing w:before="450" w:after="450" w:line="312" w:lineRule="auto"/>
      </w:pPr>
      <w:r>
        <w:rPr>
          <w:rFonts w:ascii="宋体" w:hAnsi="宋体" w:eastAsia="宋体" w:cs="宋体"/>
          <w:color w:val="000"/>
          <w:sz w:val="28"/>
          <w:szCs w:val="28"/>
        </w:rPr>
        <w:t xml:space="preserve">农村垃圾清理、清洁饮水、客运班车基本普及，新建房屋一律按7级烈度抗震设防。开工老旧住宅小区整治项目1727个，惠及85万户居民。棚户区改造53万套，货币化安置率达到55.9%。开工改造农村危房5万户。完成401万户农村厕所无害化改造，达到原定任务的2倍。拥有取暖设备的农村住户比重提高到83%。散煤清洁燃烧试点取得明显进展。“两区一圈一带”战略深入实施，德州、聊城、东营、滨州加快融入京津冀协同发展。鲁南高铁、潍莱高铁开工建设，济青高铁、石济客专等项目扎实推进，高速公路通车里程新增362公里。全省首条地铁青岛3号线通车运营。</w:t>
      </w:r>
    </w:p>
    <w:p>
      <w:pPr>
        <w:ind w:left="0" w:right="0" w:firstLine="560"/>
        <w:spacing w:before="450" w:after="450" w:line="312" w:lineRule="auto"/>
      </w:pPr>
      <w:r>
        <w:rPr>
          <w:rFonts w:ascii="宋体" w:hAnsi="宋体" w:eastAsia="宋体" w:cs="宋体"/>
          <w:color w:val="000"/>
          <w:sz w:val="28"/>
          <w:szCs w:val="28"/>
        </w:rPr>
        <w:t xml:space="preserve">(六)民生保障进一步加强。全省一般公共预算支出8750亿元，其中民生支出占到78.9%。精准扶贫成效明显，全省脱贫151万人，超额完成年度目标。连续第五年提高居民基础养老金最低标准。</w:t>
      </w:r>
    </w:p>
    <w:p>
      <w:pPr>
        <w:ind w:left="0" w:right="0" w:firstLine="560"/>
        <w:spacing w:before="450" w:after="450" w:line="312" w:lineRule="auto"/>
      </w:pPr>
      <w:r>
        <w:rPr>
          <w:rFonts w:ascii="宋体" w:hAnsi="宋体" w:eastAsia="宋体" w:cs="宋体"/>
          <w:color w:val="000"/>
          <w:sz w:val="28"/>
          <w:szCs w:val="28"/>
        </w:rPr>
        <w:t xml:space="preserve">机关事业单位和企业退休人员基本养老金平均增加6.5%以上。城乡低保标准进一步提高。全面两孩政策平稳实施，出生人口性别比值下降1.7个点。妇幼健康服务能力明显增强，产科床位增长20.5%。政府出资为1133名听障儿童植入人工耳蜗。平安山东、食安山东建设不断加强，社会治安持续向好，安全生产总体平稳。完成6207公里普通国省道和2.95万公里县乡路安全隐患治理。提前一年半完成2929处油气管道隐患整治。</w:t>
      </w:r>
    </w:p>
    <w:p>
      <w:pPr>
        <w:ind w:left="0" w:right="0" w:firstLine="560"/>
        <w:spacing w:before="450" w:after="450" w:line="312" w:lineRule="auto"/>
      </w:pPr>
      <w:r>
        <w:rPr>
          <w:rFonts w:ascii="宋体" w:hAnsi="宋体" w:eastAsia="宋体" w:cs="宋体"/>
          <w:color w:val="000"/>
          <w:sz w:val="28"/>
          <w:szCs w:val="28"/>
        </w:rPr>
        <w:t xml:space="preserve">(七)各项社会事业加快发展。中小学德育教育全面加强。新建改建学校1830所，新聘教师7.5万人，城镇中小学“大班额”问题得到缓解。农村义务教育薄弱地区办学条件不断改善。职业教育学徒制试点进展顺利。科技体制改革继续深化，在科研立项、项目评价、奖励制度等方面取得重要突破。科研院所法人治理结构建设全面启动。青岛海洋国家实验室步入世界同领域先进行列，山东半岛国家自主创新示范区加快建设，黄河三角洲国家农业高新技术产业示范区挂牌成立，国家高速列车技术创新中心落地我省。部分高等院校和科研院所进行实质性整合。全省文化产业投资3303.7亿元，增长18%。深化城乡精神文明创建，乡村文明行动深入推进，移风易俗广泛开展。文艺精品创作成果丰硕，5部电视剧获中国电视金鹰奖和单项提名奖。群众体育蓬勃发展，竞技体育再创佳绩。民族团结进一步巩固，宗教工作取得新的进步。国防教育深入开展，国防后备力量建设不断加强，军政军民团结更加巩固。对口支援新疆、西藏、青海和扶贫协作重庆等地工作取得新成绩。</w:t>
      </w:r>
    </w:p>
    <w:p>
      <w:pPr>
        <w:ind w:left="0" w:right="0" w:firstLine="560"/>
        <w:spacing w:before="450" w:after="450" w:line="312" w:lineRule="auto"/>
      </w:pPr>
      <w:r>
        <w:rPr>
          <w:rFonts w:ascii="宋体" w:hAnsi="宋体" w:eastAsia="宋体" w:cs="宋体"/>
          <w:color w:val="000"/>
          <w:sz w:val="28"/>
          <w:szCs w:val="28"/>
        </w:rPr>
        <w:t xml:space="preserve">(八)生态环境进一步改善。生态补偿制度和城际联防联控机制初步建立，主要大气污染排放总量持续下降。细颗粒物平均浓度比上年下降13.2%，可吸入颗粒物下降8.4%，二氧化硫下降22.2%，二氧化氮下降7.3%。电力装机1.09亿千瓦，其中新能源占比14.4%。大力推进工业绿动力计划，节能降耗工作不断加强。省控重点河流化学需氧量平均浓度同比改善2.7%，氨氮平均浓度改善10.8%。平原区地下水位同比上升0.18米。采煤塌陷区和湿地自然保护区综合治理效果明显。永久农田划定工作扎实开展。完成植树造林196万亩。</w:t>
      </w:r>
    </w:p>
    <w:p>
      <w:pPr>
        <w:ind w:left="0" w:right="0" w:firstLine="560"/>
        <w:spacing w:before="450" w:after="450" w:line="312" w:lineRule="auto"/>
      </w:pPr>
      <w:r>
        <w:rPr>
          <w:rFonts w:ascii="宋体" w:hAnsi="宋体" w:eastAsia="宋体" w:cs="宋体"/>
          <w:color w:val="000"/>
          <w:sz w:val="28"/>
          <w:szCs w:val="28"/>
        </w:rPr>
        <w:t xml:space="preserve">(九)法制政府建设成效显著。配合省人大常委会制定地方性法规和决定9件，包括大气污染防治条例、地方金融发展条例、多元化解纠纷促进条例。审议通过省政府规章九件。包括乡村建设，工程质量监督管理办法。农村住房设防管理办法。严格执行人大制度地方性法规和决定决议。主动加强与政协的民主协商。认真听取民主党，工商联和无党派人士的意见。办理人大代表建议349件、政协提案787件。支持司法机关关口前移，依法主动化解社会矛盾，在征地拆迁、重点建设和知识产权等方面，出台实施系统举措。89.8%的县市区建成公共法律服务中心。建立领导干部联系公有制、非公有制企业制度，加强与非公有制企业代表的联系与沟通。认真开展省直部门述职述廉和360度评价。党风廉政建设和反腐工作取得显著成效，全省纪检监察机关立查案件26780件，党纪政纪处分27666人。</w:t>
      </w:r>
    </w:p>
    <w:p>
      <w:pPr>
        <w:ind w:left="0" w:right="0" w:firstLine="560"/>
        <w:spacing w:before="450" w:after="450" w:line="312" w:lineRule="auto"/>
      </w:pPr>
      <w:r>
        <w:rPr>
          <w:rFonts w:ascii="宋体" w:hAnsi="宋体" w:eastAsia="宋体" w:cs="宋体"/>
          <w:color w:val="000"/>
          <w:sz w:val="28"/>
          <w:szCs w:val="28"/>
        </w:rPr>
        <w:t xml:space="preserve">各位代表，过去一年取得的成绩是以习近平同志为核心的党中央坚强领导的结果。是中共山东省委团结带领全省人民努力奋进的结果。是省人大省政协和社会全民大力支持的结果。在此仅代表省人民政府向全省各族人民，各界人士，驻鲁人民解放军，武警官兵和公安干警致以崇高敬意。向关心支持山东发展的港澳台同胞，海外侨胞和国际友人表示衷心感谢。</w:t>
      </w:r>
    </w:p>
    <w:p>
      <w:pPr>
        <w:ind w:left="0" w:right="0" w:firstLine="560"/>
        <w:spacing w:before="450" w:after="450" w:line="312" w:lineRule="auto"/>
      </w:pPr>
      <w:r>
        <w:rPr>
          <w:rFonts w:ascii="宋体" w:hAnsi="宋体" w:eastAsia="宋体" w:cs="宋体"/>
          <w:color w:val="000"/>
          <w:sz w:val="28"/>
          <w:szCs w:val="28"/>
        </w:rPr>
        <w:t xml:space="preserve">各位代表，我们也清醒地看到全省经济社会发展中仍然存在不少矛盾和问题。主要是经济下行压力仍然较大。地区行业企业走势持续分化。市场需求整体疲软。民间投资，制造业投资增速放缓。企业名牌产品，高端产业比重依然较低。群众生活还很困难。脱贫攻坚任务十分艰巨。教育，医疗，文化事业，公共服务与群众期望还有较大差距。煤炭消耗过多。主要大气污染排放量处于全国前位。水资源和土壤环境污染问题依然突出。安全生产形势严峻。交通事故起数死亡人数下降缓慢。银行不良贷款增速较快。各种金融风险不容忽视。一些政府工作人员法制观念淡薄，公共服务效率有待提高。各类隐形四风问题仍然不同程度存在。腐败现象还时有发生。对上述问题我们应予以高度重视，深入研究，积极予以解决。</w:t>
      </w:r>
    </w:p>
    <w:p>
      <w:pPr>
        <w:ind w:left="0" w:right="0" w:firstLine="560"/>
        <w:spacing w:before="450" w:after="450" w:line="312" w:lineRule="auto"/>
      </w:pPr>
      <w:r>
        <w:rPr>
          <w:rFonts w:ascii="宋体" w:hAnsi="宋体" w:eastAsia="宋体" w:cs="宋体"/>
          <w:color w:val="000"/>
          <w:sz w:val="28"/>
          <w:szCs w:val="28"/>
        </w:rPr>
        <w:t xml:space="preserve">二、2024年政府工作具体安排</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做好今年工作对于加快经济文化强省建设在全面建设小康社会竞争中走在前列，意义重大。我们要全面贯彻党的十八大和十八届三中，四中，五中，六中全会精神。深入学习贯彻习近平同志系列重要讲话和视察山东重要讲话、重要批示精神。</w:t>
      </w:r>
    </w:p>
    <w:p>
      <w:pPr>
        <w:ind w:left="0" w:right="0" w:firstLine="560"/>
        <w:spacing w:before="450" w:after="450" w:line="312" w:lineRule="auto"/>
      </w:pPr>
      <w:r>
        <w:rPr>
          <w:rFonts w:ascii="宋体" w:hAnsi="宋体" w:eastAsia="宋体" w:cs="宋体"/>
          <w:color w:val="000"/>
          <w:sz w:val="28"/>
          <w:szCs w:val="28"/>
        </w:rPr>
        <w:t xml:space="preserve">统筹推进五位一体总体布局，协调推进四个全面战略部署。适应引领经济发展新常态，按照一个定位，三个提升的要求，以提高发展质量和效益为中心，以推进供给侧结构性改革为主线，以加快经济动能转换为牵引，全面做好稳增长，促改革，调结构，惠民生，防风险，各项工作。促进全省经济平稳健康发展和社会和谐稳定。做好今年工作必须坚持稳中求进工作主基调。毫不动摇的贯彻执行党的基本路线。聚精会神的抓好发展这个第一要务。保持战略定力，稳定社会预期。促进经济平稳运行。在稳的前提下，奋发有为。在关键领域有所进取。坚持问题导向，底线思维，沉着冷静，迎难而上。以改革创新，破解发展难题。</w:t>
      </w:r>
    </w:p>
    <w:p>
      <w:pPr>
        <w:ind w:left="0" w:right="0" w:firstLine="560"/>
        <w:spacing w:before="450" w:after="450" w:line="312" w:lineRule="auto"/>
      </w:pPr>
      <w:r>
        <w:rPr>
          <w:rFonts w:ascii="宋体" w:hAnsi="宋体" w:eastAsia="宋体" w:cs="宋体"/>
          <w:color w:val="000"/>
          <w:sz w:val="28"/>
          <w:szCs w:val="28"/>
        </w:rPr>
        <w:t xml:space="preserve">综合考虑各方多方面因素，建议今年我省经济社会发展主要目标为：地区生产总值增长7.5%左右，地方一般公共预算收入同口径增长8%左右。城镇新增就业110万人。城镇登记失业率控制在4%以内。贸易进出口保持稳定。居民消费品价格上涨3%左右。全面完成国家下达的年度节能减排降炭约束性指标。</w:t>
      </w:r>
    </w:p>
    <w:p>
      <w:pPr>
        <w:ind w:left="0" w:right="0" w:firstLine="560"/>
        <w:spacing w:before="450" w:after="450" w:line="312" w:lineRule="auto"/>
      </w:pPr>
      <w:r>
        <w:rPr>
          <w:rFonts w:ascii="宋体" w:hAnsi="宋体" w:eastAsia="宋体" w:cs="宋体"/>
          <w:color w:val="000"/>
          <w:sz w:val="28"/>
          <w:szCs w:val="28"/>
        </w:rPr>
        <w:t xml:space="preserve">为了实现经济社会发展的良好效果，需要把握好以下指导原则：深入贯彻新发展理念，加快实施创新发展战略。建设创新型省份。全面提升两区一圈一带发展水平，大力发展现代海洋经济。探索高效经济发展新模式，强化省会辐射带动作用，加快西部经济龙企带建设。加大环境治理力度。推动生产生活绿色化，积极参与一带一路建设，坚持内外需协调和外贸出口平衡。引进来和走出去并重。进一步提高双向开放水平。促进人的全面发展，使全省人民在共建共享中有更多获得感。全面深化供给侧结构性改革，大力振兴实体经济，引导企业提高产品和服务质量。扩大有效的中高端供给，保持房地产市场平稳健康发展。</w:t>
      </w:r>
    </w:p>
    <w:p>
      <w:pPr>
        <w:ind w:left="0" w:right="0" w:firstLine="560"/>
        <w:spacing w:before="450" w:after="450" w:line="312" w:lineRule="auto"/>
      </w:pPr>
      <w:r>
        <w:rPr>
          <w:rFonts w:ascii="宋体" w:hAnsi="宋体" w:eastAsia="宋体" w:cs="宋体"/>
          <w:color w:val="000"/>
          <w:sz w:val="28"/>
          <w:szCs w:val="28"/>
        </w:rPr>
        <w:t xml:space="preserve">从严重制约经济社会发展的重要领域和关键环节着手，既补硬短板，也补软短板，也补制度短板。重点在提升人力资本，完善公共服务，科技创新，脱贫攻坚。生态文明和基础设施建设等方面加大力度，满足广大人民群众多样化需求。坚决执行国家宏观调控政策，落实积极的财政政策和稳健的货币政策，运用好政府和社会资本合作、地方政府债券等方式，完善市场环境和机制，撬动金融和社会资本。进一步利用好政策性金融和开发性金融、积极融资和间接融资，全国性市场和区域性市场的社会融资功能。顺应消费升级新需求，扩大服务消费，培育更多新的消费热点。促进民间投资稳定增长，加快交通能源水利生态等重大基础设施建设。努力促进城乡发展一体化，重点抓好外来务工人员市民化，城中村和城边村原有居民市民化，两区通建农村地区市民化，广泛宣传并落实进城务工农民的土地经营承包权。宅基地使用权，集体收益分配权，依法保持不变的政策。消除农民进城落户的后顾之忧。加快山东半岛城市群建设。进一步提升城乡公用设施服务水平。重点建设城市“十个”系统和农村“七改”工程。切实抓好产权市场建设，认真贯彻国家关于产权保护的法律法规和政策措施。加强对各种所有权组织和自然人财产权保护，坚决制止内部人控制和非公平交易，利益输送。下决心依法纠正一批侵犯企业产权的历史积案，构建新型政商关系。进一步完善以非公有制企业和商会协会的联系沟通机制。主动为企业排忧解难。不断激发民营经济发展活力。</w:t>
      </w:r>
    </w:p>
    <w:p>
      <w:pPr>
        <w:ind w:left="0" w:right="0" w:firstLine="560"/>
        <w:spacing w:before="450" w:after="450" w:line="312" w:lineRule="auto"/>
      </w:pPr>
      <w:r>
        <w:rPr>
          <w:rFonts w:ascii="宋体" w:hAnsi="宋体" w:eastAsia="宋体" w:cs="宋体"/>
          <w:color w:val="000"/>
          <w:sz w:val="28"/>
          <w:szCs w:val="28"/>
        </w:rPr>
        <w:t xml:space="preserve">加强企业家队伍建设，弘扬企业家精神。积极主动防范化解各类风险，增强同风险赛跑的意识。加强对网络形态，金融领域和实体经济风险的跟踪监测。依法依规应对处理不良资产和债券违约，影子银行，集合理财，信托计划，互联网金融等方面风险。严厉打击非法集资，金融诈骗的违法犯罪活动。坚决守住系统性，区域性金融风险的底线。高度重视公共安全，深入细致做好社会托底工作，确保社会和谐稳定。</w:t>
      </w:r>
    </w:p>
    <w:p>
      <w:pPr>
        <w:ind w:left="0" w:right="0" w:firstLine="560"/>
        <w:spacing w:before="450" w:after="450" w:line="312" w:lineRule="auto"/>
      </w:pPr>
      <w:r>
        <w:rPr>
          <w:rFonts w:ascii="宋体" w:hAnsi="宋体" w:eastAsia="宋体" w:cs="宋体"/>
          <w:color w:val="000"/>
          <w:sz w:val="28"/>
          <w:szCs w:val="28"/>
        </w:rPr>
        <w:t xml:space="preserve">三、经济发展的主要任务</w:t>
      </w:r>
    </w:p>
    <w:p>
      <w:pPr>
        <w:ind w:left="0" w:right="0" w:firstLine="560"/>
        <w:spacing w:before="450" w:after="450" w:line="312" w:lineRule="auto"/>
      </w:pPr>
      <w:r>
        <w:rPr>
          <w:rFonts w:ascii="宋体" w:hAnsi="宋体" w:eastAsia="宋体" w:cs="宋体"/>
          <w:color w:val="000"/>
          <w:sz w:val="28"/>
          <w:szCs w:val="28"/>
        </w:rPr>
        <w:t xml:space="preserve">按照总书记对山东提出的腾笼换鸟和凤凰涅槃的指示要求，进一步在供给侧结构性改革上狠下功夫，加快产业结构调整和增长方式转型。</w:t>
      </w:r>
    </w:p>
    <w:p>
      <w:pPr>
        <w:ind w:left="0" w:right="0" w:firstLine="560"/>
        <w:spacing w:before="450" w:after="450" w:line="312" w:lineRule="auto"/>
      </w:pPr>
      <w:r>
        <w:rPr>
          <w:rFonts w:ascii="宋体" w:hAnsi="宋体" w:eastAsia="宋体" w:cs="宋体"/>
          <w:color w:val="000"/>
          <w:sz w:val="28"/>
          <w:szCs w:val="28"/>
        </w:rPr>
        <w:t xml:space="preserve">(一)提高农业供给质量。加快农业现代化步伐，推动“新六产”发展。提高农民在“一二三”产业融合发展中的收益，继续实施“藏粮于地、藏粮于技”战略。开展绿色生产和粮食高产创建，确保粮食生产稳定。严守耕地红线，加强高标准农田建设。继续实施耕地质量提升计划和渤海粮仓科技示范工程。建设好海洋牧场，扩大粮改市试点规模。适当调解籽粒玉米种植面积。发展果菜茶，肉蛋奶高效特色农业。积极培育新型农民。健全农产品质量安全可追溯体系。加强科技服务云平台建设。壮大产业技术体系创新团队。抓好农药化肥减量增效。完成节水灌溉工程面积300万亩。发展水肥一体化130万亩。基本完成南水北调续建配套工程。加快黄河水东调应急，引黄济青改扩建等工程建设。认真抓好防汛抗旱工作。</w:t>
      </w:r>
    </w:p>
    <w:p>
      <w:pPr>
        <w:ind w:left="0" w:right="0" w:firstLine="560"/>
        <w:spacing w:before="450" w:after="450" w:line="312" w:lineRule="auto"/>
      </w:pPr>
      <w:r>
        <w:rPr>
          <w:rFonts w:ascii="宋体" w:hAnsi="宋体" w:eastAsia="宋体" w:cs="宋体"/>
          <w:color w:val="000"/>
          <w:sz w:val="28"/>
          <w:szCs w:val="28"/>
        </w:rPr>
        <w:t xml:space="preserve">(二)加大科技创新力度。强化企业技术创新主体地位，创新产学研合作机制。支持企业与国内外高效，科研院所合作，鼓励跨领域、跨行业协同创新。培育一批新型研发机构。积极创建制造业创新中心。技术创新中心，加快关键技术领域中试基地建设。支持济南数据科学中心发展。培育更多行业单项冠军。使更多小微企业成为有市场影响力的高新技术企业。进一步推动科研院所建立法人治理结构，探索教育科研资源优化重组，支持省属主要科研院所和高等院校融合发展。健全科技成果转化机制，培育一批专业化技术转移机构。深入实施泰山学者和泰山产业领军人才工程。充分发挥各类人才创业创新热情。吸引更多技术型技能型专家来鲁发展。建立以知识价值为导向的分配机制。允许科研人员，医生和高校教师依规兼职兼薪。</w:t>
      </w:r>
    </w:p>
    <w:p>
      <w:pPr>
        <w:ind w:left="0" w:right="0" w:firstLine="560"/>
        <w:spacing w:before="450" w:after="450" w:line="312" w:lineRule="auto"/>
      </w:pPr>
      <w:r>
        <w:rPr>
          <w:rFonts w:ascii="宋体" w:hAnsi="宋体" w:eastAsia="宋体" w:cs="宋体"/>
          <w:color w:val="000"/>
          <w:sz w:val="28"/>
          <w:szCs w:val="28"/>
        </w:rPr>
        <w:t xml:space="preserve">(三)坚定不移化解过剩产能。严格执行安全环保农耗质量标准等法律法规。倒逼钢铁煤炭，水泥，平板玻璃，电解铝，船舶，炼油，轮胎，化工等重点行业过剩产能退出。做好传统产业规划布局调整，尊重市场规律。引导设备利用率低的各类企业，积极进行产能调整。今年再压减生铁产能387万吨、粗钢280万吨、煤碳351万吨。推动 济钢产能调整和山钢转型发展。统筹抓好煤炭企业改革重组，严厉打击制售地条钢等违法违规行为。灵活运用多种债务处理方式，稳妥实施兼并重组和破产清算。加快僵尸企业市场出清，认真做好去产能过程中职工安置工作。</w:t>
      </w:r>
    </w:p>
    <w:p>
      <w:pPr>
        <w:ind w:left="0" w:right="0" w:firstLine="560"/>
        <w:spacing w:before="450" w:after="450" w:line="312" w:lineRule="auto"/>
      </w:pPr>
      <w:r>
        <w:rPr>
          <w:rFonts w:ascii="宋体" w:hAnsi="宋体" w:eastAsia="宋体" w:cs="宋体"/>
          <w:color w:val="000"/>
          <w:sz w:val="28"/>
          <w:szCs w:val="28"/>
        </w:rPr>
        <w:t xml:space="preserve">(四)加快工业和服务业结构优化。落实中国制造2024山东行动纲要，抓好工业转型升级中期评估结果应用。实施小微企业产业结构和治理结构融合升级战略。启动新一轮高水平技术改造。培植壮大骨干企业。大力发展智能制造和高端装备。加快关键核心技术研发推广。积极培育服务型制造，创新发展工业设计，推广个性化定制、双配置建筑等新业态，新模式。加快化工企业进区入园。深入推进两化融合，建设智慧园区，引导大数据产业加快发展。强化山东工业云平台线上服务，建设国家北斗导航数据山东分中心，开展23个服务业转型升级中期评估。推动服务业与制造业深度融合，启动新一轮省级服务业重要改革试点。大力发展生物制药，康复器材产业，加快体育产业发展。推进全域旅游，加强十大文化旅游目的地品牌建设。重视国际化和全国性会展。提升饭店业发展水平，促进乡村旅游，工业旅游。加强地质修复和地质公园建设。</w:t>
      </w:r>
    </w:p>
    <w:p>
      <w:pPr>
        <w:ind w:left="0" w:right="0" w:firstLine="560"/>
        <w:spacing w:before="450" w:after="450" w:line="312" w:lineRule="auto"/>
      </w:pPr>
      <w:r>
        <w:rPr>
          <w:rFonts w:ascii="宋体" w:hAnsi="宋体" w:eastAsia="宋体" w:cs="宋体"/>
          <w:color w:val="000"/>
          <w:sz w:val="28"/>
          <w:szCs w:val="28"/>
        </w:rPr>
        <w:t xml:space="preserve">(五)继续降低实体经济杠杆率。当前，我省经济总体杠杆率不高，但是企业特别是国有企业资产负债率偏高，部分市县政府债务可持续性不强。要采取针对性措施，推动工商企业降低杠杆率，严格管控政府性债务，同时也要对居民户债务过快增长的势头保持足够关注。必须进一步提高企业产销率，减少应收账款。鼓励企业开展对标学习，引进降本增效。减少物资消耗成本、销售管理财务等费用。引导企业增强资本金意识，支持具备条件的企业开展市场化、法制化的债转股。通过资本市场多种工具，提高资本金比率。通过技术创新，体制改革，管理完善，努力提高全要素生产率。坚持分类调控，因城施策，重点推进非住宅和去化周期较长的城镇商品房去库存。支持合理自住购房，严格限制银行和社会资金流向投资投机性购房。优化金融生态环境，完善化解担保圈风险，采取系统措施。</w:t>
      </w:r>
    </w:p>
    <w:p>
      <w:pPr>
        <w:ind w:left="0" w:right="0" w:firstLine="560"/>
        <w:spacing w:before="450" w:after="450" w:line="312" w:lineRule="auto"/>
      </w:pPr>
      <w:r>
        <w:rPr>
          <w:rFonts w:ascii="宋体" w:hAnsi="宋体" w:eastAsia="宋体" w:cs="宋体"/>
          <w:color w:val="000"/>
          <w:sz w:val="28"/>
          <w:szCs w:val="28"/>
        </w:rPr>
        <w:t xml:space="preserve">(六)深入实施质量强省和品牌战略。加强全面质量管理，加快“山东标准”建设，更积极地参加国家标准和国际标准制定。逐行业制定质量提升计划，扩大“好品山东”区域品牌影响力。鼓励企业发展工匠精神。增强研发设计能力。创建自主品牌提升核心竞争力。推动马德里国际商标注册。实施及开展品牌并购。加快培育一批国际知名自主品牌。加强知识产权保护，严厉打击侵权假冒行为。企业、政府、社会各个方面一起努力，把青岛啤酒、东阿阿胶、宏济堂、德州扒鸡、周村烧饼等老字号的牌匾擦得锃亮;把海尔、海信、浪潮、张裕、重汽、如意等大品牌叫得更响;让烟台苹果、日照绿茶、金乡大蒜、滕州马铃薯、莱芜生姜、菏泽牡丹、沾化冬枣、肥城桃、黄河口大闸蟹等地理标志农产品卖得更好;还要花更大力气支持歌尔、豪迈、迪尚、红领、孚日、亚光、乖宝等众多成长型品牌在海内外闯出更大天地。</w:t>
      </w:r>
    </w:p>
    <w:p>
      <w:pPr>
        <w:ind w:left="0" w:right="0" w:firstLine="560"/>
        <w:spacing w:before="450" w:after="450" w:line="312" w:lineRule="auto"/>
      </w:pPr>
      <w:r>
        <w:rPr>
          <w:rFonts w:ascii="宋体" w:hAnsi="宋体" w:eastAsia="宋体" w:cs="宋体"/>
          <w:color w:val="000"/>
          <w:sz w:val="28"/>
          <w:szCs w:val="28"/>
        </w:rPr>
        <w:t xml:space="preserve">加快“山东标准”建设，加快培育一批国际知名自主品牌。</w:t>
      </w:r>
    </w:p>
    <w:p>
      <w:pPr>
        <w:ind w:left="0" w:right="0" w:firstLine="560"/>
        <w:spacing w:before="450" w:after="450" w:line="312" w:lineRule="auto"/>
      </w:pPr>
      <w:r>
        <w:rPr>
          <w:rFonts w:ascii="宋体" w:hAnsi="宋体" w:eastAsia="宋体" w:cs="宋体"/>
          <w:color w:val="000"/>
          <w:sz w:val="28"/>
          <w:szCs w:val="28"/>
        </w:rPr>
        <w:t xml:space="preserve">(七)深化经济领域重点改革。一是促进农业农村改革，继续开展农村土地制度改革试点，深化农村土地所有权、承包权和经营权“三权分置”，发展农业适度规模经营，抓好农村承包土地经营权和农民住房财产权抵押贷款试点。稳步实施农村集体产业制度改革，开展农村集体资产股份合作制改革试点。深化供销社综合改革。二是加快企业改革。进一步完善国有企业公司治理结构。积极稳妥开展混合所有制改革和省属国有企业员工持股试点。支持民营企业建立现代企业制度，鼓励企业负责人领工资、交个税、规范成本核算。三是深化财税体制改革，坚持公共财政原则，进一步规范预算活动，合理划分省以下财政事权和支出责任，主动探索健全地方税体系。有序推进基本公共服务均等化，以市为单位逐步实现基本民生标准、农业转移人口市民化待遇、工资性收入政策、运转经费标准和公共设施建设标准“五个基本统一”。四是深化金融改革，鼓励各类企业和银行到海内外上市，进一步提高直接融资比重。支持齐鲁和蓝海两个股权交易中心稳健发展，使更多挂牌企业向“新三板”批量转板。建设好济南区域性产业金融中心和青岛财富产品交易中心。支持城市商业银行审慎开展综合经营。推动农村商业银行完善治理结构，提升专业水平。优化服务方式，稳固扩大新型农村金融合作试点。五是深化要素市场、价格机制、薪酬福利、住房制度、事业单位、编制人事、统计体制等领域改革。</w:t>
      </w:r>
    </w:p>
    <w:p>
      <w:pPr>
        <w:ind w:left="0" w:right="0" w:firstLine="560"/>
        <w:spacing w:before="450" w:after="450" w:line="312" w:lineRule="auto"/>
      </w:pPr>
      <w:r>
        <w:rPr>
          <w:rFonts w:ascii="宋体" w:hAnsi="宋体" w:eastAsia="宋体" w:cs="宋体"/>
          <w:color w:val="000"/>
          <w:sz w:val="28"/>
          <w:szCs w:val="28"/>
        </w:rPr>
        <w:t xml:space="preserve">(八)提高经济开放度。培育发展外贸新业态，提高品牌商品出口比重和资本品出口比重。推动加工贸易转型升级，提升服务贸易发展水平。扩大优质消费品进口，促进内外贸一体化发展，加快实体零售创新转型，深化与国内外知名电商合作。建设好“鲁产国际名牌产品网上专厅”。重点推动特色农产品，优质工业品上线销售。鼓励智慧供应链创新发展。提升民生物资配送和冷链物流能力。深化与世界500强行业领军企业对接。加强和重点国家，友好省州和港澳台地区的联系合作。坚持招商引资与招才引智紧密结合。注重引进高层次人才和团队，组织实施外专双百计划。允许各地在法定权限内制定出台招商引资优惠政策。推广潍柴，万华，西王，金正大等企业海外并购经验。加强国际产能合作。办好哈萨克斯坦世博会山东活动周。</w:t>
      </w:r>
    </w:p>
    <w:p>
      <w:pPr>
        <w:ind w:left="0" w:right="0" w:firstLine="560"/>
        <w:spacing w:before="450" w:after="450" w:line="312" w:lineRule="auto"/>
      </w:pPr>
      <w:r>
        <w:rPr>
          <w:rFonts w:ascii="宋体" w:hAnsi="宋体" w:eastAsia="宋体" w:cs="宋体"/>
          <w:color w:val="000"/>
          <w:sz w:val="28"/>
          <w:szCs w:val="28"/>
        </w:rPr>
        <w:t xml:space="preserve">四、社会发展的优先事项</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坚持以人民为中心的发展思想，从解决人民群众最关心最直接最现实的利益问题入手，以公共服务均等化为目 标，统筹城乡区域协调发展，努力保障和改善民生，让广大人民群众共享改革发展成果。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一)打赢脱贫攻坚战。共同富裕是社会主义的本质特征。在全面建成小康社会的道路上，不能让一个人掉队。今年我省要实现(89.6万)省定标准贫困人口脱贫，基本完成脱贫攻坚任务，要按照统一部署，切实把各项扶贫措施落到实处。稳定实现贫困人口不愁吃不愁穿受教育基本医疗和住房安全有保证。实施好异地扶贫搬迁和黄河滩区脱贫新建。农村低保标准全部达到省定扶贫标准线。落实就业，保险，医保，救助等措施。统筹解决城市贫困问题。加强省内扶贫协作，开展好机关企事业单位定点扶贫工作。坚决防止弄虚作假，集中更大力量加快老区发展。让贫困人口比较集中的鲁西南，鲁西北和沂蒙山等革命老区群众和全省人民一道奔向小康社会。</w:t>
      </w:r>
    </w:p>
    <w:p>
      <w:pPr>
        <w:ind w:left="0" w:right="0" w:firstLine="560"/>
        <w:spacing w:before="450" w:after="450" w:line="312" w:lineRule="auto"/>
      </w:pPr>
      <w:r>
        <w:rPr>
          <w:rFonts w:ascii="宋体" w:hAnsi="宋体" w:eastAsia="宋体" w:cs="宋体"/>
          <w:color w:val="000"/>
          <w:sz w:val="28"/>
          <w:szCs w:val="28"/>
        </w:rPr>
        <w:t xml:space="preserve">(二)推动教育再上新台阶。进一步加大投入，实现县域义务教育均衡发展全覆盖，全面解决城镇普通中小学“大班额”问题。按计划完成农村义务教育薄弱学校改造任务，努力使所有班级学生人数降到标准以内，让孩子们在宽敞明亮安全的教室里愉快学习，健康成长。加强幼儿园和幼儿教师队伍建设。坚持立德树人，推进德育课程一体化。重视体育和美育能力建设。把学校教育和家庭教育更好的结合起来。完善中小学校长职级制，深化“县管校聘”管理改革。实施第二期特殊教育提升计划。职业院校新增一批现代学徒制试点，加强“双师型”队伍建设。健全高校内部治理结构。做好二级学院，取消行政级别的试点。引导高校，加快专业调整。创新人才培养模式，加快双一流，高水平应用性大学。深化考试招生制度改革，启动高考综合改革试点。</w:t>
      </w:r>
    </w:p>
    <w:p>
      <w:pPr>
        <w:ind w:left="0" w:right="0" w:firstLine="560"/>
        <w:spacing w:before="450" w:after="450" w:line="312" w:lineRule="auto"/>
      </w:pPr>
      <w:r>
        <w:rPr>
          <w:rFonts w:ascii="宋体" w:hAnsi="宋体" w:eastAsia="宋体" w:cs="宋体"/>
          <w:color w:val="000"/>
          <w:sz w:val="28"/>
          <w:szCs w:val="28"/>
        </w:rPr>
        <w:t xml:space="preserve">(三)努力改善就业结构。大力推进大众创业，万众创新。高度重视解决就业结构性矛盾。广开就业渠道，强化紧缺急需高技能人才培养，开展“订单式”培训。实施好高校毕业生就业创业促进计划，落实新一轮“三支一扶”计划，引导更多高校毕业生到基层建功立业。完成农民工职业技能升级、权益保障和公共服务三年行动计划，鼓励和支持返乡下乡人员创业创新。积极开展就业援助专项行动，发挥好失业保险，援企轮岗。建设创业孵化基地，创业园众创空间。健全人力市场运营信息发布制度。完善失业动态监测体系。</w:t>
      </w:r>
    </w:p>
    <w:p>
      <w:pPr>
        <w:ind w:left="0" w:right="0" w:firstLine="560"/>
        <w:spacing w:before="450" w:after="450" w:line="312" w:lineRule="auto"/>
      </w:pPr>
      <w:r>
        <w:rPr>
          <w:rFonts w:ascii="宋体" w:hAnsi="宋体" w:eastAsia="宋体" w:cs="宋体"/>
          <w:color w:val="000"/>
          <w:sz w:val="28"/>
          <w:szCs w:val="28"/>
        </w:rPr>
        <w:t xml:space="preserve">(四)促进社会保障公平可持续。健全居民养老保险参保缴费激励机制，提高居民医保财政补助标准。全面实施机关事业单位养老保险制度，做好职工基础养老金全国统筹的衔接准备。开展市县国有资本向社保基金划转准备。继续做好社保基金委托投资和运营管理。全面建立职工大病保险制度，完善居民大病保险政策。深化医保支付方式改革。规范居民医疗保险市级统筹。落实好职工长期护理保险制度。建立工商保险市省级调剂制度。整合农村五保供养和城市三无人员救助制度。统筹实施城乡特供人员救助供养。</w:t>
      </w:r>
    </w:p>
    <w:p>
      <w:pPr>
        <w:ind w:left="0" w:right="0" w:firstLine="560"/>
        <w:spacing w:before="450" w:after="450" w:line="312" w:lineRule="auto"/>
      </w:pPr>
      <w:r>
        <w:rPr>
          <w:rFonts w:ascii="宋体" w:hAnsi="宋体" w:eastAsia="宋体" w:cs="宋体"/>
          <w:color w:val="000"/>
          <w:sz w:val="28"/>
          <w:szCs w:val="28"/>
        </w:rPr>
        <w:t xml:space="preserve">(五)大力发展卫生健康事业。编制实施健康山东2024规划纲要，基本建成分级诊疗服务体系，完善家庭医生签约服务机制，健全公立医院法人治理结构。加强公共卫生机构标准化建设。壮大以全科医生为重点的基层卫生人才队伍。全面加强重点传染病，慢性病和精神疾病的防治。完善提前预防控制体系。继续开展性别比综合治理。强化出生缺陷防治机制。适应二胎生育高峰，加强产科儿科医护人员和床位设施。坚持中西医并重。发展中西医医疗事业。高水平规划建设济南国际医学科学中心。青岛崂山湾国际生态健康中心。推动中慢药卫生机构改革，积极引导社会资本进入养老服务业。发展医养融合型社会保险医疗机构。大力提升居家养老水平。开展残疾人病种康复服务行动。认真落实全民健身国家战略。建设便民惠民体育公共服务体系。鼓励社会力量，参与体育事业。探索竞技体育多元化发展模式。组织参加好第十三届全国运动会。</w:t>
      </w:r>
    </w:p>
    <w:p>
      <w:pPr>
        <w:ind w:left="0" w:right="0" w:firstLine="560"/>
        <w:spacing w:before="450" w:after="450" w:line="312" w:lineRule="auto"/>
      </w:pPr>
      <w:r>
        <w:rPr>
          <w:rFonts w:ascii="宋体" w:hAnsi="宋体" w:eastAsia="宋体" w:cs="宋体"/>
          <w:color w:val="000"/>
          <w:sz w:val="28"/>
          <w:szCs w:val="28"/>
        </w:rPr>
        <w:t xml:space="preserve">(六)扎实推进文化建设。制定实施山东省“十三五”时期文化发展改革规划纲要，加快文化产业转型升级，建设好文化产业示范园区和基地。完善国有文化资产管理理事会制度，建立符合文化产业特点的现代企业制度。加快媒体深度融合，启动“中央厨房”工程，实施市县广播电视台改革。编制“乡村记忆”工程总体实施规划。开工建设山东自然博物馆，支持社会力量创办博物馆、图书馆和文化馆。加快县级国家综合档案馆和档案信息化建设，继续抓好第二轮修志。完善现代公共文化服务体系，城乡社区基层综合性文化服务中心达标率提高到80%。启动省级广电节目无线数字覆盖工程，建立全省应急广播体系。实施百部影视精品创作生产计划。开展文化涵育核心价值观行动，深化文明创建活动。动员全社会积极参与全民阅读活动，办好山东文化惠民消费季。收集整理齐鲁文化典籍，建设一批历史文化展示场所。深入挖掘齐鲁优秀传统文化，编制实施曲阜优秀传统文化传承发展示范区建设规划，建成开放孔子博物馆，办好尼山世界文明论坛和世界儒学大会。推进齐文化传承创新示范区建设，加强齐长城等文物保护管理，研究建设稷下学宫模拟展示馆。</w:t>
      </w:r>
    </w:p>
    <w:p>
      <w:pPr>
        <w:ind w:left="0" w:right="0" w:firstLine="560"/>
        <w:spacing w:before="450" w:after="450" w:line="312" w:lineRule="auto"/>
      </w:pPr>
      <w:r>
        <w:rPr>
          <w:rFonts w:ascii="宋体" w:hAnsi="宋体" w:eastAsia="宋体" w:cs="宋体"/>
          <w:color w:val="000"/>
          <w:sz w:val="28"/>
          <w:szCs w:val="28"/>
        </w:rPr>
        <w:t xml:space="preserve">(七)加快以人为核心的新型城镇化。实现160万农业转移人口市民化，120万城中村、城边村原有居民市民化。进一步完善住房保障制度，为新市民购买和租赁住房提供服务。坚持不懈落实同工同酬，努力实现教育、医疗、社保、就业等基本公共服务向城镇常住人口全覆盖。继续推动公用设施和服务向农村延伸，使更多农村居民过上城市人的生活。开工棚户区改造76万套，进一步提高货币化安置比例。开工整治老旧小区1900个，开展多层住宅加装电梯试点。积极推动县改市、镇改街、村改居，转变城中村、城边村和农村新建社区管理模式。深化乡镇行政管理 体制改革，培育新生中小城市和特色小镇。继续实施建设用地总量和强度“双控”制度。搞好城市地下综合管廊和海绵城市建设。提高城市精细化管理水平，深入开展城市违法建设治理行动。完成农村危房改造3.5万户，农村改厕300万户。健全农村留守儿童、妇女、老人关爱服务体系。</w:t>
      </w:r>
    </w:p>
    <w:p>
      <w:pPr>
        <w:ind w:left="0" w:right="0" w:firstLine="560"/>
        <w:spacing w:before="450" w:after="450" w:line="312" w:lineRule="auto"/>
      </w:pPr>
      <w:r>
        <w:rPr>
          <w:rFonts w:ascii="宋体" w:hAnsi="宋体" w:eastAsia="宋体" w:cs="宋体"/>
          <w:color w:val="000"/>
          <w:sz w:val="28"/>
          <w:szCs w:val="28"/>
        </w:rPr>
        <w:t xml:space="preserve">(八)加强和创新社会治理。深化平安山东建设，完善立体化、信息化社会治安防控体系，健全社会矛盾排查预警和调处化解综合机制，加强警民联防联治。完善社区治理机制和服务体系。建立“一村一法律顾问”“一村一警务助理”制度。积极引导宗教与社会主义社会相适应，依法管理宗教事务。狠抓安全生产责任体系落实，完善风险分级管控和隐患排查治理双重预防体系。严防严管严控食品安全风险，夯实基层监管基础，建立职业化检查员队伍，提升食品药品监管执法与技术支撑能力，构建全程追溯体系。地震工作重点要转到预防上来，切实增强城乡建筑抗震能力。深化道路交通“平安行•你我他”行动，大力普及交通规则和汽车文明，继续实施农村公路安全生命防护工程，完善农村道路交通安全网络，严查道路交通违法行为。抓好铁路沿线综合治理。继续做好双拥共建工作，支持国防和军队改革，加强国防后备力量建设，推进军民深度融合发展。</w:t>
      </w:r>
    </w:p>
    <w:p>
      <w:pPr>
        <w:ind w:left="0" w:right="0" w:firstLine="560"/>
        <w:spacing w:before="450" w:after="450" w:line="312" w:lineRule="auto"/>
      </w:pPr>
      <w:r>
        <w:rPr>
          <w:rFonts w:ascii="宋体" w:hAnsi="宋体" w:eastAsia="宋体" w:cs="宋体"/>
          <w:color w:val="000"/>
          <w:sz w:val="28"/>
          <w:szCs w:val="28"/>
        </w:rPr>
        <w:t xml:space="preserve">(九)更大力度抓好环境保护。以坚定的意志、扎实的行动、严格的执法，努力解决雾霾等大气污染问题。执行大气污染物第三阶段排放标准限值，健全大气污染联防联控机制。落实减煤、抑尘、控车、除味、增绿的具体措施。全面加快锅炉高效环保改造和燃煤机组超低排放改造，普遍实施民用散煤综合治理。加强扬尘整治和渣土运输管理。持续开展加油站清理整顿和油品质量专项检查，强化高排放车辆监管。做好气象、环境状况监测和预报预警。加强江河湖泊环境保护，落实河长制。对涉水污染源实行排放总量与浓度“双控制”，全面整治城乡黑臭水体。加强重要饮用水水源及南水北调水质安全保障。开展重污染土壤治理和修复试点。实施“绿满齐鲁•美丽山东”造林行动，严格保护各类湿地。大力发展循环经济，普遍推行垃圾分类制度，加快畜禽养殖废弃物资源化利用。做好第二次污染源普查。开展环境保护督察，对环境违法行为实行联合惩戒。</w:t>
      </w:r>
    </w:p>
    <w:p>
      <w:pPr>
        <w:ind w:left="0" w:right="0" w:firstLine="560"/>
        <w:spacing w:before="450" w:after="450" w:line="312" w:lineRule="auto"/>
      </w:pPr>
      <w:r>
        <w:rPr>
          <w:rFonts w:ascii="宋体" w:hAnsi="宋体" w:eastAsia="宋体" w:cs="宋体"/>
          <w:color w:val="000"/>
          <w:sz w:val="28"/>
          <w:szCs w:val="28"/>
        </w:rPr>
        <w:t xml:space="preserve">五、政府建设的重点举措</w:t>
      </w:r>
    </w:p>
    <w:p>
      <w:pPr>
        <w:ind w:left="0" w:right="0" w:firstLine="560"/>
        <w:spacing w:before="450" w:after="450" w:line="312" w:lineRule="auto"/>
      </w:pPr>
      <w:r>
        <w:rPr>
          <w:rFonts w:ascii="宋体" w:hAnsi="宋体" w:eastAsia="宋体" w:cs="宋体"/>
          <w:color w:val="000"/>
          <w:sz w:val="28"/>
          <w:szCs w:val="28"/>
        </w:rPr>
        <w:t xml:space="preserve">进一步增强政治意识、大局意识、核心意识、看齐意识，自觉维护以习近平同志为核心的党中央权威。坚决贯彻落实党中央、国务院决策部署，确保政令畅通、令行禁止。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持续推动政风转变。人民政府必须时时刻刻了解人民心声。要改进和创新联系群众方式，每个政府工作人员都要定期和不定期地走访工人、农民、教师或科技人员家庭，与个体劳动者、医务人员、文化工作者和其他自主创业者等社会各界人士交朋友。大兴调查研究之风，深入农村、企业、学校、社区、军营了解社情民意，不断提高政府各种规划、计划、方案的质量和效果。严格落实中央八项规定精神和省委实施办法，驰而不息纠正“四风”。各级各部门都要互相尊重、诚恳配合、相互督促、立说立行，消除争权推责、扯皮掣肘等不良现象。坚决制止一切形象工程、政绩工程，反对任何统计数据造假。认真整肃庸政懒政怠政行为，着力克服不作为、慢作为现象。坚持权责对等，严格依规问责，及时照章公布。解决民生问题要从实际出发，统筹近期与长远，保证可持续，不能随意许诺，不能浮夸作秀。建设政府系统良好政治文化，营造风清气正的政治生态。</w:t>
      </w:r>
    </w:p>
    <w:p>
      <w:pPr>
        <w:ind w:left="0" w:right="0" w:firstLine="560"/>
        <w:spacing w:before="450" w:after="450" w:line="312" w:lineRule="auto"/>
      </w:pPr>
      <w:r>
        <w:rPr>
          <w:rFonts w:ascii="宋体" w:hAnsi="宋体" w:eastAsia="宋体" w:cs="宋体"/>
          <w:color w:val="000"/>
          <w:sz w:val="28"/>
          <w:szCs w:val="28"/>
        </w:rPr>
        <w:t xml:space="preserve">深化“放管服”改革。努力营造一流营商环境，再削减一批行政许可等权力事项，确保完成本届政府任期内省级行政审批事项削减二分之一的目标。不断完善政府权力清单和市场负面清单。</w:t>
      </w:r>
    </w:p>
    <w:p>
      <w:pPr>
        <w:ind w:left="0" w:right="0" w:firstLine="560"/>
        <w:spacing w:before="450" w:after="450" w:line="312" w:lineRule="auto"/>
      </w:pPr>
      <w:r>
        <w:rPr>
          <w:rFonts w:ascii="宋体" w:hAnsi="宋体" w:eastAsia="宋体" w:cs="宋体"/>
          <w:color w:val="000"/>
          <w:sz w:val="28"/>
          <w:szCs w:val="28"/>
        </w:rPr>
        <w:t xml:space="preserve">加强事中事后监管，实现“双随机一公开”制度全覆盖。持续推进政企分开、政资分开、政事分开、事企分开和村企分开。深化机构编制和人事制度改革，适应经济社会新活动新组织新形态，建立健全政府管理和服务新机构新平台新队伍。鼓励各地区、各级政府从自身实际出发，加快行政资源下沉。按照减少层次、提高效率的原则，实行合理限度内的综合执法。进一步调整重组公共服务机构，清理处置“僵尸事业单位”。完成行业协会商会与行政机关脱钩任务。加快政府管理与信息化融合，发挥省市县三级政务服务平台作用。全面公布市县乡公共服务事项目录。探索政务公开标准化规范化试点。建成运用企业信用信息公示系统。</w:t>
      </w:r>
    </w:p>
    <w:p>
      <w:pPr>
        <w:ind w:left="0" w:right="0" w:firstLine="560"/>
        <w:spacing w:before="450" w:after="450" w:line="312" w:lineRule="auto"/>
      </w:pPr>
      <w:r>
        <w:rPr>
          <w:rFonts w:ascii="宋体" w:hAnsi="宋体" w:eastAsia="宋体" w:cs="宋体"/>
          <w:color w:val="000"/>
          <w:sz w:val="28"/>
          <w:szCs w:val="28"/>
        </w:rPr>
        <w:t xml:space="preserve">严格依法履行职责。坚持法治思维和依法行政，坚决制止各种形式的乱作为。自觉接受人大及其常委会的法律监督和人民政协的民主监督，密切与民主党派、工商联、无党派人士和人民团体的联系沟通，加强社会主义协商民主。提升政府立法水平，促进立法和各项改革决策相衔接。认真落实重大行政决策法定程序，主动听取人大代表、政协委员和法律顾问的意见建议，加强与司法机关、律师组织、中介组织的沟通交流。大力推进行政复议规范化建设，进一步做好行政应诉工作。完善行政调解和行政裁决制度，促进仲裁工作健康发展。加强和改进政府信访工作，依法化解矛盾纠纷和历史积案，切实维护公民、法人和其他组织合法权益。</w:t>
      </w:r>
    </w:p>
    <w:p>
      <w:pPr>
        <w:ind w:left="0" w:right="0" w:firstLine="560"/>
        <w:spacing w:before="450" w:after="450" w:line="312" w:lineRule="auto"/>
      </w:pPr>
      <w:r>
        <w:rPr>
          <w:rFonts w:ascii="宋体" w:hAnsi="宋体" w:eastAsia="宋体" w:cs="宋体"/>
          <w:color w:val="000"/>
          <w:sz w:val="28"/>
          <w:szCs w:val="28"/>
        </w:rPr>
        <w:t xml:space="preserve">努力克服本领恐慌。正视政府工作人员能力不足和不会作为问题，营造更好的学习、交流和锻炼环境。深入学习总书记治国理政新理念新思想新战略，提高运用马克思主义立场观点方法解决问题的能力。广泛学习经济、政治、文化、社会、生态文明以及哲学、历史、法律、科技、金融、国际等各方面知识。适应互联网时代和经济发 展新常态，加快知识更新，优化知识结构，努力具备专业思维、专业素养、专业方法。在处理经济利益矛盾和社会稳定问题时，能够更好地运用法治思维和法治方式。鼓励干部多向群众学习，多到基层锻炼，在实践中增长才干。强化对干部的精准培训，继续组织各级政府工作人员、企事业单位和社区负责人进行专题学习。所有政府机关和公益事业单位都要带头建设成为学习型组织。</w:t>
      </w:r>
    </w:p>
    <w:p>
      <w:pPr>
        <w:ind w:left="0" w:right="0" w:firstLine="560"/>
        <w:spacing w:before="450" w:after="450" w:line="312" w:lineRule="auto"/>
      </w:pPr>
      <w:r>
        <w:rPr>
          <w:rFonts w:ascii="宋体" w:hAnsi="宋体" w:eastAsia="宋体" w:cs="宋体"/>
          <w:color w:val="000"/>
          <w:sz w:val="28"/>
          <w:szCs w:val="28"/>
        </w:rPr>
        <w:t xml:space="preserve">完善正向激励机制。旗帜鲜明为担当者担当，对负责者负责，坚决查处诬告陷害行为，更广泛地调动干部队伍干事创业积极性。坚持党管干部、事业用人原则，打破论资排辈观念，从广阔的事业领域、全面的奋斗实践中挑选人才，培养干部。坚持选人用人和严格管理相统一，切实做到优者上、庸者下、劣者汰。抓好公务员职务与职级并行制度、事业单位职员等级晋升制度改革试点，工资、津贴、社保和休假制度，加大对基层和边远地区公职人员特别是农村教师的倾斜力度。客观看待干部在干事创业中出现的问题，宽容干部在工作中特别是改革创新中的失误。在构建容错机制的同时，建立健全纠错机制。</w:t>
      </w:r>
    </w:p>
    <w:p>
      <w:pPr>
        <w:ind w:left="0" w:right="0" w:firstLine="560"/>
        <w:spacing w:before="450" w:after="450" w:line="312" w:lineRule="auto"/>
      </w:pPr>
      <w:r>
        <w:rPr>
          <w:rFonts w:ascii="宋体" w:hAnsi="宋体" w:eastAsia="宋体" w:cs="宋体"/>
          <w:color w:val="000"/>
          <w:sz w:val="28"/>
          <w:szCs w:val="28"/>
        </w:rPr>
        <w:t xml:space="preserve">标本兼治反腐倡廉。严格落实全面从严治党政治责任，坚持“一岗双责”,努力巩固不敢腐的氛围，完善不能腐的制度，构筑不想腐的堤坝。加强理想信念和道德品质教育，筑牢拒腐防变的思想防线。坚持惩前毖后、治病救人，把握运用好监督执纪“四种形态”。抓早抓小，动辄则咎。保持高压态势，减少腐败存量，遏制腐败增量。深化述职述廉，推进审计监督全覆盖，加强审计成果运用，强化行政监察和行政执法监督，畅通社会监督和媒体监督渠道。坚持开正门、堵旁门、关后门，消除权力运行灰色地带，破除各种形式“潜规则”。最大可能减少政府工作人员的自由裁量权，从源头上防止设租寻租和利益输送。国有企业和公立医院、学校、科研院所等事业单位，都要建立健全内控机制，任何公职人员都不能搞“近水楼台”“靠山吃山”。依法保障公务人员的合理待遇，维护公务人员应有的体面和尊严。加强基层政权和群众自治组织建设，严格规范“两委”选举，加大对“村霸”和宗族恶势力的整治力度。努力在全省形成一种反腐倡廉人人参与、人人监督、人人负责的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第二篇：山东《政府工作报告》(全文)</w:t>
      </w:r>
    </w:p>
    <w:p>
      <w:pPr>
        <w:ind w:left="0" w:right="0" w:firstLine="560"/>
        <w:spacing w:before="450" w:after="450" w:line="312" w:lineRule="auto"/>
      </w:pPr>
      <w:r>
        <w:rPr>
          <w:rFonts w:ascii="宋体" w:hAnsi="宋体" w:eastAsia="宋体" w:cs="宋体"/>
          <w:color w:val="000"/>
          <w:sz w:val="28"/>
          <w:szCs w:val="28"/>
        </w:rPr>
        <w:t xml:space="preserve">山东《政府工作报告》(全文)</w:t>
      </w:r>
    </w:p>
    <w:p>
      <w:pPr>
        <w:ind w:left="0" w:right="0" w:firstLine="560"/>
        <w:spacing w:before="450" w:after="450" w:line="312" w:lineRule="auto"/>
      </w:pPr>
      <w:r>
        <w:rPr>
          <w:rFonts w:ascii="宋体" w:hAnsi="宋体" w:eastAsia="宋体" w:cs="宋体"/>
          <w:color w:val="000"/>
          <w:sz w:val="28"/>
          <w:szCs w:val="28"/>
        </w:rPr>
        <w:t xml:space="preserve">2024-03-03 17:31:36 来源: 山东政府网 跟贴 15 条 手机看新闻</w:t>
      </w:r>
    </w:p>
    <w:p>
      <w:pPr>
        <w:ind w:left="0" w:right="0" w:firstLine="560"/>
        <w:spacing w:before="450" w:after="450" w:line="312" w:lineRule="auto"/>
      </w:pPr>
      <w:r>
        <w:rPr>
          <w:rFonts w:ascii="宋体" w:hAnsi="宋体" w:eastAsia="宋体" w:cs="宋体"/>
          <w:color w:val="000"/>
          <w:sz w:val="28"/>
          <w:szCs w:val="28"/>
        </w:rPr>
        <w:t xml:space="preserve">山东政府网3月3日报道</w:t>
      </w:r>
    </w:p>
    <w:p>
      <w:pPr>
        <w:ind w:left="0" w:right="0" w:firstLine="560"/>
        <w:spacing w:before="450" w:after="450" w:line="312" w:lineRule="auto"/>
      </w:pPr>
      <w:r>
        <w:rPr>
          <w:rFonts w:ascii="宋体" w:hAnsi="宋体" w:eastAsia="宋体" w:cs="宋体"/>
          <w:color w:val="000"/>
          <w:sz w:val="28"/>
          <w:szCs w:val="28"/>
        </w:rPr>
        <w:t xml:space="preserve">乔延春:各位委员：我受政协第十届山东省委员会常务委员会的委托，向大会报告工作，请予审议。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以胡锦涛同志为总书记的中共中央的坚强领导下，我国人民积极应对国际金融危机严峻挑战，夺取了经济社会发展的新胜利，人民政协事业在新起点上实现了新的发展。一年来，在全国政协的有力指导下，在中共山东省委的坚强领导下，十届省政协及其常委会全面贯彻中共十七大和十七届三中、四中全会精神，坚持以邓小平理论和“三个代表”重要思想为指导，深入贯彻落实科学发展观，牢牢把握团结和民主两大主题，自觉坚持积极作为、科学务实的工作基调，按照“服务大局、突出重点、坚持创新、有所作为”的总体思路，紧紧围绕“保增长、保民生、保稳定”的目标任务，认真履行政治协商、民主监督、参政议政职能，为促进全省经济平稳较快发展和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(一)认真学习贯彻中央和省委重大决策部署，增强履行职能的主动性和自觉性</w:t>
      </w:r>
    </w:p>
    <w:p>
      <w:pPr>
        <w:ind w:left="0" w:right="0" w:firstLine="560"/>
        <w:spacing w:before="450" w:after="450" w:line="312" w:lineRule="auto"/>
      </w:pPr>
      <w:r>
        <w:rPr>
          <w:rFonts w:ascii="宋体" w:hAnsi="宋体" w:eastAsia="宋体" w:cs="宋体"/>
          <w:color w:val="000"/>
          <w:sz w:val="28"/>
          <w:szCs w:val="28"/>
        </w:rPr>
        <w:t xml:space="preserve">去年以来，面对国际金融危机的严重冲击，中共中央和山东省委作出了一系列重大决策部署。常委会充分运用全体会议、常委会议、主席会议、专委会会议，以及理论学习中心组读书会、学习交流会、辅导报告、专题讲座等多种形式，组织广大委员深入学习中共十七大和十七届三中全会精神，学习胡锦涛总书记、温家宝总理视察山东时的重要讲话精神，学习中央经济工作会议、全省经济工作会议和省委历次重要会议精神，着力在认清形势、把握大局上下功夫，在统一思想、增进共识上下功夫，进一步坚定了应对危机、战胜困难的信心和决心，增强了贯彻落实党的路线方针政策的自觉性和坚定性。中共十七届四中全会召开后，按照省委九届八次会议的要求，积极推动广大政协委员和各界人士深入学习贯彻全会精神，切实把思想统一到中央和省委的决策部署上来。胡锦涛总书记在庆祝人民政协成立60周年大会上的重要讲话，是指导新形势下人民政协事业发展的纲领性文献。讲话发表后，常委会及时召开会议进行传达学习，并专门下发文件，对学习贯彻活动作出部署安排，要求政协各参加单位和广大政协委员认真学习领会讲话的精神实质和丰富内涵，准确把握新时期人民政协的工作方向和历史使命，进一步增强做好新形势下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(二)紧紧围绕事关我省发展全局的重大问题议政建言，为保持经济平稳较快发展献计出力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常委会把促进经济平稳较快发展作为全年工作的首要任务，紧紧围绕省委关于保增长、扩内需、调结构的决策部署履行职能。促进农民持续增收、加强高层次创新型科技人才队伍建设，是事关我省长远发展的关键性问题。常委会把这两个问题作为重点课题，组织开展了</w:t>
      </w:r>
    </w:p>
    <w:p>
      <w:pPr>
        <w:ind w:left="0" w:right="0" w:firstLine="560"/>
        <w:spacing w:before="450" w:after="450" w:line="312" w:lineRule="auto"/>
      </w:pPr>
      <w:r>
        <w:rPr>
          <w:rFonts w:ascii="宋体" w:hAnsi="宋体" w:eastAsia="宋体" w:cs="宋体"/>
          <w:color w:val="000"/>
          <w:sz w:val="28"/>
          <w:szCs w:val="28"/>
        </w:rPr>
        <w:t xml:space="preserve">广泛深入的调研考察活动，经十届七次、八次常委会议专题协商议政，向省委、省政府报送了相关建议案。省主要领导同志作出重要批示，认为《关于促进我省农民持续增收的建议案》“抓住了„三农‟工作的难点和关键，针对性很强，具有重要的参考价值”，《关于加强我省高层次创新型科技人才队伍建设的建议案》“涉及到人才队伍建设中的重大问题，对做好人才工作很有帮助”，要求有关部门认真研究、积极采纳。</w:t>
      </w:r>
    </w:p>
    <w:p>
      <w:pPr>
        <w:ind w:left="0" w:right="0" w:firstLine="560"/>
        <w:spacing w:before="450" w:after="450" w:line="312" w:lineRule="auto"/>
      </w:pPr>
      <w:r>
        <w:rPr>
          <w:rFonts w:ascii="宋体" w:hAnsi="宋体" w:eastAsia="宋体" w:cs="宋体"/>
          <w:color w:val="000"/>
          <w:sz w:val="28"/>
          <w:szCs w:val="28"/>
        </w:rPr>
        <w:t xml:space="preserve">打造山东半岛蓝色经济区，是省委、省政府贯彻落实胡锦涛总书记重要指示精神作出的重大战略部署。常委会应时顺势、积极作为，在组织力量进行广泛调查研究的基础上，邀请省直有关部门、沿海七市政协负责同志和部分专家学者、省政协委员，围绕实施打造山东半岛蓝色经济区的重大战略举措，进行了深入分析和研讨论证，提出了“统筹规划海陆经济建设、统筹规划产业体系、统筹规划协调机制和优惠政策体系”等12条意见建议，省主要领导同志对此给予充分肯定和高度评价，责成相关部门研究落实。</w:t>
      </w:r>
    </w:p>
    <w:p>
      <w:pPr>
        <w:ind w:left="0" w:right="0" w:firstLine="560"/>
        <w:spacing w:before="450" w:after="450" w:line="312" w:lineRule="auto"/>
      </w:pPr>
      <w:r>
        <w:rPr>
          <w:rFonts w:ascii="宋体" w:hAnsi="宋体" w:eastAsia="宋体" w:cs="宋体"/>
          <w:color w:val="000"/>
          <w:sz w:val="28"/>
          <w:szCs w:val="28"/>
        </w:rPr>
        <w:t xml:space="preserve">针对国际金融危机对我省经济运行带来的冲击和影响，先后就推动区域循环经济发展、繁荣发展旅游业、促进中小企业健康发展、增强外向型企业国际竞争力、优化外商投资环境、发挥金融部门在应对危机中的作用、加快资源枯竭型城市转型、加强矿产资源保护与开发利用、推进农村土地承包经营权和农村集体建设用地流转等问题，组织开展了一系列调研、视察和考察活动，提出了许多有针对性的意见和建议。此外，还围绕加快产业集群发展、土地集约化利用、规划环评在科学决策中的运用等问题，开展了多项课题研究。</w:t>
      </w:r>
    </w:p>
    <w:p>
      <w:pPr>
        <w:ind w:left="0" w:right="0" w:firstLine="560"/>
        <w:spacing w:before="450" w:after="450" w:line="312" w:lineRule="auto"/>
      </w:pPr>
      <w:r>
        <w:rPr>
          <w:rFonts w:ascii="宋体" w:hAnsi="宋体" w:eastAsia="宋体" w:cs="宋体"/>
          <w:color w:val="000"/>
          <w:sz w:val="28"/>
          <w:szCs w:val="28"/>
        </w:rPr>
        <w:t xml:space="preserve">(三)坚持以人为本、履职为民，协助党委政府做好保障和改善民生、促进社会和谐稳定的工作</w:t>
      </w:r>
    </w:p>
    <w:p>
      <w:pPr>
        <w:ind w:left="0" w:right="0" w:firstLine="560"/>
        <w:spacing w:before="450" w:after="450" w:line="312" w:lineRule="auto"/>
      </w:pPr>
      <w:r>
        <w:rPr>
          <w:rFonts w:ascii="宋体" w:hAnsi="宋体" w:eastAsia="宋体" w:cs="宋体"/>
          <w:color w:val="000"/>
          <w:sz w:val="28"/>
          <w:szCs w:val="28"/>
        </w:rPr>
        <w:t xml:space="preserve">常委会根据省委、省政府提出的加强民生建设的部署要求，积极为惠民生、保稳定、促和谐献计出力。抓住事关群众切身利益的热点、难点问题，就促进返乡农民工和高校毕业生就业、完善城乡医疗保障体系、抑制城市房价过快增长、推进残疾人事业发展和计划生育工作、推动济南城建重点工程建设等问题，开展了一系列调研视察活动，所提意见建议得到有关部门的高度重视和积极采纳;通过参与“市民服务热线”，与新闻媒体联合开设“给书记省长捎句话”访谈节目和“直通民意”专题栏目，举办就业创业、环境保护、居民健康、贫困学生对口帮扶等大型主题公益活动，积极为群众排忧愁、解难事,推动了许多民生问题的解决。</w:t>
      </w:r>
    </w:p>
    <w:p>
      <w:pPr>
        <w:ind w:left="0" w:right="0" w:firstLine="560"/>
        <w:spacing w:before="450" w:after="450" w:line="312" w:lineRule="auto"/>
      </w:pPr>
      <w:r>
        <w:rPr>
          <w:rFonts w:ascii="宋体" w:hAnsi="宋体" w:eastAsia="宋体" w:cs="宋体"/>
          <w:color w:val="000"/>
          <w:sz w:val="28"/>
          <w:szCs w:val="28"/>
        </w:rPr>
        <w:t xml:space="preserve">围绕推进农村社区建设、维护大学园区稳定、健全粮食安全保障体系，以及国际金融危机对我省少数民族群众生产生活的影响、妥善解决宗教教职人员社会保障等事关社会和谐稳定的重要问题，有针对性地开展了调研视察和走访座谈活动。重视做好政协信访工作，全年共收到委员和群众来信829件，接待委员和群众来访218人次。认真做好港澳台侨和海外联谊工作，通过召开港澳委员中秋联谊座谈会，开展庆祝澳门回归祖国10周年活动，组织港澳委员到内地视察考察，帮助港澳委员解决在鲁投资纠纷，增聘海外顾问和组团出访、接待来访等多种方式，进一步密切同港澳同胞和海外侨胞的联系，鼓励他们为维护港澳地区繁荣稳定、促进我省改革发展贡献力量。在第十一届全运会筹办期间，积极动员和组织广大政协委员和机关工作者以实际行动服务全运、参与全运、奉献全运。围绕全运会场馆建设、环</w:t>
      </w:r>
    </w:p>
    <w:p>
      <w:pPr>
        <w:ind w:left="0" w:right="0" w:firstLine="560"/>
        <w:spacing w:before="450" w:after="450" w:line="312" w:lineRule="auto"/>
      </w:pPr>
      <w:r>
        <w:rPr>
          <w:rFonts w:ascii="宋体" w:hAnsi="宋体" w:eastAsia="宋体" w:cs="宋体"/>
          <w:color w:val="000"/>
          <w:sz w:val="28"/>
          <w:szCs w:val="28"/>
        </w:rPr>
        <w:t xml:space="preserve">境改善、疾病防控、安保工作等问题进行专题视察考察，为前来观摩全运会的全国政协、各省市政协和澳门等团组提供热情周到的服务，出色地完成了所承担的各项任务。</w:t>
      </w:r>
    </w:p>
    <w:p>
      <w:pPr>
        <w:ind w:left="0" w:right="0" w:firstLine="560"/>
        <w:spacing w:before="450" w:after="450" w:line="312" w:lineRule="auto"/>
      </w:pPr>
      <w:r>
        <w:rPr>
          <w:rFonts w:ascii="宋体" w:hAnsi="宋体" w:eastAsia="宋体" w:cs="宋体"/>
          <w:color w:val="000"/>
          <w:sz w:val="28"/>
          <w:szCs w:val="28"/>
        </w:rPr>
        <w:t xml:space="preserve">(四)组织开展和人民政协成立60周年系列庆祝活动，进一步坚定走中国特色社会主义道路的信心和决心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常委会把庆祝新中国成立60周年和人民政协成立60周年，作为推动政协事业发展的重要机遇，精心谋划、周密安排，组织开展了一系列庆祝活动。协助省委成功召开了庆祝人民政协成立60周年大会，省委书记姜异康作了重要讲话，全面回顾了人民政协与共和国同经风雨、共铸辉煌的伟大历程，充分肯定了各级政协在我省经济和社会发展进程中作出的重要贡献，就进一步加强新形势下的人民政协工作提出了明确要求。在省委宣传部和相关部门的大力支持下，充分发挥《联合日报》、《春秋》杂志、《委员天地》、省政协网站以及中央和省新闻媒体的重要作用，通过开设专版专栏、举办专题节目、编辑出版专刊等各种方式，开展了丰富多彩的集中宣传报道活动。以“人民政协与中国特色社会主义民主政治发展道路”为题开展了大型征文活动，召开了省内外知名专家和政协委员参加的专题研讨会;赴京举办了“庆祝新中国暨人民政协成立60周年老年书画精品展”，编辑出版了《祖国颂》大型画册和反映山东省政协发展历程的大型图册《峥嵘岁月》等。通过这些活动，热情讴歌社会主义新中国翻天覆地的巨大变化，系统总结60年来人民政协事业发展的宝贵经验，广泛宣传中国共产党领导的多党合作和政治协商制度，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(五)加强和改进各项经常性工作，努力增强履行职能的活力和成效</w:t>
      </w:r>
    </w:p>
    <w:p>
      <w:pPr>
        <w:ind w:left="0" w:right="0" w:firstLine="560"/>
        <w:spacing w:before="450" w:after="450" w:line="312" w:lineRule="auto"/>
      </w:pPr>
      <w:r>
        <w:rPr>
          <w:rFonts w:ascii="宋体" w:hAnsi="宋体" w:eastAsia="宋体" w:cs="宋体"/>
          <w:color w:val="000"/>
          <w:sz w:val="28"/>
          <w:szCs w:val="28"/>
        </w:rPr>
        <w:t xml:space="preserve">常委会按照积极作为、科学务实的要求，注重加强和改进提案、调研、视察、反映社情民意信息、新闻宣传、理论研究和文史资料等各项经常性工作。提案工作坚持“质量第一”的原则，通过严格提案审查、创新办理方法、加大服务力度、推动转化落实，整体质量和工作水平不断提高。省政协十届二次会议以来，共收到提案797件，立案707件，截止去年年底已全部办复。专题调研工作更加注重科学选题、深入论证，更加注重优化队伍、整合资源，更加注重上下互动、内外结合，初步形成了以课题为纽带、以专委会为依托、有关方面协同配合的有效运作机制，进一步提高了专题调研的针对性和实效性。全年共开展专题调研27项，其中参与和配合全国政协专题调研13项。视察工作突出知情性、议政性和跟踪性，改进组团方式，强化监督功能，富有成效地开展了住鲁全国政协委员视察、住济省政协委员视察、省政协委员跨市视察和委员活动日等各种形式的视察活动。在反映社情民意信息工作方面，进一步健全了信息网络，拓宽了信息渠道，完善了信息收集、整理、报送、反馈等程序。全年共报送各类信息164期。政协新闻宣传和理论研究工作取得新的进展，设立了省政协新闻办公室，建立了省政协新闻发布会和新闻发言人制度，新闻宣传工作更加活跃有序;注册成立了山东省人民政协理论研究会，为深入系统地开展人民政协理论研究搭建了平台。文史资料工作进一步创新征集形式，拓宽征集领域，编辑出版了大型史料丛书《山东重要历史人物》，在第十九届全国图书博览会上组织了山东省政协文史书刊精品展。</w:t>
      </w:r>
    </w:p>
    <w:p>
      <w:pPr>
        <w:ind w:left="0" w:right="0" w:firstLine="560"/>
        <w:spacing w:before="450" w:after="450" w:line="312" w:lineRule="auto"/>
      </w:pPr>
      <w:r>
        <w:rPr>
          <w:rFonts w:ascii="宋体" w:hAnsi="宋体" w:eastAsia="宋体" w:cs="宋体"/>
          <w:color w:val="000"/>
          <w:sz w:val="28"/>
          <w:szCs w:val="28"/>
        </w:rPr>
        <w:t xml:space="preserve">(六)大力推进自身建设，提高创造性开展工作的能力和水平</w:t>
      </w:r>
    </w:p>
    <w:p>
      <w:pPr>
        <w:ind w:left="0" w:right="0" w:firstLine="560"/>
        <w:spacing w:before="450" w:after="450" w:line="312" w:lineRule="auto"/>
      </w:pPr>
      <w:r>
        <w:rPr>
          <w:rFonts w:ascii="宋体" w:hAnsi="宋体" w:eastAsia="宋体" w:cs="宋体"/>
          <w:color w:val="000"/>
          <w:sz w:val="28"/>
          <w:szCs w:val="28"/>
        </w:rPr>
        <w:t xml:space="preserve">常委会坚持解放思想、实事求是、与时俱进，不断加强自身各项建设。通过定期通报政协工作，组织参加专题调研、视察考察和协商议政活动，在政协的各种会议上发表主张和见解等形式，充分发挥各民主党派、工商联和无党派人士在政协工作中的重要作用。去年，各民主党派省委、省工商联共提出提案94件，提供反映社情民意信息66件，提交发言材料37件。积极探索和创新发挥界别作用的方法和途径，继续坚持界别联组讨论形式，尝试建立界别活动联系点和联系人制度，不断丰富界别活动内容，进一步提高了界别活动实效。注重发挥专委会的基础作用，调整充实专委会组成人员，坚持专委会向全委会议、常委会议定期报告工作制度，建立了专委会主任联席会议机制，完善了专委会与政府部门对口联系和业务交流制度，组织开展了多种形式的联合调研活动，专委会工作的整体合力得到进一步增强。</w:t>
      </w:r>
    </w:p>
    <w:p>
      <w:pPr>
        <w:ind w:left="0" w:right="0" w:firstLine="560"/>
        <w:spacing w:before="450" w:after="450" w:line="312" w:lineRule="auto"/>
      </w:pPr>
      <w:r>
        <w:rPr>
          <w:rFonts w:ascii="宋体" w:hAnsi="宋体" w:eastAsia="宋体" w:cs="宋体"/>
          <w:color w:val="000"/>
          <w:sz w:val="28"/>
          <w:szCs w:val="28"/>
        </w:rPr>
        <w:t xml:space="preserve">充分发挥委员的主体作用，健全委员履职档案，加强对委员的履职管理与监督考核;完善住市省政协委员召集人制度和联络员制度，密切同委员的经常性联系;拓宽委员参加政协会议和活动的形式、途径，进一步调动委员履行职责的积极性和主动性。加强对市县政协的工作指导，努力形成共同推进全省政协事业发展的新局面。按照建设“活力强、风气正、服务优、形象好”机关的目标要求，全面加强机关思想理论、干部队伍、制度机制和党风廉政等建设。广泛开展“干部队伍建设年”活动，加大了机关干部教育培训和选拔交流力度，根据工作需要，提拔、调整了一批厅处级领导干部，进一步优化了机关干部队伍结构，增强了机关工作活力。</w:t>
      </w:r>
    </w:p>
    <w:p>
      <w:pPr>
        <w:ind w:left="0" w:right="0" w:firstLine="560"/>
        <w:spacing w:before="450" w:after="450" w:line="312" w:lineRule="auto"/>
      </w:pPr>
      <w:r>
        <w:rPr>
          <w:rFonts w:ascii="宋体" w:hAnsi="宋体" w:eastAsia="宋体" w:cs="宋体"/>
          <w:color w:val="000"/>
          <w:sz w:val="28"/>
          <w:szCs w:val="28"/>
        </w:rPr>
        <w:t xml:space="preserve">各位委员!以上成绩的取得，是中共山东省委正确领导的结果，是省人大、省政府大力支持的结果，是政协各参加单位和全体委员共同努力的结果，也是各级各部门和社会各界关心协助的结果。省委、省政府领导同志高度重视政协工作，多次听取省政协的工作汇报并作出重要指示，先后批示省政协建议案、提案、调研视察报告、专项建议43件次。在此，我代表省政协常委会，向关心和支持政协工作的各级领导、有关部门、全体政协委员和社会各界，表示衷心的感谢!</w:t>
      </w:r>
    </w:p>
    <w:p>
      <w:pPr>
        <w:ind w:left="0" w:right="0" w:firstLine="560"/>
        <w:spacing w:before="450" w:after="450" w:line="312" w:lineRule="auto"/>
      </w:pPr>
      <w:r>
        <w:rPr>
          <w:rFonts w:ascii="宋体" w:hAnsi="宋体" w:eastAsia="宋体" w:cs="宋体"/>
          <w:color w:val="000"/>
          <w:sz w:val="28"/>
          <w:szCs w:val="28"/>
        </w:rPr>
        <w:t xml:space="preserve">一年来，在围绕中心、服务大局，推进政协事业发展的工作实践中，我们深刻认识到：人民政协要在加强社会主义民主政治建设、全面建设小康社会的进程中体现应有价值、发挥更大作用，必须把坚持党的领导与积极主动履行职能结合起来，自觉坚持党对政协工作的领导，坚定不移地贯彻执行党的基本理论、基本路线、基本纲领、基本经验，依照宪法和政协章程独立负责、协调一致地开展工作，切实增强工作的原则性;必须把服务党政工作大局与发挥政协自身优势结合起来，坚持把政协工作放到党和国家事业发展全局中来谋划和推进，从政协自身性质和特点出发，选准与党政中心工作的结合点和切入点，切实增强工作的实效性;必须把抓好当前与谋划长远结合起来，在扎实做好当前各项工作的同时，想在大处、看在远处，密切关注国际国内形势发展变化，敏锐洞察经济社会发展趋势，科学把握人民政协履职方向，切实增强工作的预见性;必须把统筹兼顾与突出重点结合起来，分清轻重缓急，善于抓主要矛盾和矛盾的主要方面，集中力量抓好影响全局的重点工作，推动各项工作全面发展，切实增强工作的针对性;必须把发挥委员主体作用与推动社会力量广泛参与结合起来，立足人民政协代表性广、包容性强的优势，充分吸收各党派、各团体、各民族、各阶层、各界别人士参与政协的各项活动，切实增强工作的开放性;必须把继承传统与开拓创新结合起</w:t>
      </w:r>
    </w:p>
    <w:p>
      <w:pPr>
        <w:ind w:left="0" w:right="0" w:firstLine="560"/>
        <w:spacing w:before="450" w:after="450" w:line="312" w:lineRule="auto"/>
      </w:pPr>
      <w:r>
        <w:rPr>
          <w:rFonts w:ascii="宋体" w:hAnsi="宋体" w:eastAsia="宋体" w:cs="宋体"/>
          <w:color w:val="000"/>
          <w:sz w:val="28"/>
          <w:szCs w:val="28"/>
        </w:rPr>
        <w:t xml:space="preserve">来，着眼政协工作的新实践和新发展，在继承中创新，在开拓中前进，不断研究新情况、总结新经验、探索新思路、解决新问题，切实增强工作的创造性。</w:t>
      </w:r>
    </w:p>
    <w:p>
      <w:pPr>
        <w:ind w:left="0" w:right="0" w:firstLine="560"/>
        <w:spacing w:before="450" w:after="450" w:line="312" w:lineRule="auto"/>
      </w:pPr>
      <w:r>
        <w:rPr>
          <w:rFonts w:ascii="宋体" w:hAnsi="宋体" w:eastAsia="宋体" w:cs="宋体"/>
          <w:color w:val="000"/>
          <w:sz w:val="28"/>
          <w:szCs w:val="28"/>
        </w:rPr>
        <w:t xml:space="preserve">在肯定成绩的同时，也必须清醒地看到，与新形势新任务的要求和广大委员的期望相比，我们的工作还存在不少差距和薄弱环节。比如：政治协商的程序不够规范，“协商于决策之前”的机制还有待进一步完善;民主监督的有效实现形式还有待拓展，监督的力度还需进一步加大;参政议政、建言献策的质量和水平有待进一步提升，议政成果的跟踪反馈和转化落实还需进一步加强;政协的界别优势发挥得还不够充分，政协机关的服务保障水平还需进一步提高。对于这些问题，我们要认真研究，采取切实措施，在今后的工作实践中努力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第三篇：PLC知识点及考点总结</w:t>
      </w:r>
    </w:p>
    <w:p>
      <w:pPr>
        <w:ind w:left="0" w:right="0" w:firstLine="560"/>
        <w:spacing w:before="450" w:after="450" w:line="312" w:lineRule="auto"/>
      </w:pPr>
      <w:r>
        <w:rPr>
          <w:rFonts w:ascii="宋体" w:hAnsi="宋体" w:eastAsia="宋体" w:cs="宋体"/>
          <w:color w:val="000"/>
          <w:sz w:val="28"/>
          <w:szCs w:val="28"/>
        </w:rPr>
        <w:t xml:space="preserve">PLC知识点及考点总结</w:t>
      </w:r>
    </w:p>
    <w:p>
      <w:pPr>
        <w:ind w:left="0" w:right="0" w:firstLine="560"/>
        <w:spacing w:before="450" w:after="450" w:line="312" w:lineRule="auto"/>
      </w:pPr>
      <w:r>
        <w:rPr>
          <w:rFonts w:ascii="宋体" w:hAnsi="宋体" w:eastAsia="宋体" w:cs="宋体"/>
          <w:color w:val="000"/>
          <w:sz w:val="28"/>
          <w:szCs w:val="28"/>
        </w:rPr>
        <w:t xml:space="preserve">1.第二章</w:t>
      </w:r>
    </w:p>
    <w:p>
      <w:pPr>
        <w:ind w:left="0" w:right="0" w:firstLine="560"/>
        <w:spacing w:before="450" w:after="450" w:line="312" w:lineRule="auto"/>
      </w:pPr>
      <w:r>
        <w:rPr>
          <w:rFonts w:ascii="宋体" w:hAnsi="宋体" w:eastAsia="宋体" w:cs="宋体"/>
          <w:color w:val="000"/>
          <w:sz w:val="28"/>
          <w:szCs w:val="28"/>
        </w:rPr>
        <w:t xml:space="preserve">【P34-P35】 PLC的分类：PLC按控制规模可分为小型机、中型机和大型机；按结构形式可分为整体式、模块式和叠装式。2.第三章</w:t>
      </w:r>
    </w:p>
    <w:p>
      <w:pPr>
        <w:ind w:left="0" w:right="0" w:firstLine="560"/>
        <w:spacing w:before="450" w:after="450" w:line="312" w:lineRule="auto"/>
      </w:pPr>
      <w:r>
        <w:rPr>
          <w:rFonts w:ascii="宋体" w:hAnsi="宋体" w:eastAsia="宋体" w:cs="宋体"/>
          <w:color w:val="000"/>
          <w:sz w:val="28"/>
          <w:szCs w:val="28"/>
        </w:rPr>
        <w:t xml:space="preserve">（1）【P36】 PLC的基本组成：PLC是由中央处理器（CPU）、存储器、输入/输出（I/O）接口、电源等。</w:t>
      </w:r>
    </w:p>
    <w:p>
      <w:pPr>
        <w:ind w:left="0" w:right="0" w:firstLine="560"/>
        <w:spacing w:before="450" w:after="450" w:line="312" w:lineRule="auto"/>
      </w:pPr>
      <w:r>
        <w:rPr>
          <w:rFonts w:ascii="宋体" w:hAnsi="宋体" w:eastAsia="宋体" w:cs="宋体"/>
          <w:color w:val="000"/>
          <w:sz w:val="28"/>
          <w:szCs w:val="28"/>
        </w:rPr>
        <w:t xml:space="preserve">（2）【P37】存储器：PLC系统中的存储器有系统程序处理器和用户程序存储器。【P37】输入、输出单元：所有输入、输出单元均带有光电耦合电路，其目的是把PLC与外部电路隔离开来，以提高PLC的抗干扰能力。【P38】PLC的输入单元类型有直流、交流和交直流输入单元；PLC的输出单元类型：晶体管输出方式、晶闸管输出方式和继电器输出方式。</w:t>
      </w:r>
    </w:p>
    <w:p>
      <w:pPr>
        <w:ind w:left="0" w:right="0" w:firstLine="560"/>
        <w:spacing w:before="450" w:after="450" w:line="312" w:lineRule="auto"/>
      </w:pPr>
      <w:r>
        <w:rPr>
          <w:rFonts w:ascii="宋体" w:hAnsi="宋体" w:eastAsia="宋体" w:cs="宋体"/>
          <w:color w:val="000"/>
          <w:sz w:val="28"/>
          <w:szCs w:val="28"/>
        </w:rPr>
        <w:t xml:space="preserve">（3）【P39】梯形图的基本编程元素有触点、线圈和方框，其中触点分为常闭触点（—|/|—）与常开触点（—||—）。</w:t>
      </w:r>
    </w:p>
    <w:p>
      <w:pPr>
        <w:ind w:left="0" w:right="0" w:firstLine="560"/>
        <w:spacing w:before="450" w:after="450" w:line="312" w:lineRule="auto"/>
      </w:pPr>
      <w:r>
        <w:rPr>
          <w:rFonts w:ascii="宋体" w:hAnsi="宋体" w:eastAsia="宋体" w:cs="宋体"/>
          <w:color w:val="000"/>
          <w:sz w:val="28"/>
          <w:szCs w:val="28"/>
        </w:rPr>
        <w:t xml:space="preserve">（4）【P40-P41】PLC的工作原理和工作过程：PLC的工作过程是一个周期性的循环扫描过程；PLC循环扫描的特点：集中输入和集中输出；PLC对用户程序进行循环扫描可分为三个阶段：输入采样阶段、程序执行阶段和输出刷新阶段。3.第三章</w:t>
      </w:r>
    </w:p>
    <w:p>
      <w:pPr>
        <w:ind w:left="0" w:right="0" w:firstLine="560"/>
        <w:spacing w:before="450" w:after="450" w:line="312" w:lineRule="auto"/>
      </w:pPr>
      <w:r>
        <w:rPr>
          <w:rFonts w:ascii="宋体" w:hAnsi="宋体" w:eastAsia="宋体" w:cs="宋体"/>
          <w:color w:val="000"/>
          <w:sz w:val="28"/>
          <w:szCs w:val="28"/>
        </w:rPr>
        <w:t xml:space="preserve">（1）【P46】S7-200PLC由基本单元（S7-200CPU模块）、个人计算机（PC）或编程器、STEP7-Micro/WIN32变成软件以及通信电缆等构成；我校使用的PLC为CPU224模块，14入/10出，有7个扩展模块数量，1个通信口（详见P48表4-1 S7-200CPU模块主要技术指标）。（2）【P50-P51】数字量输出模块：直流输出模块、交流输出模块和交直流输出模块；直流输出模块是晶体管输出方式或用场响应晶体管驱动（MOSFET）驱动；晶体管（或场响应晶体管）输出方式的特点是响应速度快。交流输出模块是晶闸管输出方式，特点是输出启动电流大；交直流输出模块是继电器输出方式，特点是输出电流大，可带交流、直流负载，适应性强，但响应速度慢。4.第五章（重点）</w:t>
      </w:r>
    </w:p>
    <w:p>
      <w:pPr>
        <w:ind w:left="0" w:right="0" w:firstLine="560"/>
        <w:spacing w:before="450" w:after="450" w:line="312" w:lineRule="auto"/>
      </w:pPr>
      <w:r>
        <w:rPr>
          <w:rFonts w:ascii="宋体" w:hAnsi="宋体" w:eastAsia="宋体" w:cs="宋体"/>
          <w:color w:val="000"/>
          <w:sz w:val="28"/>
          <w:szCs w:val="28"/>
        </w:rPr>
        <w:t xml:space="preserve">（1）【P58】编程语言分为 ：梯形图（LAD）、功能块图（FBD）和语句表（STL）。</w:t>
      </w:r>
    </w:p>
    <w:p>
      <w:pPr>
        <w:ind w:left="0" w:right="0" w:firstLine="560"/>
        <w:spacing w:before="450" w:after="450" w:line="312" w:lineRule="auto"/>
      </w:pPr>
      <w:r>
        <w:rPr>
          <w:rFonts w:ascii="宋体" w:hAnsi="宋体" w:eastAsia="宋体" w:cs="宋体"/>
          <w:color w:val="000"/>
          <w:sz w:val="28"/>
          <w:szCs w:val="28"/>
        </w:rPr>
        <w:t xml:space="preserve">（2）【P59】基础数据类型：S7-200PLC的指令参数所用的数据类型有1位布尔型（BOOL）、8位字节型（BYTE）、16位无符号整数（INT）、32位无符号双字整数（DWORD）、32位有符号双字整数（DINT）、32位实数型（REAL）。（可看P61表5-4 数据长度与数值）</w:t>
      </w:r>
    </w:p>
    <w:p>
      <w:pPr>
        <w:ind w:left="0" w:right="0" w:firstLine="560"/>
        <w:spacing w:before="450" w:after="450" w:line="312" w:lineRule="auto"/>
      </w:pPr>
      <w:r>
        <w:rPr>
          <w:rFonts w:ascii="宋体" w:hAnsi="宋体" w:eastAsia="宋体" w:cs="宋体"/>
          <w:color w:val="000"/>
          <w:sz w:val="28"/>
          <w:szCs w:val="28"/>
        </w:rPr>
        <w:t xml:space="preserve">（3）【P61】数据区存储器地址表示方式：位、字节、字、双字地址格式。</w:t>
      </w:r>
    </w:p>
    <w:p>
      <w:pPr>
        <w:ind w:left="0" w:right="0" w:firstLine="560"/>
        <w:spacing w:before="450" w:after="450" w:line="312" w:lineRule="auto"/>
      </w:pPr>
      <w:r>
        <w:rPr>
          <w:rFonts w:ascii="宋体" w:hAnsi="宋体" w:eastAsia="宋体" w:cs="宋体"/>
          <w:color w:val="000"/>
          <w:sz w:val="28"/>
          <w:szCs w:val="28"/>
        </w:rPr>
        <w:t xml:space="preserve">（4）【P62】数据区存储器区域的字节、字、双字地址格式由区域标识符、数据长度以及该字节、字或双字的起始字节地址构成，如图5-3VB100、VW100、VD100的表示。</w:t>
      </w:r>
    </w:p>
    <w:p>
      <w:pPr>
        <w:ind w:left="0" w:right="0" w:firstLine="560"/>
        <w:spacing w:before="450" w:after="450" w:line="312" w:lineRule="auto"/>
      </w:pPr>
      <w:r>
        <w:rPr>
          <w:rFonts w:ascii="宋体" w:hAnsi="宋体" w:eastAsia="宋体" w:cs="宋体"/>
          <w:color w:val="000"/>
          <w:sz w:val="28"/>
          <w:szCs w:val="28"/>
        </w:rPr>
        <w:t xml:space="preserve">（5）【P62-P66】将数据区存储器区域看一看，此为重点。（6）【P66】寻址方式：立即寻址、直接寻址、间接寻址。（7）【P68-P81】S7-200PLC的基本指令及编程方法</w:t>
      </w:r>
    </w:p>
    <w:p>
      <w:pPr>
        <w:ind w:left="0" w:right="0" w:firstLine="560"/>
        <w:spacing w:before="450" w:after="450" w:line="312" w:lineRule="auto"/>
      </w:pPr>
      <w:r>
        <w:rPr>
          <w:rFonts w:ascii="宋体" w:hAnsi="宋体" w:eastAsia="宋体" w:cs="宋体"/>
          <w:color w:val="000"/>
          <w:sz w:val="28"/>
          <w:szCs w:val="28"/>
        </w:rPr>
        <w:t xml:space="preserve">1）【P70-P71】基本逻辑指令：对于常开触点有堆栈指令（LD，表示一个程序梯级的开始）、与指令（A）、或指令（O）；对于常闭触点有堆栈指令（LDN，表示一个程序梯级的开始）、与指令（AN）、或指令（ON）;输出指令：在梯形图中，“（）”表示线圈，在语句表中，“=”表示输出指令；置位复位指令：置位保持原有状态，复位不保持原有状态，是将位变为0（如对Q2.0置位3位即是对Q2.0，Q2.1，Q2.2进行置位，对Q2.2复位2位，即是对Q2.2，Q2.3复位。）。</w:t>
      </w:r>
    </w:p>
    <w:p>
      <w:pPr>
        <w:ind w:left="0" w:right="0" w:firstLine="560"/>
        <w:spacing w:before="450" w:after="450" w:line="312" w:lineRule="auto"/>
      </w:pPr>
      <w:r>
        <w:rPr>
          <w:rFonts w:ascii="宋体" w:hAnsi="宋体" w:eastAsia="宋体" w:cs="宋体"/>
          <w:color w:val="000"/>
          <w:sz w:val="28"/>
          <w:szCs w:val="28"/>
        </w:rPr>
        <w:t xml:space="preserve">2）【P73-P74】逻辑堆栈指令栈装载与指令（ALD）、栈装载或指令（OLD）、逻辑堆栈指令（LPS）、逻辑读栈指令（LRD）、逻辑弹出指令（LPP）、装入堆栈指令（LDS）（例题可见P73图5-15逻辑堆栈指令编程。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3）【P74】取非触点指令：可见P74图5-17逻辑堆栈指令编程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4）【P75】正负跳变触点指令：正跳变是检测到由off到on信号时位变化；负跳变是检测到on到off信号时位变化。【学会画时序图，可见P75图5-19正、负跳变触点指令编程】</w:t>
      </w:r>
    </w:p>
    <w:p>
      <w:pPr>
        <w:ind w:left="0" w:right="0" w:firstLine="560"/>
        <w:spacing w:before="450" w:after="450" w:line="312" w:lineRule="auto"/>
      </w:pPr>
      <w:r>
        <w:rPr>
          <w:rFonts w:ascii="宋体" w:hAnsi="宋体" w:eastAsia="宋体" w:cs="宋体"/>
          <w:color w:val="000"/>
          <w:sz w:val="28"/>
          <w:szCs w:val="28"/>
        </w:rPr>
        <w:t xml:space="preserve">5）【P79重点】定时器指令：S7-200PLC的定时器有三种：接通延时定时器（TON）、有记忆接通延时定时器（TONR）、断开延时定时器（TOF）。定时器分辨率有三种：1ms（T0，T64，T32，T96）；10ms（T1-T4、T64-T68、T33-T36、T97-T100）；100ms（T5-T31、T69-T95、T37-T63、T101-T255）;定时器总数是256，定时器号范围为T0-T255；每个定时器都有两个相关量：当前值和定时器位。（注意看接通延时定时器及有记忆接通延时定时器及其时序图，详见P76）</w:t>
      </w:r>
    </w:p>
    <w:p>
      <w:pPr>
        <w:ind w:left="0" w:right="0" w:firstLine="560"/>
        <w:spacing w:before="450" w:after="450" w:line="312" w:lineRule="auto"/>
      </w:pPr>
      <w:r>
        <w:rPr>
          <w:rFonts w:ascii="宋体" w:hAnsi="宋体" w:eastAsia="宋体" w:cs="宋体"/>
          <w:color w:val="000"/>
          <w:sz w:val="28"/>
          <w:szCs w:val="28"/>
        </w:rPr>
        <w:t xml:space="preserve">6）【P78】计数器指令：计数器是累计其计数输入端的计数脉冲由低到高的次数。</w:t>
      </w:r>
    </w:p>
    <w:p>
      <w:pPr>
        <w:ind w:left="0" w:right="0" w:firstLine="560"/>
        <w:spacing w:before="450" w:after="450" w:line="312" w:lineRule="auto"/>
      </w:pPr>
      <w:r>
        <w:rPr>
          <w:rFonts w:ascii="宋体" w:hAnsi="宋体" w:eastAsia="宋体" w:cs="宋体"/>
          <w:color w:val="000"/>
          <w:sz w:val="28"/>
          <w:szCs w:val="28"/>
        </w:rPr>
        <w:t xml:space="preserve">7）【P79-P80】顺序控制继电器指令：SCR指令功能【可见P80图5-29 SCR指令编程】</w:t>
      </w:r>
    </w:p>
    <w:p>
      <w:pPr>
        <w:ind w:left="0" w:right="0" w:firstLine="560"/>
        <w:spacing w:before="450" w:after="450" w:line="312" w:lineRule="auto"/>
      </w:pPr>
      <w:r>
        <w:rPr>
          <w:rFonts w:ascii="宋体" w:hAnsi="宋体" w:eastAsia="宋体" w:cs="宋体"/>
          <w:color w:val="000"/>
          <w:sz w:val="28"/>
          <w:szCs w:val="28"/>
        </w:rPr>
        <w:t xml:space="preserve">8）【P80-P81】移位寄存器指令（重点）：计算移位寄存器移位后的最高有效位地址及区间（P81）</w:t>
      </w:r>
    </w:p>
    <w:p>
      <w:pPr>
        <w:ind w:left="0" w:right="0" w:firstLine="560"/>
        <w:spacing w:before="450" w:after="450" w:line="312" w:lineRule="auto"/>
      </w:pPr>
      <w:r>
        <w:rPr>
          <w:rFonts w:ascii="黑体" w:hAnsi="黑体" w:eastAsia="黑体" w:cs="黑体"/>
          <w:color w:val="000000"/>
          <w:sz w:val="36"/>
          <w:szCs w:val="36"/>
          <w:b w:val="1"/>
          <w:bCs w:val="1"/>
        </w:rPr>
        <w:t xml:space="preserve">第四篇：2024水浒传知识点及考点总结</w:t>
      </w:r>
    </w:p>
    <w:p>
      <w:pPr>
        <w:ind w:left="0" w:right="0" w:firstLine="560"/>
        <w:spacing w:before="450" w:after="450" w:line="312" w:lineRule="auto"/>
      </w:pPr>
      <w:r>
        <w:rPr>
          <w:rFonts w:ascii="宋体" w:hAnsi="宋体" w:eastAsia="宋体" w:cs="宋体"/>
          <w:color w:val="000"/>
          <w:sz w:val="28"/>
          <w:szCs w:val="28"/>
        </w:rPr>
        <w:t xml:space="preserve">水浒传知识点总结</w:t>
      </w:r>
    </w:p>
    <w:p>
      <w:pPr>
        <w:ind w:left="0" w:right="0" w:firstLine="560"/>
        <w:spacing w:before="450" w:after="450" w:line="312" w:lineRule="auto"/>
      </w:pPr>
      <w:r>
        <w:rPr>
          <w:rFonts w:ascii="宋体" w:hAnsi="宋体" w:eastAsia="宋体" w:cs="宋体"/>
          <w:color w:val="000"/>
          <w:sz w:val="28"/>
          <w:szCs w:val="28"/>
        </w:rPr>
        <w:t xml:space="preserve">1、《水浒传》的作者施耐庵,朝代元末明初,它是我国第一部章回体长篇白话小说。</w:t>
      </w:r>
    </w:p>
    <w:p>
      <w:pPr>
        <w:ind w:left="0" w:right="0" w:firstLine="560"/>
        <w:spacing w:before="450" w:after="450" w:line="312" w:lineRule="auto"/>
      </w:pPr>
      <w:r>
        <w:rPr>
          <w:rFonts w:ascii="宋体" w:hAnsi="宋体" w:eastAsia="宋体" w:cs="宋体"/>
          <w:color w:val="000"/>
          <w:sz w:val="28"/>
          <w:szCs w:val="28"/>
        </w:rPr>
        <w:t xml:space="preserve">2、下面的对联各是哪部章回小说的目录？请在括号里写出这部小说的名称。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及时雨神行太保，黑旋风展浪里白条。《水浒传》</w:t>
      </w:r>
    </w:p>
    <w:p>
      <w:pPr>
        <w:ind w:left="0" w:right="0" w:firstLine="560"/>
        <w:spacing w:before="450" w:after="450" w:line="312" w:lineRule="auto"/>
      </w:pPr>
      <w:r>
        <w:rPr>
          <w:rFonts w:ascii="宋体" w:hAnsi="宋体" w:eastAsia="宋体" w:cs="宋体"/>
          <w:color w:val="000"/>
          <w:sz w:val="28"/>
          <w:szCs w:val="28"/>
        </w:rPr>
        <w:t xml:space="preserve">3、郑振铎先生在他的《中国文学研究》中曾以一条弧线表示《水浒传》的结构。这条弧线以误走妖魔为起点，步步上升，至梁山英雄排座次到达顶点，此后便逐渐下降，至魂聚蓼（liao3声）儿降至终点。</w:t>
      </w:r>
    </w:p>
    <w:p>
      <w:pPr>
        <w:ind w:left="0" w:right="0" w:firstLine="560"/>
        <w:spacing w:before="450" w:after="450" w:line="312" w:lineRule="auto"/>
      </w:pPr>
      <w:r>
        <w:rPr>
          <w:rFonts w:ascii="宋体" w:hAnsi="宋体" w:eastAsia="宋体" w:cs="宋体"/>
          <w:color w:val="000"/>
          <w:sz w:val="28"/>
          <w:szCs w:val="28"/>
        </w:rPr>
        <w:t xml:space="preserve">4、“景阳岗打虎”“醉打蒋门神”等说的是《水浒》中一位传奇英雄的故事。这位英雄是武松。“花和尚倒拔垂杨柳，豹子头误入白虎堂”其中“豹子头”指的是林冲。</w:t>
      </w:r>
    </w:p>
    <w:p>
      <w:pPr>
        <w:ind w:left="0" w:right="0" w:firstLine="560"/>
        <w:spacing w:before="450" w:after="450" w:line="312" w:lineRule="auto"/>
      </w:pPr>
      <w:r>
        <w:rPr>
          <w:rFonts w:ascii="宋体" w:hAnsi="宋体" w:eastAsia="宋体" w:cs="宋体"/>
          <w:color w:val="000"/>
          <w:sz w:val="28"/>
          <w:szCs w:val="28"/>
        </w:rPr>
        <w:t xml:space="preserve">5、《水浒》中“智取生辰纲”的组织领导者是（晁盖）。</w:t>
      </w:r>
    </w:p>
    <w:p>
      <w:pPr>
        <w:ind w:left="0" w:right="0" w:firstLine="560"/>
        <w:spacing w:before="450" w:after="450" w:line="312" w:lineRule="auto"/>
      </w:pPr>
      <w:r>
        <w:rPr>
          <w:rFonts w:ascii="宋体" w:hAnsi="宋体" w:eastAsia="宋体" w:cs="宋体"/>
          <w:color w:val="000"/>
          <w:sz w:val="28"/>
          <w:szCs w:val="28"/>
        </w:rPr>
        <w:t xml:space="preserve">6、在《水浒传》中，绰号为“智多星”的人是吴用，也被称为“赛诸葛”。他与一伙好汉在“黄冈泥上巧施功”，干了一件大事是智取生辰纲――花石纲）。</w:t>
      </w:r>
    </w:p>
    <w:p>
      <w:pPr>
        <w:ind w:left="0" w:right="0" w:firstLine="560"/>
        <w:spacing w:before="450" w:after="450" w:line="312" w:lineRule="auto"/>
      </w:pPr>
      <w:r>
        <w:rPr>
          <w:rFonts w:ascii="宋体" w:hAnsi="宋体" w:eastAsia="宋体" w:cs="宋体"/>
          <w:color w:val="000"/>
          <w:sz w:val="28"/>
          <w:szCs w:val="28"/>
        </w:rPr>
        <w:t xml:space="preserve">7、梁山一百单八将中第一个出场的是史进，他的绰号是九纹龙。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8、《水浒》主要人物有及时雨宋江，行者武松，花和尚_鲁智深。</w:t>
      </w:r>
    </w:p>
    <w:p>
      <w:pPr>
        <w:ind w:left="0" w:right="0" w:firstLine="560"/>
        <w:spacing w:before="450" w:after="450" w:line="312" w:lineRule="auto"/>
      </w:pPr>
      <w:r>
        <w:rPr>
          <w:rFonts w:ascii="宋体" w:hAnsi="宋体" w:eastAsia="宋体" w:cs="宋体"/>
          <w:color w:val="000"/>
          <w:sz w:val="28"/>
          <w:szCs w:val="28"/>
        </w:rPr>
        <w:t xml:space="preserve">9、《水浒传》中的“智多星”是指哪一个人物？吴用</w:t>
      </w:r>
    </w:p>
    <w:p>
      <w:pPr>
        <w:ind w:left="0" w:right="0" w:firstLine="560"/>
        <w:spacing w:before="450" w:after="450" w:line="312" w:lineRule="auto"/>
      </w:pPr>
      <w:r>
        <w:rPr>
          <w:rFonts w:ascii="宋体" w:hAnsi="宋体" w:eastAsia="宋体" w:cs="宋体"/>
          <w:color w:val="000"/>
          <w:sz w:val="28"/>
          <w:szCs w:val="28"/>
        </w:rPr>
        <w:t xml:space="preserve">10、《水浒传》中共有一百零八将,天罡是三十六人,地煞星七十二人。</w:t>
      </w:r>
    </w:p>
    <w:p>
      <w:pPr>
        <w:ind w:left="0" w:right="0" w:firstLine="560"/>
        <w:spacing w:before="450" w:after="450" w:line="312" w:lineRule="auto"/>
      </w:pPr>
      <w:r>
        <w:rPr>
          <w:rFonts w:ascii="宋体" w:hAnsi="宋体" w:eastAsia="宋体" w:cs="宋体"/>
          <w:color w:val="000"/>
          <w:sz w:val="28"/>
          <w:szCs w:val="28"/>
        </w:rPr>
        <w:t xml:space="preserve">11、《水浒传》中冒充李逵拦路打劫,后被李逵一刀打翻在地的人是李鬼。</w:t>
      </w:r>
    </w:p>
    <w:p>
      <w:pPr>
        <w:ind w:left="0" w:right="0" w:firstLine="560"/>
        <w:spacing w:before="450" w:after="450" w:line="312" w:lineRule="auto"/>
      </w:pPr>
      <w:r>
        <w:rPr>
          <w:rFonts w:ascii="宋体" w:hAnsi="宋体" w:eastAsia="宋体" w:cs="宋体"/>
          <w:color w:val="000"/>
          <w:sz w:val="28"/>
          <w:szCs w:val="28"/>
        </w:rPr>
        <w:t xml:space="preserve">12、补全回目：</w:t>
      </w:r>
    </w:p>
    <w:p>
      <w:pPr>
        <w:ind w:left="0" w:right="0" w:firstLine="560"/>
        <w:spacing w:before="450" w:after="450" w:line="312" w:lineRule="auto"/>
      </w:pPr>
      <w:r>
        <w:rPr>
          <w:rFonts w:ascii="宋体" w:hAnsi="宋体" w:eastAsia="宋体" w:cs="宋体"/>
          <w:color w:val="000"/>
          <w:sz w:val="28"/>
          <w:szCs w:val="28"/>
        </w:rPr>
        <w:t xml:space="preserve">（1）、史大郎夜走华阴县,_ 鲁提辖_拳打镇关西</w:t>
      </w:r>
    </w:p>
    <w:p>
      <w:pPr>
        <w:ind w:left="0" w:right="0" w:firstLine="560"/>
        <w:spacing w:before="450" w:after="450" w:line="312" w:lineRule="auto"/>
      </w:pPr>
      <w:r>
        <w:rPr>
          <w:rFonts w:ascii="宋体" w:hAnsi="宋体" w:eastAsia="宋体" w:cs="宋体"/>
          <w:color w:val="000"/>
          <w:sz w:val="28"/>
          <w:szCs w:val="28"/>
        </w:rPr>
        <w:t xml:space="preserve">（2）、梁山泊 林冲_落草,汴京城 杨志 卖刀</w:t>
      </w:r>
    </w:p>
    <w:p>
      <w:pPr>
        <w:ind w:left="0" w:right="0" w:firstLine="560"/>
        <w:spacing w:before="450" w:after="450" w:line="312" w:lineRule="auto"/>
      </w:pPr>
      <w:r>
        <w:rPr>
          <w:rFonts w:ascii="宋体" w:hAnsi="宋体" w:eastAsia="宋体" w:cs="宋体"/>
          <w:color w:val="000"/>
          <w:sz w:val="28"/>
          <w:szCs w:val="28"/>
        </w:rPr>
        <w:t xml:space="preserve">13、“《水浒》这部书，好就好在投降。做反面教材，使人民都知道投降派。”这是毛泽东_（人名）对《水浒传》的评价。</w:t>
      </w:r>
    </w:p>
    <w:p>
      <w:pPr>
        <w:ind w:left="0" w:right="0" w:firstLine="560"/>
        <w:spacing w:before="450" w:after="450" w:line="312" w:lineRule="auto"/>
      </w:pPr>
      <w:r>
        <w:rPr>
          <w:rFonts w:ascii="宋体" w:hAnsi="宋体" w:eastAsia="宋体" w:cs="宋体"/>
          <w:color w:val="000"/>
          <w:sz w:val="28"/>
          <w:szCs w:val="28"/>
        </w:rPr>
        <w:t xml:space="preserve">14、《水浒》中身怀绝技的三位英雄：善盗的是鼓上蚤时迁_，善射的是小李广_花荣_，善行的是神行太保_戴宗_。</w:t>
      </w:r>
    </w:p>
    <w:p>
      <w:pPr>
        <w:ind w:left="0" w:right="0" w:firstLine="560"/>
        <w:spacing w:before="450" w:after="450" w:line="312" w:lineRule="auto"/>
      </w:pPr>
      <w:r>
        <w:rPr>
          <w:rFonts w:ascii="宋体" w:hAnsi="宋体" w:eastAsia="宋体" w:cs="宋体"/>
          <w:color w:val="000"/>
          <w:sz w:val="28"/>
          <w:szCs w:val="28"/>
        </w:rPr>
        <w:t xml:space="preserve">15、武松在血油鸳鸯楼，杀死西门庆等人后，在墙上写下了哪八个字杀人者，打虎武松也。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16、宋江在浔阳楼上倚阑畅饮，潸然泪下，临风触目，感恨伤怀，作了《西江月》，又写了四句诗，其中的后两句是“他时若遂凌云志，敢笑黄巢不丈夫！”</w:t>
      </w:r>
    </w:p>
    <w:p>
      <w:pPr>
        <w:ind w:left="0" w:right="0" w:firstLine="560"/>
        <w:spacing w:before="450" w:after="450" w:line="312" w:lineRule="auto"/>
      </w:pPr>
      <w:r>
        <w:rPr>
          <w:rFonts w:ascii="宋体" w:hAnsi="宋体" w:eastAsia="宋体" w:cs="宋体"/>
          <w:color w:val="000"/>
          <w:sz w:val="28"/>
          <w:szCs w:val="28"/>
        </w:rPr>
        <w:t xml:space="preserve">17、《水浒传》中发生在黄泥冈的重大事件是智取生辰纲_。</w:t>
      </w:r>
    </w:p>
    <w:p>
      <w:pPr>
        <w:ind w:left="0" w:right="0" w:firstLine="560"/>
        <w:spacing w:before="450" w:after="450" w:line="312" w:lineRule="auto"/>
      </w:pPr>
      <w:r>
        <w:rPr>
          <w:rFonts w:ascii="宋体" w:hAnsi="宋体" w:eastAsia="宋体" w:cs="宋体"/>
          <w:color w:val="000"/>
          <w:sz w:val="28"/>
          <w:szCs w:val="28"/>
        </w:rPr>
        <w:t xml:space="preserve">18、《水浒》中叙述了好汉_鲁智深，或“鲁达”。答“鲁提辖”也可)“大闹野猪林”的故事。</w:t>
      </w:r>
    </w:p>
    <w:p>
      <w:pPr>
        <w:ind w:left="0" w:right="0" w:firstLine="560"/>
        <w:spacing w:before="450" w:after="450" w:line="312" w:lineRule="auto"/>
      </w:pPr>
      <w:r>
        <w:rPr>
          <w:rFonts w:ascii="宋体" w:hAnsi="宋体" w:eastAsia="宋体" w:cs="宋体"/>
          <w:color w:val="000"/>
          <w:sz w:val="28"/>
          <w:szCs w:val="28"/>
        </w:rPr>
        <w:t xml:space="preserve">19、在下面横线上填入相关的内容。一部《水浒传》，塑造了多少流传百世的英雄形象，点亮了多少闪耀天空的罡煞之星。话说梁山第十四条好汉武松，为兄报仇怒杀_西门庆、潘金莲；发配孟州途中，在_十字坡_酒店结识_(孙二娘_（母夜叉）；醉打蒋门神，替（金眼彪）_施恩_夺回_快活林（孟州道_；大闹飞云 浦，血溅鸳鸯楼，为躲避官府缉捕，削发扮成_行者_；夜走蜈蚣岭，痛杀王道人„„正是：“山中猛虎，见时魄散魂飞；林下强人，撞着心惊胆裂。”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20、你喜欢武松这个人物形象吗？为什么？只要谈的合乎情理即可</w:t>
      </w:r>
    </w:p>
    <w:p>
      <w:pPr>
        <w:ind w:left="0" w:right="0" w:firstLine="560"/>
        <w:spacing w:before="450" w:after="450" w:line="312" w:lineRule="auto"/>
      </w:pPr>
      <w:r>
        <w:rPr>
          <w:rFonts w:ascii="宋体" w:hAnsi="宋体" w:eastAsia="宋体" w:cs="宋体"/>
          <w:color w:val="000"/>
          <w:sz w:val="28"/>
          <w:szCs w:val="28"/>
        </w:rPr>
        <w:t xml:space="preserve">21、请用简练的语言说出《水浒传》中英雄好汉们性格上的共同特征? 爱打抱不平，重友情，讲义气。</w:t>
      </w:r>
    </w:p>
    <w:p>
      <w:pPr>
        <w:ind w:left="0" w:right="0" w:firstLine="560"/>
        <w:spacing w:before="450" w:after="450" w:line="312" w:lineRule="auto"/>
      </w:pPr>
      <w:r>
        <w:rPr>
          <w:rFonts w:ascii="宋体" w:hAnsi="宋体" w:eastAsia="宋体" w:cs="宋体"/>
          <w:color w:val="000"/>
          <w:sz w:val="28"/>
          <w:szCs w:val="28"/>
        </w:rPr>
        <w:t xml:space="preserve">22、《水浒传》中三位女将是谁 ? 她们的绰号是什么?（扈三娘、一丈青；孙二娘、母夜叉； 顾大嫂、母大虫）</w:t>
      </w:r>
    </w:p>
    <w:p>
      <w:pPr>
        <w:ind w:left="0" w:right="0" w:firstLine="560"/>
        <w:spacing w:before="450" w:after="450" w:line="312" w:lineRule="auto"/>
      </w:pPr>
      <w:r>
        <w:rPr>
          <w:rFonts w:ascii="宋体" w:hAnsi="宋体" w:eastAsia="宋体" w:cs="宋体"/>
          <w:color w:val="000"/>
          <w:sz w:val="28"/>
          <w:szCs w:val="28"/>
        </w:rPr>
        <w:t xml:space="preserve">23、根据《水浒传》1-40回的内容，完成下面题目。</w:t>
      </w:r>
    </w:p>
    <w:p>
      <w:pPr>
        <w:ind w:left="0" w:right="0" w:firstLine="560"/>
        <w:spacing w:before="450" w:after="450" w:line="312" w:lineRule="auto"/>
      </w:pPr>
      <w:r>
        <w:rPr>
          <w:rFonts w:ascii="宋体" w:hAnsi="宋体" w:eastAsia="宋体" w:cs="宋体"/>
          <w:color w:val="000"/>
          <w:sz w:val="28"/>
          <w:szCs w:val="28"/>
        </w:rPr>
        <w:t xml:space="preserve">杨志在汴梁买刀时不堪牛二的撩拨将他杀了，后怕连累他人主动去官府自首；鲁智深替金氏父女打抱不平，三拳打死镇关西后用智逃脱。你怎么评价这两位英雄好汉的做法？（言之有理即可。例如：我赞美鲁智深的做法，他深深知道封建官府的黑暗与腐败，如果投案自首，等于自投罗网，绝没好下场。我也佩服杨志的为人，敢作敢当，不连累他人才称得起真正的英雄好汉。</w:t>
      </w:r>
    </w:p>
    <w:p>
      <w:pPr>
        <w:ind w:left="0" w:right="0" w:firstLine="560"/>
        <w:spacing w:before="450" w:after="450" w:line="312" w:lineRule="auto"/>
      </w:pPr>
      <w:r>
        <w:rPr>
          <w:rFonts w:ascii="宋体" w:hAnsi="宋体" w:eastAsia="宋体" w:cs="宋体"/>
          <w:color w:val="000"/>
          <w:sz w:val="28"/>
          <w:szCs w:val="28"/>
        </w:rPr>
        <w:t xml:space="preserve">24、清代著名理论家、批评家金圣叹将《_水浒传_》、《庄子》、《离骚》《史记》、《西厢记》及杜甫诗相提并论，合称为“六才子书”。</w:t>
      </w:r>
    </w:p>
    <w:p>
      <w:pPr>
        <w:ind w:left="0" w:right="0" w:firstLine="560"/>
        <w:spacing w:before="450" w:after="450" w:line="312" w:lineRule="auto"/>
      </w:pPr>
      <w:r>
        <w:rPr>
          <w:rFonts w:ascii="宋体" w:hAnsi="宋体" w:eastAsia="宋体" w:cs="宋体"/>
          <w:color w:val="000"/>
          <w:sz w:val="28"/>
          <w:szCs w:val="28"/>
        </w:rPr>
        <w:t xml:space="preserve">25、三年，在老师的指导下，你一定读了不少文学名著，请按要求做一个简要的读书卡片。分类：小说 书名：《水浒传》 作者：施耐庵 象最深的人物：鲁智深； 该人物形象给你的人生启示：做人要爱憎分明，嫉恶如仇。</w:t>
      </w:r>
    </w:p>
    <w:p>
      <w:pPr>
        <w:ind w:left="0" w:right="0" w:firstLine="560"/>
        <w:spacing w:before="450" w:after="450" w:line="312" w:lineRule="auto"/>
      </w:pPr>
      <w:r>
        <w:rPr>
          <w:rFonts w:ascii="宋体" w:hAnsi="宋体" w:eastAsia="宋体" w:cs="宋体"/>
          <w:color w:val="000"/>
          <w:sz w:val="28"/>
          <w:szCs w:val="28"/>
        </w:rPr>
        <w:t xml:space="preserve">26、阅读。相了相，走到树前，把直裰脱了，用右手向下，把身倒缴着；却把左手扳住上截，把腰只一趁，将那株绿杨树带根拔起．众泼皮见了，一齐拜倒在地，只叫：“师父非是凡人，正是真罗汉!身体无千万斤气力，如何拔得起!”这段文字出自古典名著《水浒传》，文段中的A的姓名是鲁智深或鲁达；在名著中这个人物的主要性格特征是见义勇为或嫉恶如仇；请你用简洁的语句写出关于A的另一个故事：拳打镇关西、火烧瓦官寺、大闹野猪林、大闹桃花村、二龙山落草等。</w:t>
      </w:r>
    </w:p>
    <w:p>
      <w:pPr>
        <w:ind w:left="0" w:right="0" w:firstLine="560"/>
        <w:spacing w:before="450" w:after="450" w:line="312" w:lineRule="auto"/>
      </w:pPr>
      <w:r>
        <w:rPr>
          <w:rFonts w:ascii="宋体" w:hAnsi="宋体" w:eastAsia="宋体" w:cs="宋体"/>
          <w:color w:val="000"/>
          <w:sz w:val="28"/>
          <w:szCs w:val="28"/>
        </w:rPr>
        <w:t xml:space="preserve">27、举办一次“文学沙龙”活动，其中有个项目是“读名著，对对子”。现在邀请你参加这个项目的活动。请你根据上联，完成下联。【参考人物】孔明、悟空、武松、黛玉„„</w:t>
      </w:r>
    </w:p>
    <w:p>
      <w:pPr>
        <w:ind w:left="0" w:right="0" w:firstLine="560"/>
        <w:spacing w:before="450" w:after="450" w:line="312" w:lineRule="auto"/>
      </w:pPr>
      <w:r>
        <w:rPr>
          <w:rFonts w:ascii="宋体" w:hAnsi="宋体" w:eastAsia="宋体" w:cs="宋体"/>
          <w:color w:val="000"/>
          <w:sz w:val="28"/>
          <w:szCs w:val="28"/>
        </w:rPr>
        <w:t xml:space="preserve">上联：废寝忘食香菱苦学诗</w:t>
      </w:r>
    </w:p>
    <w:p>
      <w:pPr>
        <w:ind w:left="0" w:right="0" w:firstLine="560"/>
        <w:spacing w:before="450" w:after="450" w:line="312" w:lineRule="auto"/>
      </w:pPr>
      <w:r>
        <w:rPr>
          <w:rFonts w:ascii="宋体" w:hAnsi="宋体" w:eastAsia="宋体" w:cs="宋体"/>
          <w:color w:val="000"/>
          <w:sz w:val="28"/>
          <w:szCs w:val="28"/>
        </w:rPr>
        <w:t xml:space="preserve">下联：.足智多谋孔明巧借箭；赴汤蹈火悟空勇除妖；无畏不惧武松猛打虎；多愁善感黛玉悲葬花。</w:t>
      </w:r>
    </w:p>
    <w:p>
      <w:pPr>
        <w:ind w:left="0" w:right="0" w:firstLine="560"/>
        <w:spacing w:before="450" w:after="450" w:line="312" w:lineRule="auto"/>
      </w:pPr>
      <w:r>
        <w:rPr>
          <w:rFonts w:ascii="宋体" w:hAnsi="宋体" w:eastAsia="宋体" w:cs="宋体"/>
          <w:color w:val="000"/>
          <w:sz w:val="28"/>
          <w:szCs w:val="28"/>
        </w:rPr>
        <w:t xml:space="preserve">28、爱的一部文学名著是什么？作品中的哪一个主要人物给你留下深刻印象？请概述与该人物相关的故事以及该故事所表现的人物性格特点。《水浒》 ②鲁智深或鲁达 ③“鲁提辖拳打镇关西”或“鲁智深大闹野猪林”等 ④仗义豪爽，嫉恶如仇。</w:t>
      </w:r>
    </w:p>
    <w:p>
      <w:pPr>
        <w:ind w:left="0" w:right="0" w:firstLine="560"/>
        <w:spacing w:before="450" w:after="450" w:line="312" w:lineRule="auto"/>
      </w:pPr>
      <w:r>
        <w:rPr>
          <w:rFonts w:ascii="宋体" w:hAnsi="宋体" w:eastAsia="宋体" w:cs="宋体"/>
          <w:color w:val="000"/>
          <w:sz w:val="28"/>
          <w:szCs w:val="28"/>
        </w:rPr>
        <w:t xml:space="preserve">29、课外阅读知识，填写下列内容。</w:t>
      </w:r>
    </w:p>
    <w:p>
      <w:pPr>
        <w:ind w:left="0" w:right="0" w:firstLine="560"/>
        <w:spacing w:before="450" w:after="450" w:line="312" w:lineRule="auto"/>
      </w:pPr>
      <w:r>
        <w:rPr>
          <w:rFonts w:ascii="宋体" w:hAnsi="宋体" w:eastAsia="宋体" w:cs="宋体"/>
          <w:color w:val="000"/>
          <w:sz w:val="28"/>
          <w:szCs w:val="28"/>
        </w:rPr>
        <w:t xml:space="preserve">(1)中国四大古典名著中，我最喜欢的是《_水浒传 》，喜欢的理由是：它生动地描写了农民起义的发展历程，故事波澜起伏，人物很有个性，栩栩如生，很有感染力。</w:t>
      </w:r>
    </w:p>
    <w:p>
      <w:pPr>
        <w:ind w:left="0" w:right="0" w:firstLine="560"/>
        <w:spacing w:before="450" w:after="450" w:line="312" w:lineRule="auto"/>
      </w:pPr>
      <w:r>
        <w:rPr>
          <w:rFonts w:ascii="宋体" w:hAnsi="宋体" w:eastAsia="宋体" w:cs="宋体"/>
          <w:color w:val="000"/>
          <w:sz w:val="28"/>
          <w:szCs w:val="28"/>
        </w:rPr>
        <w:t xml:space="preserve">(2)我国古代有许多著名的神话故事，如盘古开天辟地；后羿射日。(填故事名称)。</w:t>
      </w:r>
    </w:p>
    <w:p>
      <w:pPr>
        <w:ind w:left="0" w:right="0" w:firstLine="560"/>
        <w:spacing w:before="450" w:after="450" w:line="312" w:lineRule="auto"/>
      </w:pPr>
      <w:r>
        <w:rPr>
          <w:rFonts w:ascii="宋体" w:hAnsi="宋体" w:eastAsia="宋体" w:cs="宋体"/>
          <w:color w:val="000"/>
          <w:sz w:val="28"/>
          <w:szCs w:val="28"/>
        </w:rPr>
        <w:t xml:space="preserve">30、段话介绍一部文学名著。要求：(1)从《水浒传》、《西游记》和《繁星•春水》中任选一部。(2)这段话中必须选用下列词语中的两个。备选词语：深入浅出、大气磅礴、清纯自然、直抒胸臆、曲折跌宕、栩栩如生、情真意切、行云流水。《水浒传》是一幅描写北宋末年农民起义的壮丽画卷。小说大气磅礴，故事情节曲折跌宕，人物形象栩栩如生。真不愧为一部优秀的古典长篇小说。</w:t>
      </w:r>
    </w:p>
    <w:p>
      <w:pPr>
        <w:ind w:left="0" w:right="0" w:firstLine="560"/>
        <w:spacing w:before="450" w:after="450" w:line="312" w:lineRule="auto"/>
      </w:pPr>
      <w:r>
        <w:rPr>
          <w:rFonts w:ascii="宋体" w:hAnsi="宋体" w:eastAsia="宋体" w:cs="宋体"/>
          <w:color w:val="000"/>
          <w:sz w:val="28"/>
          <w:szCs w:val="28"/>
        </w:rPr>
        <w:t xml:space="preserve">31、累。根据提供的信息，分别写出对应的作品及人物。</w:t>
      </w:r>
    </w:p>
    <w:p>
      <w:pPr>
        <w:ind w:left="0" w:right="0" w:firstLine="560"/>
        <w:spacing w:before="450" w:after="450" w:line="312" w:lineRule="auto"/>
      </w:pPr>
      <w:r>
        <w:rPr>
          <w:rFonts w:ascii="宋体" w:hAnsi="宋体" w:eastAsia="宋体" w:cs="宋体"/>
          <w:color w:val="000"/>
          <w:sz w:val="28"/>
          <w:szCs w:val="28"/>
        </w:rPr>
        <w:t xml:space="preserve">①青龙偃叶刀、过五关斩六将。作品《_三国演义》；人物：关羽_。</w:t>
      </w:r>
    </w:p>
    <w:p>
      <w:pPr>
        <w:ind w:left="0" w:right="0" w:firstLine="560"/>
        <w:spacing w:before="450" w:after="450" w:line="312" w:lineRule="auto"/>
      </w:pPr>
      <w:r>
        <w:rPr>
          <w:rFonts w:ascii="宋体" w:hAnsi="宋体" w:eastAsia="宋体" w:cs="宋体"/>
          <w:color w:val="000"/>
          <w:sz w:val="28"/>
          <w:szCs w:val="28"/>
        </w:rPr>
        <w:t xml:space="preserve">②天蓬元帅、高老庄娶亲。作品《_西游记_》；人物：猪八戒。</w:t>
      </w:r>
    </w:p>
    <w:p>
      <w:pPr>
        <w:ind w:left="0" w:right="0" w:firstLine="560"/>
        <w:spacing w:before="450" w:after="450" w:line="312" w:lineRule="auto"/>
      </w:pPr>
      <w:r>
        <w:rPr>
          <w:rFonts w:ascii="宋体" w:hAnsi="宋体" w:eastAsia="宋体" w:cs="宋体"/>
          <w:color w:val="000"/>
          <w:sz w:val="28"/>
          <w:szCs w:val="28"/>
        </w:rPr>
        <w:t xml:space="preserve">③解救金氏父女、野猪林救豹子头。作品《_水浒传》；人物：鲁提辖（或：鲁智深）。</w:t>
      </w:r>
    </w:p>
    <w:p>
      <w:pPr>
        <w:ind w:left="0" w:right="0" w:firstLine="560"/>
        <w:spacing w:before="450" w:after="450" w:line="312" w:lineRule="auto"/>
      </w:pPr>
      <w:r>
        <w:rPr>
          <w:rFonts w:ascii="宋体" w:hAnsi="宋体" w:eastAsia="宋体" w:cs="宋体"/>
          <w:color w:val="000"/>
          <w:sz w:val="28"/>
          <w:szCs w:val="28"/>
        </w:rPr>
        <w:t xml:space="preserve">32、读积累。</w:t>
      </w:r>
    </w:p>
    <w:p>
      <w:pPr>
        <w:ind w:left="0" w:right="0" w:firstLine="560"/>
        <w:spacing w:before="450" w:after="450" w:line="312" w:lineRule="auto"/>
      </w:pPr>
      <w:r>
        <w:rPr>
          <w:rFonts w:ascii="宋体" w:hAnsi="宋体" w:eastAsia="宋体" w:cs="宋体"/>
          <w:color w:val="000"/>
          <w:sz w:val="28"/>
          <w:szCs w:val="28"/>
        </w:rPr>
        <w:t xml:space="preserve">(1)、请将下面8条相关信息的序号填写在相应名著的横线上。A《格列佛游记》：_ A②④⑤⑦__________  B《鲁滨逊漂流记》:_ ①③⑥⑧_  ①笛福、②斯威夫特、③星期五（人名）、④贝茨医生、⑤小人国、⑥荒岛冒险、⑦皇宫救火、⑧巴西种植园</w:t>
      </w:r>
    </w:p>
    <w:p>
      <w:pPr>
        <w:ind w:left="0" w:right="0" w:firstLine="560"/>
        <w:spacing w:before="450" w:after="450" w:line="312" w:lineRule="auto"/>
      </w:pPr>
      <w:r>
        <w:rPr>
          <w:rFonts w:ascii="宋体" w:hAnsi="宋体" w:eastAsia="宋体" w:cs="宋体"/>
          <w:color w:val="000"/>
          <w:sz w:val="28"/>
          <w:szCs w:val="28"/>
        </w:rPr>
        <w:t xml:space="preserve">(2)、《水浒传》中作者塑造了许多性格鲜明的人物形象，有好汉，也有奸臣。请从下列的人物中任选一个并用横线标出，然后按要求答题。（李逵、宋江、林冲、高俅）</w:t>
      </w:r>
    </w:p>
    <w:p>
      <w:pPr>
        <w:ind w:left="0" w:right="0" w:firstLine="560"/>
        <w:spacing w:before="450" w:after="450" w:line="312" w:lineRule="auto"/>
      </w:pPr>
      <w:r>
        <w:rPr>
          <w:rFonts w:ascii="宋体" w:hAnsi="宋体" w:eastAsia="宋体" w:cs="宋体"/>
          <w:color w:val="000"/>
          <w:sz w:val="28"/>
          <w:szCs w:val="28"/>
        </w:rPr>
        <w:t xml:space="preserve">A概括写出与你所选人物相关的一个故事：①李逵：杀虎救母、元夜闹东京等；宋江：三打祝家庄、怒杀阎婆惜等；林冲：误闯白虎堂、风雪山神庙等；高俅：设计陷害林冲、逼王进逃离东京；</w:t>
      </w:r>
    </w:p>
    <w:p>
      <w:pPr>
        <w:ind w:left="0" w:right="0" w:firstLine="560"/>
        <w:spacing w:before="450" w:after="450" w:line="312" w:lineRule="auto"/>
      </w:pPr>
      <w:r>
        <w:rPr>
          <w:rFonts w:ascii="宋体" w:hAnsi="宋体" w:eastAsia="宋体" w:cs="宋体"/>
          <w:color w:val="000"/>
          <w:sz w:val="28"/>
          <w:szCs w:val="28"/>
        </w:rPr>
        <w:t xml:space="preserve">B你对所选人物性格的评价：他是一个_②李逵：粗鲁豪放、不畏强暴等；宋江：爱憎分明、仗义疏财等；林冲：忍辱负重、勇敢坚强等；高俅：心狠手辣、奸诈狡猾等__的人。</w:t>
      </w:r>
    </w:p>
    <w:p>
      <w:pPr>
        <w:ind w:left="0" w:right="0" w:firstLine="560"/>
        <w:spacing w:before="450" w:after="450" w:line="312" w:lineRule="auto"/>
      </w:pPr>
      <w:r>
        <w:rPr>
          <w:rFonts w:ascii="宋体" w:hAnsi="宋体" w:eastAsia="宋体" w:cs="宋体"/>
          <w:color w:val="000"/>
          <w:sz w:val="28"/>
          <w:szCs w:val="28"/>
        </w:rPr>
        <w:t xml:space="preserve">33、小说中的回目是对该回内容的概述。下面是《水浒》回目中的几个句子,请任选一句,依据施耐庵《水浒》的内容,将所选句子扩展成一段故事简介。</w:t>
      </w:r>
    </w:p>
    <w:p>
      <w:pPr>
        <w:ind w:left="0" w:right="0" w:firstLine="560"/>
        <w:spacing w:before="450" w:after="450" w:line="312" w:lineRule="auto"/>
      </w:pPr>
      <w:r>
        <w:rPr>
          <w:rFonts w:ascii="宋体" w:hAnsi="宋体" w:eastAsia="宋体" w:cs="宋体"/>
          <w:color w:val="000"/>
          <w:sz w:val="28"/>
          <w:szCs w:val="28"/>
        </w:rPr>
        <w:t xml:space="preserve">①景阳冈武松打虎、②武松斗杀西门庆、③林冲棒打洪教头、④林冲雪夜上梁山、⑤鲁提辖拳打镇关西、⑥花和尚倒拔垂杨柳</w:t>
      </w:r>
    </w:p>
    <w:p>
      <w:pPr>
        <w:ind w:left="0" w:right="0" w:firstLine="560"/>
        <w:spacing w:before="450" w:after="450" w:line="312" w:lineRule="auto"/>
      </w:pPr>
      <w:r>
        <w:rPr>
          <w:rFonts w:ascii="宋体" w:hAnsi="宋体" w:eastAsia="宋体" w:cs="宋体"/>
          <w:color w:val="000"/>
          <w:sz w:val="28"/>
          <w:szCs w:val="28"/>
        </w:rPr>
        <w:t xml:space="preserve">例一：武松来到景阳冈，突然跳出一只老虎。武松抓起梢棒。老虎先是一扑，武松闪过；老虎又把腰胯一掀，武松又躲过；老虎把尾倒竖起来一剪，武松又闪过。武松抡起梢棒，用尽全力一劈，可梢棒劈在树枝上，断了。武松只得空手按住虎头，用脚猛踢，用拳猛打，终于打死了老虎。</w:t>
      </w:r>
    </w:p>
    <w:p>
      <w:pPr>
        <w:ind w:left="0" w:right="0" w:firstLine="560"/>
        <w:spacing w:before="450" w:after="450" w:line="312" w:lineRule="auto"/>
      </w:pPr>
      <w:r>
        <w:rPr>
          <w:rFonts w:ascii="宋体" w:hAnsi="宋体" w:eastAsia="宋体" w:cs="宋体"/>
          <w:color w:val="000"/>
          <w:sz w:val="28"/>
          <w:szCs w:val="28"/>
        </w:rPr>
        <w:t xml:space="preserve">例二：武松杀了嫂子之后，就来到酒楼寻找西门庆。武松将嫂子的人头往西门庆脸上一掼，西门庆吓了一跳，认出是武松，想跳窗逃走。跨步上前，与西门庆打斗起来。西门庆终不是武松的对手，只几个回合，就被武松摔到酒楼下，跌得发昏。武松跳下楼，手起刀落，取了西门庆的人头。</w:t>
      </w:r>
    </w:p>
    <w:p>
      <w:pPr>
        <w:ind w:left="0" w:right="0" w:firstLine="560"/>
        <w:spacing w:before="450" w:after="450" w:line="312" w:lineRule="auto"/>
      </w:pPr>
      <w:r>
        <w:rPr>
          <w:rFonts w:ascii="宋体" w:hAnsi="宋体" w:eastAsia="宋体" w:cs="宋体"/>
          <w:color w:val="000"/>
          <w:sz w:val="28"/>
          <w:szCs w:val="28"/>
        </w:rPr>
        <w:t xml:space="preserve">例三：柴进庄里有一武师，人称洪教头，很瞧不起林冲，想和林冲比试一番。刚开始，林冲几番谦让，不想洪教头更是嚣张，林冲只得与他比试起来。只几个回合，洪教头的脚步就乱了。林冲把棒在地下一挑，直扫洪教头，只两下，洪教头就扑的倒地了。洪教头为此羞得满脸通红。</w:t>
      </w:r>
    </w:p>
    <w:p>
      <w:pPr>
        <w:ind w:left="0" w:right="0" w:firstLine="560"/>
        <w:spacing w:before="450" w:after="450" w:line="312" w:lineRule="auto"/>
      </w:pPr>
      <w:r>
        <w:rPr>
          <w:rFonts w:ascii="宋体" w:hAnsi="宋体" w:eastAsia="宋体" w:cs="宋体"/>
          <w:color w:val="000"/>
          <w:sz w:val="28"/>
          <w:szCs w:val="28"/>
        </w:rPr>
        <w:t xml:space="preserve">例四：林冲在草料场被烧之后，林冲冒雪出走。他喝酒喝得醉倒在雪地上，险些送了性命，幸遇柴进。林冲感叹天下之大，竟无他容身之所。柴进向他说：有一处梁山泊，方圆八百里，是好汉的落脚处。走投无路的林冲就依照柴进的指点，在一个北风呼啸、大雪纷飞的夜晚投奔了梁山。</w:t>
      </w:r>
    </w:p>
    <w:p>
      <w:pPr>
        <w:ind w:left="0" w:right="0" w:firstLine="560"/>
        <w:spacing w:before="450" w:after="450" w:line="312" w:lineRule="auto"/>
      </w:pPr>
      <w:r>
        <w:rPr>
          <w:rFonts w:ascii="宋体" w:hAnsi="宋体" w:eastAsia="宋体" w:cs="宋体"/>
          <w:color w:val="000"/>
          <w:sz w:val="28"/>
          <w:szCs w:val="28"/>
        </w:rPr>
        <w:t xml:space="preserve">例五：鲁提辖为了替金氏父女报仇，就到肉铺上来激怒镇关西：先是要十斤纯瘦肉，又要十斤纯肥肉，最后又要十斤寸金软骨，而且都要剁成碎末。镇关西真被激怒了。鲁提辖就跑到街上，镇关西提刀追来。鲁提辖瞅准时机，抬脚踢倒镇关西，跨步压在他身上，抡起拳头，只三拳就把镇关西打死了。</w:t>
      </w:r>
    </w:p>
    <w:p>
      <w:pPr>
        <w:ind w:left="0" w:right="0" w:firstLine="560"/>
        <w:spacing w:before="450" w:after="450" w:line="312" w:lineRule="auto"/>
      </w:pPr>
      <w:r>
        <w:rPr>
          <w:rFonts w:ascii="宋体" w:hAnsi="宋体" w:eastAsia="宋体" w:cs="宋体"/>
          <w:color w:val="000"/>
          <w:sz w:val="28"/>
          <w:szCs w:val="28"/>
        </w:rPr>
        <w:t xml:space="preserve">例六：鲁智深喝了酒，听到院里一棵绿杨树有许多老鸦在吵闹，觉得不清静。有人提议把树上的鸟巢拆了。鲁智深乘着酒兴，走到绿杨树旁，看了看那树，又用手推了推，然后脱下衣服，右手向下，把身倒缴着，把腰一趁，真把一棵碗口粗的绿杨树连根拔起了。</w:t>
      </w:r>
    </w:p>
    <w:p>
      <w:pPr>
        <w:ind w:left="0" w:right="0" w:firstLine="560"/>
        <w:spacing w:before="450" w:after="450" w:line="312" w:lineRule="auto"/>
      </w:pPr>
      <w:r>
        <w:rPr>
          <w:rFonts w:ascii="宋体" w:hAnsi="宋体" w:eastAsia="宋体" w:cs="宋体"/>
          <w:color w:val="000"/>
          <w:sz w:val="28"/>
          <w:szCs w:val="28"/>
        </w:rPr>
        <w:t xml:space="preserve">34、逝水，浪花淘尽英雄。是非成败转头空。青山依旧在, 几度夕阳红。”请说说《水浒》或《三国演义》中给你印象最深的一个章节，概括它的主要内容，并谈谈你对其中一个英雄的评价。.章节：《鲁提辖拳打镇关西》；内容概括：鲁达与史进等人在酒楼遇到金氏父女，听说了镇关西的恶行以后，鲁达帮助金氏父女逃走并三拳打死了镇关西；评价：鲁达是一个勇猛豪侠，疾恶如仇，有勇有谋，粗中有细的英雄形象。</w:t>
      </w:r>
    </w:p>
    <w:p>
      <w:pPr>
        <w:ind w:left="0" w:right="0" w:firstLine="560"/>
        <w:spacing w:before="450" w:after="450" w:line="312" w:lineRule="auto"/>
      </w:pPr>
      <w:r>
        <w:rPr>
          <w:rFonts w:ascii="宋体" w:hAnsi="宋体" w:eastAsia="宋体" w:cs="宋体"/>
          <w:color w:val="000"/>
          <w:sz w:val="28"/>
          <w:szCs w:val="28"/>
        </w:rPr>
        <w:t xml:space="preserve">35、汤姆索亚历险记》《西游记》《水浒传》《钢铁是怎样炼成的》这几部名著中，哪一个人物给你留下了深刻的印象？请扣住人物性格对其评点。</w:t>
      </w:r>
    </w:p>
    <w:p>
      <w:pPr>
        <w:ind w:left="0" w:right="0" w:firstLine="560"/>
        <w:spacing w:before="450" w:after="450" w:line="312" w:lineRule="auto"/>
      </w:pPr>
      <w:r>
        <w:rPr>
          <w:rFonts w:ascii="宋体" w:hAnsi="宋体" w:eastAsia="宋体" w:cs="宋体"/>
          <w:color w:val="000"/>
          <w:sz w:val="28"/>
          <w:szCs w:val="28"/>
        </w:rPr>
        <w:t xml:space="preserve">.示例一：《水浒传》中的武松，他本领高强，疾恶如仇，有胆有识，光明磊落，干练果断。示例二：《西游记》中的孙悟空，他乐观、聪明、勇敢，热爱自由，除恶务尽，充满斗争精神。示例三：《汤姆 索亚历险记》中的汤姆生性顽皮，喜欢“恶作剧”，但他心地善良，乐于助人，勇敢机智。示例四：《钢铁是怎样炼成的》的保尔顽强、奉献、勇敢、奋进，不怕困难。</w:t>
      </w:r>
    </w:p>
    <w:p>
      <w:pPr>
        <w:ind w:left="0" w:right="0" w:firstLine="560"/>
        <w:spacing w:before="450" w:after="450" w:line="312" w:lineRule="auto"/>
      </w:pPr>
      <w:r>
        <w:rPr>
          <w:rFonts w:ascii="宋体" w:hAnsi="宋体" w:eastAsia="宋体" w:cs="宋体"/>
          <w:color w:val="000"/>
          <w:sz w:val="28"/>
          <w:szCs w:val="28"/>
        </w:rPr>
        <w:t xml:space="preserve">36、一位同学读了《水浒传》后所写的关于宋江这个人物的简介，请你模仿这个示例，从武松、鲁智深、林冲或其他你所熟悉的水浒人物中任选一个，作一简单介绍。</w:t>
      </w:r>
    </w:p>
    <w:p>
      <w:pPr>
        <w:ind w:left="0" w:right="0" w:firstLine="560"/>
        <w:spacing w:before="450" w:after="450" w:line="312" w:lineRule="auto"/>
      </w:pPr>
      <w:r>
        <w:rPr>
          <w:rFonts w:ascii="宋体" w:hAnsi="宋体" w:eastAsia="宋体" w:cs="宋体"/>
          <w:color w:val="000"/>
          <w:sz w:val="28"/>
          <w:szCs w:val="28"/>
        </w:rPr>
        <w:t xml:space="preserve">示例：宋江，人唤及时雨，早先为山东郓城县押司。晁盖等七个好汉智取生辰纲事发，被官府缉拿，幸得宋江事先告知。晁盖派刘唐送金子和书信给宋江，宋江的老婆阎婆惜发现宋江私通梁山，趁机要挟。宋江怒杀阎婆惜，被迫上梁山。后宋江被众好汉推为梁山首领。</w:t>
      </w:r>
    </w:p>
    <w:p>
      <w:pPr>
        <w:ind w:left="0" w:right="0" w:firstLine="560"/>
        <w:spacing w:before="450" w:after="450" w:line="312" w:lineRule="auto"/>
      </w:pPr>
      <w:r>
        <w:rPr>
          <w:rFonts w:ascii="宋体" w:hAnsi="宋体" w:eastAsia="宋体" w:cs="宋体"/>
          <w:color w:val="000"/>
          <w:sz w:val="28"/>
          <w:szCs w:val="28"/>
        </w:rPr>
        <w:t xml:space="preserve">举例：①宋江，人唤及时雨，早先为山东郓城县押司。晁盖等七个好汉智取生辰纲事发，被官府缉拿，幸得宋江事先告知。晁盖派刘唐送金子和书信给宋江，宋江的老婆阎婆惜发现宋江私通梁山，趁机要挟。宋江怒杀阎婆惜，被迫上梁山。后宋江被众好汉推为梁山首领。</w:t>
      </w:r>
    </w:p>
    <w:p>
      <w:pPr>
        <w:ind w:left="0" w:right="0" w:firstLine="560"/>
        <w:spacing w:before="450" w:after="450" w:line="312" w:lineRule="auto"/>
      </w:pPr>
      <w:r>
        <w:rPr>
          <w:rFonts w:ascii="宋体" w:hAnsi="宋体" w:eastAsia="宋体" w:cs="宋体"/>
          <w:color w:val="000"/>
          <w:sz w:val="28"/>
          <w:szCs w:val="28"/>
        </w:rPr>
        <w:t xml:space="preserve">②林冲，人称豹子头，原为东京80万禁军教头，受高俅陷害，发配沧州看守大军草料场。高俅派亲信火烧草料场，企图将林冲置于死地。林冲忍无可忍，雪夜杀敌，迫上梁山。后成为梁山重要将领。</w:t>
      </w:r>
    </w:p>
    <w:p>
      <w:pPr>
        <w:ind w:left="0" w:right="0" w:firstLine="560"/>
        <w:spacing w:before="450" w:after="450" w:line="312" w:lineRule="auto"/>
      </w:pPr>
      <w:r>
        <w:rPr>
          <w:rFonts w:ascii="宋体" w:hAnsi="宋体" w:eastAsia="宋体" w:cs="宋体"/>
          <w:color w:val="000"/>
          <w:sz w:val="28"/>
          <w:szCs w:val="28"/>
        </w:rPr>
        <w:t xml:space="preserve">37、年，你一定阅读了不少文学名著吧。请从下面备选的人物和故事中，选择相关联的一组，概述所选故事的主要情节。备选人物：鲁达、孙悟空、晁盖、诸葛亮；备选故事：三打白骨精、智取生辰纲、拳打镇关西、草船借箭。</w:t>
      </w:r>
    </w:p>
    <w:p>
      <w:pPr>
        <w:ind w:left="0" w:right="0" w:firstLine="560"/>
        <w:spacing w:before="450" w:after="450" w:line="312" w:lineRule="auto"/>
      </w:pPr>
      <w:r>
        <w:rPr>
          <w:rFonts w:ascii="宋体" w:hAnsi="宋体" w:eastAsia="宋体" w:cs="宋体"/>
          <w:color w:val="000"/>
          <w:sz w:val="28"/>
          <w:szCs w:val="28"/>
        </w:rPr>
        <w:t xml:space="preserve">鲁达拳打镇关西：鲁达听说金氏父女的遭遇很愤怒，在送走金氏父女后，直奔郑屠肉铺，先故意激他出手，然后三拳打死了他，并机智脱身。</w:t>
      </w:r>
    </w:p>
    <w:p>
      <w:pPr>
        <w:ind w:left="0" w:right="0" w:firstLine="560"/>
        <w:spacing w:before="450" w:after="450" w:line="312" w:lineRule="auto"/>
      </w:pPr>
      <w:r>
        <w:rPr>
          <w:rFonts w:ascii="宋体" w:hAnsi="宋体" w:eastAsia="宋体" w:cs="宋体"/>
          <w:color w:val="000"/>
          <w:sz w:val="28"/>
          <w:szCs w:val="28"/>
        </w:rPr>
        <w:t xml:space="preserve">智取生辰纲：晁盖等人在黄泥冈上假扮卖酒和卖枣人，利用天热地偏的条件，引得押送士兵买酒，用混在酒中的蒙汗药嘛翻他们，劫得生辰纲。</w:t>
      </w:r>
    </w:p>
    <w:p>
      <w:pPr>
        <w:ind w:left="0" w:right="0" w:firstLine="560"/>
        <w:spacing w:before="450" w:after="450" w:line="312" w:lineRule="auto"/>
      </w:pPr>
      <w:r>
        <w:rPr>
          <w:rFonts w:ascii="宋体" w:hAnsi="宋体" w:eastAsia="宋体" w:cs="宋体"/>
          <w:color w:val="000"/>
          <w:sz w:val="28"/>
          <w:szCs w:val="28"/>
        </w:rPr>
        <w:t xml:space="preserve">孙悟空三打白骨精：唐僧师徒取经途中，遭遇白骨精，它为吃唐僧肉，先后变为村姑、老翁、老妪，孙悟空三次棒打白骨精，使它现出原形。</w:t>
      </w:r>
    </w:p>
    <w:p>
      <w:pPr>
        <w:ind w:left="0" w:right="0" w:firstLine="560"/>
        <w:spacing w:before="450" w:after="450" w:line="312" w:lineRule="auto"/>
      </w:pPr>
      <w:r>
        <w:rPr>
          <w:rFonts w:ascii="宋体" w:hAnsi="宋体" w:eastAsia="宋体" w:cs="宋体"/>
          <w:color w:val="000"/>
          <w:sz w:val="28"/>
          <w:szCs w:val="28"/>
        </w:rPr>
        <w:t xml:space="preserve">葛亮草船借箭：赤壁大战之前，诸葛亮令士兵扎草人放在船上，利用大雾天气，骗得曹兵向船上放箭，巧妙“借”得十万支箭。</w:t>
      </w:r>
    </w:p>
    <w:p>
      <w:pPr>
        <w:ind w:left="0" w:right="0" w:firstLine="560"/>
        <w:spacing w:before="450" w:after="450" w:line="312" w:lineRule="auto"/>
      </w:pPr>
      <w:r>
        <w:rPr>
          <w:rFonts w:ascii="宋体" w:hAnsi="宋体" w:eastAsia="宋体" w:cs="宋体"/>
          <w:color w:val="000"/>
          <w:sz w:val="28"/>
          <w:szCs w:val="28"/>
        </w:rPr>
        <w:t xml:space="preserve">38、面的文字，回答问题。</w:t>
      </w:r>
    </w:p>
    <w:p>
      <w:pPr>
        <w:ind w:left="0" w:right="0" w:firstLine="560"/>
        <w:spacing w:before="450" w:after="450" w:line="312" w:lineRule="auto"/>
      </w:pPr>
      <w:r>
        <w:rPr>
          <w:rFonts w:ascii="宋体" w:hAnsi="宋体" w:eastAsia="宋体" w:cs="宋体"/>
          <w:color w:val="000"/>
          <w:sz w:val="28"/>
          <w:szCs w:val="28"/>
        </w:rPr>
        <w:t xml:space="preserve">武松把只脚望大虫面门上、眼睛里只顾乱踢。那大虫咆哮起来，把身底下扒起两堆黄泥，做了一个土坑。武松把大虫嘴直按下黄泥坑里去。那大虫吃武松奈何得没了些气力。武松把左手紧紧地揪住顶花皮，偷出右手来，提起铁锤般大小拳头，尽平生之力只顾打。打到五七十拳，那大虫眼里、口里、鼻子里、耳朵里，都迸出鲜血来„„一顿拳脚打得那大虫动弹不得，使得口里兀自气喘。（节选自《水浒》第二十三回）</w:t>
      </w:r>
    </w:p>
    <w:p>
      <w:pPr>
        <w:ind w:left="0" w:right="0" w:firstLine="560"/>
        <w:spacing w:before="450" w:after="450" w:line="312" w:lineRule="auto"/>
      </w:pPr>
      <w:r>
        <w:rPr>
          <w:rFonts w:ascii="宋体" w:hAnsi="宋体" w:eastAsia="宋体" w:cs="宋体"/>
          <w:color w:val="000"/>
          <w:sz w:val="28"/>
          <w:szCs w:val="28"/>
        </w:rPr>
        <w:t xml:space="preserve">根据选段回答，大虫的动作行为前后有什么变化？这些变化对表现武松这一人物形象起什么作用？关于武松你还知道哪些故事（至少列举一个）？</w:t>
      </w:r>
    </w:p>
    <w:p>
      <w:pPr>
        <w:ind w:left="0" w:right="0" w:firstLine="560"/>
        <w:spacing w:before="450" w:after="450" w:line="312" w:lineRule="auto"/>
      </w:pPr>
      <w:r>
        <w:rPr>
          <w:rFonts w:ascii="宋体" w:hAnsi="宋体" w:eastAsia="宋体" w:cs="宋体"/>
          <w:color w:val="000"/>
          <w:sz w:val="28"/>
          <w:szCs w:val="28"/>
        </w:rPr>
        <w:t xml:space="preserve">开始咆哮，最后动弹不得，兀自气喘。反衬武松的勇猛。如：醉打蒋门神、血溅鸳鸯楼、斗杀西门庆、大闹飞云浦等。</w:t>
      </w:r>
    </w:p>
    <w:p>
      <w:pPr>
        <w:ind w:left="0" w:right="0" w:firstLine="560"/>
        <w:spacing w:before="450" w:after="450" w:line="312" w:lineRule="auto"/>
      </w:pPr>
      <w:r>
        <w:rPr>
          <w:rFonts w:ascii="宋体" w:hAnsi="宋体" w:eastAsia="宋体" w:cs="宋体"/>
          <w:color w:val="000"/>
          <w:sz w:val="28"/>
          <w:szCs w:val="28"/>
        </w:rPr>
        <w:t xml:space="preserve">39、传》中有着许多生动的情节，如鲁达“拳打镇关西”，武松_（人名）“醉打蒋门神”，林冲“误入白虎堂”，“棒打洪教头”，“风雪山神庙”，“雪夜上梁山”等 ”。</w:t>
      </w:r>
    </w:p>
    <w:p>
      <w:pPr>
        <w:ind w:left="0" w:right="0" w:firstLine="560"/>
        <w:spacing w:before="450" w:after="450" w:line="312" w:lineRule="auto"/>
      </w:pPr>
      <w:r>
        <w:rPr>
          <w:rFonts w:ascii="宋体" w:hAnsi="宋体" w:eastAsia="宋体" w:cs="宋体"/>
          <w:color w:val="000"/>
          <w:sz w:val="28"/>
          <w:szCs w:val="28"/>
        </w:rPr>
        <w:t xml:space="preserve">40、熟知的打虎英雄是《水浒传》中的，他在该书中有许多脍炙人口的事迹，如手刃，斗杀，为兄报仇。在快活林里醉打，在水泊梁山火并。武松、潘金莲，西门庆，蒋门神，王伦</w:t>
      </w:r>
    </w:p>
    <w:p>
      <w:pPr>
        <w:ind w:left="0" w:right="0" w:firstLine="560"/>
        <w:spacing w:before="450" w:after="450" w:line="312" w:lineRule="auto"/>
      </w:pPr>
      <w:r>
        <w:rPr>
          <w:rFonts w:ascii="宋体" w:hAnsi="宋体" w:eastAsia="宋体" w:cs="宋体"/>
          <w:color w:val="000"/>
          <w:sz w:val="28"/>
          <w:szCs w:val="28"/>
        </w:rPr>
        <w:t xml:space="preserve">41、浒传》号称黑旋风的是，他所使的武器是，该人力大如牛，但险些被冒充他的所害。李逵，两把板斧，李鬼</w:t>
      </w:r>
    </w:p>
    <w:p>
      <w:pPr>
        <w:ind w:left="0" w:right="0" w:firstLine="560"/>
        <w:spacing w:before="450" w:after="450" w:line="312" w:lineRule="auto"/>
      </w:pPr>
      <w:r>
        <w:rPr>
          <w:rFonts w:ascii="宋体" w:hAnsi="宋体" w:eastAsia="宋体" w:cs="宋体"/>
          <w:color w:val="000"/>
          <w:sz w:val="28"/>
          <w:szCs w:val="28"/>
        </w:rPr>
        <w:t xml:space="preserve">42、子头的林冲，原为东京八十万禁军教头，后被高俅设计误入白虎节堂，刺配沧州，后雪夜上梁山。43水浒传》中有108位好汉个个都有一段精彩的故事，人人都有一个特征鲜明的外号。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1）请用一句话写出《水浒传》中你最熟悉的故事：故事：智取生辰纲、三打祝家庄、倒拔垂杨柳、醉打蒋门神、火并王伦、大闹飞云浦、血溅鸳鸯楼等</w:t>
      </w:r>
    </w:p>
    <w:p>
      <w:pPr>
        <w:ind w:left="0" w:right="0" w:firstLine="560"/>
        <w:spacing w:before="450" w:after="450" w:line="312" w:lineRule="auto"/>
      </w:pPr>
      <w:r>
        <w:rPr>
          <w:rFonts w:ascii="宋体" w:hAnsi="宋体" w:eastAsia="宋体" w:cs="宋体"/>
          <w:color w:val="000"/>
          <w:sz w:val="28"/>
          <w:szCs w:val="28"/>
        </w:rPr>
        <w:t xml:space="preserve">2）请写出《水浒传》中你喜欢的一位好汉的外号，并说出此外号表现出的人物特征：如鼓上蚤时迁 轻功上乘 善于偷盗；行者武 松，武艺高强，有勇有谋，崇尚忠义，有仇必复，有恩必报；呼保义（及时雨）宋 江，仗义疏财, 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44、浒传》的作者是施耐庵，该书描写了北宋徽宗时，以宋江为首的108名好汉在水泊梁山聚义，打家劫舍，杀富济贫的豪举。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45、绰号、花和尚，他在渭州三拳打死镇关西，在相国寺倒拔垂杨柳，在野猪林救林冲。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46、传》中吴用绰号智多星，与晁盖、公孙胜等人在黄泥岗智取了生辰纲。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47、中的三员女将的名字及绰号是：（1）“母大虫”顾大嫂（2）“一丈青”扈三娘（3）“母夜叉”孙二娘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48、填名补足歇后语。</w:t>
      </w:r>
    </w:p>
    <w:p>
      <w:pPr>
        <w:ind w:left="0" w:right="0" w:firstLine="560"/>
        <w:spacing w:before="450" w:after="450" w:line="312" w:lineRule="auto"/>
      </w:pPr>
      <w:r>
        <w:rPr>
          <w:rFonts w:ascii="宋体" w:hAnsi="宋体" w:eastAsia="宋体" w:cs="宋体"/>
          <w:color w:val="000"/>
          <w:sz w:val="28"/>
          <w:szCs w:val="28"/>
        </w:rPr>
        <w:t xml:space="preserve">1）（宋江）上梁山——官逼民反（2）（李逵）打宋江——过后赔礼（3）（张飞）穿针——大眼对小眼</w:t>
      </w:r>
    </w:p>
    <w:p>
      <w:pPr>
        <w:ind w:left="0" w:right="0" w:firstLine="560"/>
        <w:spacing w:before="450" w:after="450" w:line="312" w:lineRule="auto"/>
      </w:pPr>
      <w:r>
        <w:rPr>
          <w:rFonts w:ascii="宋体" w:hAnsi="宋体" w:eastAsia="宋体" w:cs="宋体"/>
          <w:color w:val="000"/>
          <w:sz w:val="28"/>
          <w:szCs w:val="28"/>
        </w:rPr>
        <w:t xml:space="preserve">49、“花和尚倒拔垂杨柳，豹子头误入白虎堂”是名著《水浒传》中的一个回目，其中“花和尚”指的是鲁智深。50、《水浒传》中这样写道： “山顶上立一面杏黄旗，上书 ‘替天行道’四字，忠义堂前绣字红旗后面：一书 ‘山东呼保义’一书 ‘河北玉麒麟’”。请问，上段话中的字是宋江、卢俊义＿两位首领的称谓。</w:t>
      </w:r>
    </w:p>
    <w:p>
      <w:pPr>
        <w:ind w:left="0" w:right="0" w:firstLine="560"/>
        <w:spacing w:before="450" w:after="450" w:line="312" w:lineRule="auto"/>
      </w:pPr>
      <w:r>
        <w:rPr>
          <w:rFonts w:ascii="宋体" w:hAnsi="宋体" w:eastAsia="宋体" w:cs="宋体"/>
          <w:color w:val="000"/>
          <w:sz w:val="28"/>
          <w:szCs w:val="28"/>
        </w:rPr>
        <w:t xml:space="preserve">51、我国第一部歌颂农民起义的长篇章回小说, 《水浒传》写得荡气回肠轰轰，全书的高潮部分是；梁山英雄排座次全书的低潮部分是魂聚蓼儿洼_。</w:t>
      </w:r>
    </w:p>
    <w:p>
      <w:pPr>
        <w:ind w:left="0" w:right="0" w:firstLine="560"/>
        <w:spacing w:before="450" w:after="450" w:line="312" w:lineRule="auto"/>
      </w:pPr>
      <w:r>
        <w:rPr>
          <w:rFonts w:ascii="宋体" w:hAnsi="宋体" w:eastAsia="宋体" w:cs="宋体"/>
          <w:color w:val="000"/>
          <w:sz w:val="28"/>
          <w:szCs w:val="28"/>
        </w:rPr>
        <w:t xml:space="preserve">52、补全回目：</w:t>
      </w:r>
    </w:p>
    <w:p>
      <w:pPr>
        <w:ind w:left="0" w:right="0" w:firstLine="560"/>
        <w:spacing w:before="450" w:after="450" w:line="312" w:lineRule="auto"/>
      </w:pPr>
      <w:r>
        <w:rPr>
          <w:rFonts w:ascii="宋体" w:hAnsi="宋体" w:eastAsia="宋体" w:cs="宋体"/>
          <w:color w:val="000"/>
          <w:sz w:val="28"/>
          <w:szCs w:val="28"/>
        </w:rPr>
        <w:t xml:space="preserve">（1）、史大郎夜走华阴县,_ 鲁提辖_拳打镇关西（2）、梁山泊_林冲_落草,汴京城杨志_卖刀</w:t>
      </w:r>
    </w:p>
    <w:p>
      <w:pPr>
        <w:ind w:left="0" w:right="0" w:firstLine="560"/>
        <w:spacing w:before="450" w:after="450" w:line="312" w:lineRule="auto"/>
      </w:pPr>
      <w:r>
        <w:rPr>
          <w:rFonts w:ascii="宋体" w:hAnsi="宋体" w:eastAsia="宋体" w:cs="宋体"/>
          <w:color w:val="000"/>
          <w:sz w:val="28"/>
          <w:szCs w:val="28"/>
        </w:rPr>
        <w:t xml:space="preserve">53、《水浒传》的作者施耐庵_,朝代元末明初,它是我国第一部__章回体长篇白话_小说。《水浒传》中共有_一百零八_将,天罡是_三十六_人,地煞星_七十二_人。</w:t>
      </w:r>
    </w:p>
    <w:p>
      <w:pPr>
        <w:ind w:left="0" w:right="0" w:firstLine="560"/>
        <w:spacing w:before="450" w:after="450" w:line="312" w:lineRule="auto"/>
      </w:pPr>
      <w:r>
        <w:rPr>
          <w:rFonts w:ascii="宋体" w:hAnsi="宋体" w:eastAsia="宋体" w:cs="宋体"/>
          <w:color w:val="000"/>
          <w:sz w:val="28"/>
          <w:szCs w:val="28"/>
        </w:rPr>
        <w:t xml:space="preserve">54、“醉打蒋门神”、“大闹飞云浦”„„说的是《水浒》中一位传奇英雄的故事。这位英雄是武松_，他的传奇故事还有很多，请用最简洁的语言写出一个故事的名字：武松打虎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55、在《水浒传》中，绰号为“智多星”的人是_吴用__，也被称为“赛诸葛”。他与一伙儿好汉在“黄泥冈上巧施功”，干的一件大事是智取生辰纲_。</w:t>
      </w:r>
    </w:p>
    <w:p>
      <w:pPr>
        <w:ind w:left="0" w:right="0" w:firstLine="560"/>
        <w:spacing w:before="450" w:after="450" w:line="312" w:lineRule="auto"/>
      </w:pPr>
      <w:r>
        <w:rPr>
          <w:rFonts w:ascii="宋体" w:hAnsi="宋体" w:eastAsia="宋体" w:cs="宋体"/>
          <w:color w:val="000"/>
          <w:sz w:val="28"/>
          <w:szCs w:val="28"/>
        </w:rPr>
        <w:t xml:space="preserve">56、有一篇新闻的标题是：纯净水市场“李鬼”泛滥。李鬼出自《水浒》_，在这里指代_假货。</w:t>
      </w:r>
    </w:p>
    <w:p>
      <w:pPr>
        <w:ind w:left="0" w:right="0" w:firstLine="560"/>
        <w:spacing w:before="450" w:after="450" w:line="312" w:lineRule="auto"/>
      </w:pPr>
      <w:r>
        <w:rPr>
          <w:rFonts w:ascii="宋体" w:hAnsi="宋体" w:eastAsia="宋体" w:cs="宋体"/>
          <w:color w:val="000"/>
          <w:sz w:val="28"/>
          <w:szCs w:val="28"/>
        </w:rPr>
        <w:t xml:space="preserve">57、《水浒》主要人物有及时雨宋江，行者武松，花和尚鲁智深，黑旋风李逵。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58、《水浒》中身怀绝技的三位英雄：善盗的是鼓上蚤时迁_，善射的是小李广花荣_，善行的是神行太保戴宗_。</w:t>
      </w:r>
    </w:p>
    <w:p>
      <w:pPr>
        <w:ind w:left="0" w:right="0" w:firstLine="560"/>
        <w:spacing w:before="450" w:after="450" w:line="312" w:lineRule="auto"/>
      </w:pPr>
      <w:r>
        <w:rPr>
          <w:rFonts w:ascii="宋体" w:hAnsi="宋体" w:eastAsia="宋体" w:cs="宋体"/>
          <w:color w:val="000"/>
          <w:sz w:val="28"/>
          <w:szCs w:val="28"/>
        </w:rPr>
        <w:t xml:space="preserve">59、武松在血油鸳鸯楼，杀死西门庆等人后，在墙上写下了哪八个字_杀人者，打虎武松也_。60、请在下面横线上填入相关的内容。（填对四处即可）(4分)一部《水浒传》，塑造了多少流传百世的英雄形象，点亮了多少闪耀天空的罡煞之星。话说梁山第十四条好汉武松，为兄报仇怒杀西门庆、潘金莲；发配孟州途中，在十字坡酒店结识孙二娘（母夜叉）；醉打蒋门神，替施恩（金眼彪）夺回快活林；大闹飞云浦，血溅鸳鸯楼，为躲避官府缉捕，削发扮成（孟州道）行者；夜走蜈蚣岭，痛杀王道人„„正是：“山中猛虎，见时魄散魂飞；林下强人，撞着心惊胆裂。” 61、《水浒》塑造了一大批栩栩如生的人物形象。作者在刻画这些人物时，非常注意他们之间的共性和个性，如同是疾恶如仇、侠肝义胆、脾气火爆的人物形象，但粗中有细，豁达明理；头脑简单，直爽率真。鲁智深 李逵</w:t>
      </w:r>
    </w:p>
    <w:p>
      <w:pPr>
        <w:ind w:left="0" w:right="0" w:firstLine="560"/>
        <w:spacing w:before="450" w:after="450" w:line="312" w:lineRule="auto"/>
      </w:pPr>
      <w:r>
        <w:rPr>
          <w:rFonts w:ascii="宋体" w:hAnsi="宋体" w:eastAsia="宋体" w:cs="宋体"/>
          <w:color w:val="000"/>
          <w:sz w:val="28"/>
          <w:szCs w:val="28"/>
        </w:rPr>
        <w:t xml:space="preserve">62、请用简练的语言说出《水浒传》中英雄好汉们性格上的共同特征? 爱打抱不平，重友情，讲义气 63、梁山一百单八将中第一个出场的是史进，他的绰号是九纹龙_。</w:t>
      </w:r>
    </w:p>
    <w:p>
      <w:pPr>
        <w:ind w:left="0" w:right="0" w:firstLine="560"/>
        <w:spacing w:before="450" w:after="450" w:line="312" w:lineRule="auto"/>
      </w:pPr>
      <w:r>
        <w:rPr>
          <w:rFonts w:ascii="宋体" w:hAnsi="宋体" w:eastAsia="宋体" w:cs="宋体"/>
          <w:color w:val="000"/>
          <w:sz w:val="28"/>
          <w:szCs w:val="28"/>
        </w:rPr>
        <w:t xml:space="preserve">【重要人物简介】</w:t>
      </w:r>
    </w:p>
    <w:p>
      <w:pPr>
        <w:ind w:left="0" w:right="0" w:firstLine="560"/>
        <w:spacing w:before="450" w:after="450" w:line="312" w:lineRule="auto"/>
      </w:pPr>
      <w:r>
        <w:rPr>
          <w:rFonts w:ascii="宋体" w:hAnsi="宋体" w:eastAsia="宋体" w:cs="宋体"/>
          <w:color w:val="000"/>
          <w:sz w:val="28"/>
          <w:szCs w:val="28"/>
        </w:rPr>
        <w:t xml:space="preserve">水泊梁山108个英雄好汉，其中天罡星36人，地煞星72人。天孤星花和尚鲁智深 原名鲁达,关西军汉,系渭州经略府提辖。拳打镇关西后逃至五台山出家,取法名智深。大商店野猪林后和杨志同上二龙山落草。6 三山入伙打青州后上梁山义入伙,为山寨步军十一头领之一。其性格特点：嫉恶如仇、侠肝义胆、脾气火爆，有时粗中有细，豁达明理。</w:t>
      </w:r>
    </w:p>
    <w:p>
      <w:pPr>
        <w:ind w:left="0" w:right="0" w:firstLine="560"/>
        <w:spacing w:before="450" w:after="450" w:line="312" w:lineRule="auto"/>
      </w:pPr>
      <w:r>
        <w:rPr>
          <w:rFonts w:ascii="宋体" w:hAnsi="宋体" w:eastAsia="宋体" w:cs="宋体"/>
          <w:color w:val="000"/>
          <w:sz w:val="28"/>
          <w:szCs w:val="28"/>
        </w:rPr>
        <w:t xml:space="preserve">天雄星豹子头林 冲 东京八十万禁军教头,为奸臣高俅父子谋害,刺配沧州,火烧草料场后,由柴进荐上梁山。后因晁盖上山火并王伦。为山寨五虎将之一。其性格特点：武艺高强，有勇有谋，有一定的社会地位，一直安分守己，逆来顺受，忍无可忍才被逼上梁山，是上层人物被迫造反的典型。</w:t>
      </w:r>
    </w:p>
    <w:p>
      <w:pPr>
        <w:ind w:left="0" w:right="0" w:firstLine="560"/>
        <w:spacing w:before="450" w:after="450" w:line="312" w:lineRule="auto"/>
      </w:pPr>
      <w:r>
        <w:rPr>
          <w:rFonts w:ascii="宋体" w:hAnsi="宋体" w:eastAsia="宋体" w:cs="宋体"/>
          <w:color w:val="000"/>
          <w:sz w:val="28"/>
          <w:szCs w:val="28"/>
        </w:rPr>
        <w:t xml:space="preserve">天暗星青面兽杨 志 客籍关西,三代将门之后,五侯杨令公之孙,武举出身,官至殿司制使。因先后失陷花石纲、生辰纲,投鲁智深二龙山落草,三山入伙打青州后上梁山入伙,为山寨马军八骠骑兼八先锋使之一。</w:t>
      </w:r>
    </w:p>
    <w:p>
      <w:pPr>
        <w:ind w:left="0" w:right="0" w:firstLine="560"/>
        <w:spacing w:before="450" w:after="450" w:line="312" w:lineRule="auto"/>
      </w:pPr>
      <w:r>
        <w:rPr>
          <w:rFonts w:ascii="宋体" w:hAnsi="宋体" w:eastAsia="宋体" w:cs="宋体"/>
          <w:color w:val="000"/>
          <w:sz w:val="28"/>
          <w:szCs w:val="28"/>
        </w:rPr>
        <w:t xml:space="preserve">托塔天王晁 盖 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天机星智多星吴 用 郓城县人,表字学究,道号加亮先生,人称智多星,财主家门馆教授。智取生辰纲的组织者,上山寨后为掌管机密二军师之一。</w:t>
      </w:r>
    </w:p>
    <w:p>
      <w:pPr>
        <w:ind w:left="0" w:right="0" w:firstLine="560"/>
        <w:spacing w:before="450" w:after="450" w:line="312" w:lineRule="auto"/>
      </w:pPr>
      <w:r>
        <w:rPr>
          <w:rFonts w:ascii="宋体" w:hAnsi="宋体" w:eastAsia="宋体" w:cs="宋体"/>
          <w:color w:val="000"/>
          <w:sz w:val="28"/>
          <w:szCs w:val="28"/>
        </w:rPr>
        <w:t xml:space="preserve">天魁星呼保义宋 江 郓城县宋家村人,表字公明,排行第三,面黑身矮,为人仗义疏财, 有组织和指挥能力；有浓厚忠君思想。在家大孝,人唤孝义黑三郎,江湖上唤作山东及时雨。精通刀笔,纯熟吏道,曾任郓城县押司,后因杀死阎婆惜刺配江州,被晁盖等人救上梁山。晁盖身亡后任梁山寨寨主。梁山泊总兵二都头之一。</w:t>
      </w:r>
    </w:p>
    <w:p>
      <w:pPr>
        <w:ind w:left="0" w:right="0" w:firstLine="560"/>
        <w:spacing w:before="450" w:after="450" w:line="312" w:lineRule="auto"/>
      </w:pPr>
      <w:r>
        <w:rPr>
          <w:rFonts w:ascii="宋体" w:hAnsi="宋体" w:eastAsia="宋体" w:cs="宋体"/>
          <w:color w:val="000"/>
          <w:sz w:val="28"/>
          <w:szCs w:val="28"/>
        </w:rPr>
        <w:t xml:space="preserve">天伤星行者武 松 清河县人,排行第二,江湖上人称武二郎。幼年父母双亡,由兄长武大抚拳成人。景阳岗打虎后任阳谷县都头,后因斗杀西门庆、潘金莲刺配孟州,又因血溅都监府逃至二龙山落草。三山聚义打青州后上梁山入伙,为山寨步军十头领之一。其性格特点：武艺高强，有勇有谋，崇尚忠义，有仇必复，有恩必报。从为兄报仇开始，他斗杀西门庆，醉打蒋门神，大闹飞云浦，血溅鸳鸯楼，除恶蜈蚣岭，一步步走向反抗道路，他是下层英雄好汉中最富有血性的一个。</w:t>
      </w:r>
    </w:p>
    <w:p>
      <w:pPr>
        <w:ind w:left="0" w:right="0" w:firstLine="560"/>
        <w:spacing w:before="450" w:after="450" w:line="312" w:lineRule="auto"/>
      </w:pPr>
      <w:r>
        <w:rPr>
          <w:rFonts w:ascii="宋体" w:hAnsi="宋体" w:eastAsia="宋体" w:cs="宋体"/>
          <w:color w:val="000"/>
          <w:sz w:val="28"/>
          <w:szCs w:val="28"/>
        </w:rPr>
        <w:t xml:space="preserve">地壮星母夜叉孙二娘 张青之妻,人唤母夜叉,学得父亲本事,在十字坡与丈夫经营黑店。三山聚义打青州后上梁山入伙,为山寨四店打听消息、邀请来宾八头领之一。</w:t>
      </w:r>
    </w:p>
    <w:p>
      <w:pPr>
        <w:ind w:left="0" w:right="0" w:firstLine="560"/>
        <w:spacing w:before="450" w:after="450" w:line="312" w:lineRule="auto"/>
      </w:pPr>
      <w:r>
        <w:rPr>
          <w:rFonts w:ascii="宋体" w:hAnsi="宋体" w:eastAsia="宋体" w:cs="宋体"/>
          <w:color w:val="000"/>
          <w:sz w:val="28"/>
          <w:szCs w:val="28"/>
        </w:rPr>
        <w:t xml:space="preserve">天速星神行太保戴 宗 吴用至友,江州两院押牢节级,通道术,腿缚两个甲马,日行八百里,夜行一千里，人称神行太保。江州劫法场后上梁山,为山寨总探声息头领。</w:t>
      </w:r>
    </w:p>
    <w:p>
      <w:pPr>
        <w:ind w:left="0" w:right="0" w:firstLine="560"/>
        <w:spacing w:before="450" w:after="450" w:line="312" w:lineRule="auto"/>
      </w:pPr>
      <w:r>
        <w:rPr>
          <w:rFonts w:ascii="宋体" w:hAnsi="宋体" w:eastAsia="宋体" w:cs="宋体"/>
          <w:color w:val="000"/>
          <w:sz w:val="28"/>
          <w:szCs w:val="28"/>
        </w:rPr>
        <w:t xml:space="preserve">天杀星黑旋风李 逵 沂水县百丈树人,因打死人流亡他乡,在江州做小牢子。大闹江州后救出宋江、戴宗上梁山入伙,为山寨步军十头领之一。其性格特点：和鲁智深同样嫉恶如仇、侠肝义胆、脾气火爆，先比又有些头脑简单，直爽率真。</w:t>
      </w:r>
    </w:p>
    <w:p>
      <w:pPr>
        <w:ind w:left="0" w:right="0" w:firstLine="560"/>
        <w:spacing w:before="450" w:after="450" w:line="312" w:lineRule="auto"/>
      </w:pPr>
      <w:r>
        <w:rPr>
          <w:rFonts w:ascii="宋体" w:hAnsi="宋体" w:eastAsia="宋体" w:cs="宋体"/>
          <w:color w:val="000"/>
          <w:sz w:val="28"/>
          <w:szCs w:val="28"/>
        </w:rPr>
        <w:t xml:space="preserve">地贼星鼓上蚤时 迁 高唐州人,流落蓟州,做飞檐走壁、跳篱骗马的勾当,吃了官司为杨雄所救。三打祝家庄后上梁山入伙,为山寨军中走报机密步军四头领之一。人物（绰号）相 关 故 事 性 格 特 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 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林冲（豹子头）误闯白虎堂、风雪山神庙、火烧草料场、雪夜上梁山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 江（及时雨）私放晁盖、怒杀阎婆惜、三打祝家庄为人仗义、善于用人，但总想招安。</w:t>
      </w:r>
    </w:p>
    <w:p>
      <w:pPr>
        <w:ind w:left="0" w:right="0" w:firstLine="560"/>
        <w:spacing w:before="450" w:after="450" w:line="312" w:lineRule="auto"/>
      </w:pPr>
      <w:r>
        <w:rPr>
          <w:rFonts w:ascii="宋体" w:hAnsi="宋体" w:eastAsia="宋体" w:cs="宋体"/>
          <w:color w:val="000"/>
          <w:sz w:val="28"/>
          <w:szCs w:val="28"/>
        </w:rPr>
        <w:t xml:space="preserve">杨 志（青面兽）杨志卖刀、智取生辰纲精明能干、粗暴蛮横</w:t>
      </w:r>
    </w:p>
    <w:p>
      <w:pPr>
        <w:ind w:left="0" w:right="0" w:firstLine="560"/>
        <w:spacing w:before="450" w:after="450" w:line="312" w:lineRule="auto"/>
      </w:pPr>
      <w:r>
        <w:rPr>
          <w:rFonts w:ascii="宋体" w:hAnsi="宋体" w:eastAsia="宋体" w:cs="宋体"/>
          <w:color w:val="000"/>
          <w:sz w:val="28"/>
          <w:szCs w:val="28"/>
        </w:rPr>
        <w:t xml:space="preserve">完成收购方腊的艰辛历程，宋江部下正偏将佐，只剩得三十六名。水泊梁山108个英雄好汉，其中天罡gāng星36人，地煞星72人。</w:t>
      </w:r>
    </w:p>
    <w:p>
      <w:pPr>
        <w:ind w:left="0" w:right="0" w:firstLine="560"/>
        <w:spacing w:before="450" w:after="450" w:line="312" w:lineRule="auto"/>
      </w:pPr>
      <w:r>
        <w:rPr>
          <w:rFonts w:ascii="宋体" w:hAnsi="宋体" w:eastAsia="宋体" w:cs="宋体"/>
          <w:color w:val="000"/>
          <w:sz w:val="28"/>
          <w:szCs w:val="28"/>
        </w:rPr>
        <w:t xml:space="preserve">天孤星花和尚鲁智深 原名鲁达,关西军汉,系渭州经略府提辖。拳打镇关西后逃至五台山出家,取法名智深。大商店野猪林后和杨志同上二龙山落草。三山入伙打青州后上梁山义入伙,为山寨步军十一头领之一。其性格特点：嫉恶如仇、侠肝义胆、脾气火爆，有时粗中有细，豁达明理。</w:t>
      </w:r>
    </w:p>
    <w:p>
      <w:pPr>
        <w:ind w:left="0" w:right="0" w:firstLine="560"/>
        <w:spacing w:before="450" w:after="450" w:line="312" w:lineRule="auto"/>
      </w:pPr>
      <w:r>
        <w:rPr>
          <w:rFonts w:ascii="宋体" w:hAnsi="宋体" w:eastAsia="宋体" w:cs="宋体"/>
          <w:color w:val="000"/>
          <w:sz w:val="28"/>
          <w:szCs w:val="28"/>
        </w:rPr>
        <w:t xml:space="preserve">天雄星豹子头林 冲 东京八十万禁军教头,为奸臣高俅父子谋害,刺配沧州,火烧草料场后,由柴进荐上梁山。后因晁盖上山火并王伦。为山寨五虎将之一。其性格特点：武艺高强，有勇有谋，有一定的社会地位，一直安分守己，逆来顺受，忍无可忍才被逼上梁山，是上层人物被迫造反的典型。</w:t>
      </w:r>
    </w:p>
    <w:p>
      <w:pPr>
        <w:ind w:left="0" w:right="0" w:firstLine="560"/>
        <w:spacing w:before="450" w:after="450" w:line="312" w:lineRule="auto"/>
      </w:pPr>
      <w:r>
        <w:rPr>
          <w:rFonts w:ascii="宋体" w:hAnsi="宋体" w:eastAsia="宋体" w:cs="宋体"/>
          <w:color w:val="000"/>
          <w:sz w:val="28"/>
          <w:szCs w:val="28"/>
        </w:rPr>
        <w:t xml:space="preserve">天暗星青面兽杨 志 客籍关西,三代将门之后,五侯杨令公之孙,武举出身,官至殿司制使。因先后失陷花石纲、生辰纲,投鲁智深二龙山落草,三山入伙打青州后上梁山入伙,为山寨马军八骠骑兼八先锋使之一。托塔天王晁 盖 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天机星智多星吴 用 郓城县人,表字学究,道号加亮先生,人称智多星,财主家门馆教授。智取生辰纲的组织者,上山寨后为掌管机密二军师之一。</w:t>
      </w:r>
    </w:p>
    <w:p>
      <w:pPr>
        <w:ind w:left="0" w:right="0" w:firstLine="560"/>
        <w:spacing w:before="450" w:after="450" w:line="312" w:lineRule="auto"/>
      </w:pPr>
      <w:r>
        <w:rPr>
          <w:rFonts w:ascii="宋体" w:hAnsi="宋体" w:eastAsia="宋体" w:cs="宋体"/>
          <w:color w:val="000"/>
          <w:sz w:val="28"/>
          <w:szCs w:val="28"/>
        </w:rPr>
        <w:t xml:space="preserve">天魁星呼保义宋 江 郓城县宋家村人,表字公明,排行第三,面黑身矮,为人仗义疏财, 有组织和指挥能力；有浓厚忠君思想。在家大孝,人唤孝义黑三郎,江湖上唤作山东及时雨。精通刀笔,纯熟吏道,曾任郓城县押司,后因杀死阎婆惜刺配江州,被晁盖等人救上梁山。晁盖身亡后任梁山寨寨主。梁山泊总兵二都头之一。天伤星行者武 松 清河县人,排行第二,江湖上人称武二郎。幼年父母双亡,由兄长武大抚拳成人。景阳岗打虎后任阳谷县都头,后因斗杀西门庆、潘金莲刺配孟州,又因血溅都监府逃至二龙山落草。三山聚义打青州后上梁山入伙,为山寨步军十头领之一。其性格特点：武艺高强，有勇有谋，崇尚忠义，有仇必复，有恩必报。从为兄报仇开始，他斗杀西门庆，醉打蒋门神，大闹飞云浦，血溅鸳鸯楼，除恶蜈蚣岭，一步步走向反抗道路，他是下层英雄好汉中最富有血性的一个。</w:t>
      </w:r>
    </w:p>
    <w:p>
      <w:pPr>
        <w:ind w:left="0" w:right="0" w:firstLine="560"/>
        <w:spacing w:before="450" w:after="450" w:line="312" w:lineRule="auto"/>
      </w:pPr>
      <w:r>
        <w:rPr>
          <w:rFonts w:ascii="宋体" w:hAnsi="宋体" w:eastAsia="宋体" w:cs="宋体"/>
          <w:color w:val="000"/>
          <w:sz w:val="28"/>
          <w:szCs w:val="28"/>
        </w:rPr>
        <w:t xml:space="preserve">地壮星母夜叉孙二娘 张青之妻,人唤母夜叉,学得父亲本事,在十字坡与丈夫经营黑店。三山聚义打青州后上梁山入伙,为山寨四店打听消息、邀请来宾八头领之一。</w:t>
      </w:r>
    </w:p>
    <w:p>
      <w:pPr>
        <w:ind w:left="0" w:right="0" w:firstLine="560"/>
        <w:spacing w:before="450" w:after="450" w:line="312" w:lineRule="auto"/>
      </w:pPr>
      <w:r>
        <w:rPr>
          <w:rFonts w:ascii="宋体" w:hAnsi="宋体" w:eastAsia="宋体" w:cs="宋体"/>
          <w:color w:val="000"/>
          <w:sz w:val="28"/>
          <w:szCs w:val="28"/>
        </w:rPr>
        <w:t xml:space="preserve">天速星神行太保戴 宗 吴用至友,江州两院押牢节级,通道术,腿缚两个甲马,日行八百里,夜行一千里，人称神行太保。江州劫法场后上梁山,为山寨总探声息头领。</w:t>
      </w:r>
    </w:p>
    <w:p>
      <w:pPr>
        <w:ind w:left="0" w:right="0" w:firstLine="560"/>
        <w:spacing w:before="450" w:after="450" w:line="312" w:lineRule="auto"/>
      </w:pPr>
      <w:r>
        <w:rPr>
          <w:rFonts w:ascii="宋体" w:hAnsi="宋体" w:eastAsia="宋体" w:cs="宋体"/>
          <w:color w:val="000"/>
          <w:sz w:val="28"/>
          <w:szCs w:val="28"/>
        </w:rPr>
        <w:t xml:space="preserve">天杀星黑旋风李 逵 沂水县百丈树人,因打死人流亡他乡,在江州做小牢子。大闹江州后救出宋江、戴宗上梁山入伙,为山寨步军十头领之一。其性格特点：和鲁智深同样嫉恶如仇、侠肝义胆、脾气火爆，先比又有些头脑简单，直爽率真。</w:t>
      </w:r>
    </w:p>
    <w:p>
      <w:pPr>
        <w:ind w:left="0" w:right="0" w:firstLine="560"/>
        <w:spacing w:before="450" w:after="450" w:line="312" w:lineRule="auto"/>
      </w:pPr>
      <w:r>
        <w:rPr>
          <w:rFonts w:ascii="宋体" w:hAnsi="宋体" w:eastAsia="宋体" w:cs="宋体"/>
          <w:color w:val="000"/>
          <w:sz w:val="28"/>
          <w:szCs w:val="28"/>
        </w:rPr>
        <w:t xml:space="preserve">地贼星鼓上蚤时 迁 高唐州人,流落蓟州,做飞檐走壁、跳篱骗马的勾当,吃了官司为杨雄所救。三打祝家庄后上梁山入伙,为山寨军中走报机密步军四头领之一。</w:t>
      </w:r>
    </w:p>
    <w:p>
      <w:pPr>
        <w:ind w:left="0" w:right="0" w:firstLine="560"/>
        <w:spacing w:before="450" w:after="450" w:line="312" w:lineRule="auto"/>
      </w:pPr>
      <w:r>
        <w:rPr>
          <w:rFonts w:ascii="宋体" w:hAnsi="宋体" w:eastAsia="宋体" w:cs="宋体"/>
          <w:color w:val="000"/>
          <w:sz w:val="28"/>
          <w:szCs w:val="28"/>
        </w:rPr>
        <w:t xml:space="preserve">阅读感受：①人物形象鲜明生动惟妙惟肖；②本书采取了先分后合的链式结构，使小说的故事情节环环相扣，头绪众多而线索分明；③语言上，小说采用古白话，所以本书语言描写生动形象，活灵活现。人物形象及对应的典型情节和性格特征： 人物（绰号）相 关 故 事 性 格 特 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 用（智多星）智取生辰纲 足智多谋、神机妙算</w:t>
      </w:r>
    </w:p>
    <w:p>
      <w:pPr>
        <w:ind w:left="0" w:right="0" w:firstLine="560"/>
        <w:spacing w:before="450" w:after="450" w:line="312" w:lineRule="auto"/>
      </w:pPr>
      <w:r>
        <w:rPr>
          <w:rFonts w:ascii="宋体" w:hAnsi="宋体" w:eastAsia="宋体" w:cs="宋体"/>
          <w:color w:val="000"/>
          <w:sz w:val="28"/>
          <w:szCs w:val="28"/>
        </w:rPr>
        <w:t xml:space="preserve">林 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逵（黑旋风）真假李逵、中州劫法场、嫉恶如仇、侠肝义胆、脾气火爆、头脑简单、直爽率真 宋 江（及时雨）私放晁盖、怒杀阎婆惜、三打祝家庄 为人仗义、善于用人，但总想招安。杨 志（青面兽）杨志卖刀、智取生辰纲 精明能干、粗暴蛮横</w:t>
      </w:r>
    </w:p>
    <w:p>
      <w:pPr>
        <w:ind w:left="0" w:right="0" w:firstLine="560"/>
        <w:spacing w:before="450" w:after="450" w:line="312" w:lineRule="auto"/>
      </w:pPr>
      <w:r>
        <w:rPr>
          <w:rFonts w:ascii="黑体" w:hAnsi="黑体" w:eastAsia="黑体" w:cs="黑体"/>
          <w:color w:val="000000"/>
          <w:sz w:val="36"/>
          <w:szCs w:val="36"/>
          <w:b w:val="1"/>
          <w:bCs w:val="1"/>
        </w:rPr>
        <w:t xml:space="preserve">第五篇：解读山东《政府工作报告》</w:t>
      </w:r>
    </w:p>
    <w:p>
      <w:pPr>
        <w:ind w:left="0" w:right="0" w:firstLine="560"/>
        <w:spacing w:before="450" w:after="450" w:line="312" w:lineRule="auto"/>
      </w:pPr>
      <w:r>
        <w:rPr>
          <w:rFonts w:ascii="宋体" w:hAnsi="宋体" w:eastAsia="宋体" w:cs="宋体"/>
          <w:color w:val="000"/>
          <w:sz w:val="28"/>
          <w:szCs w:val="28"/>
        </w:rPr>
        <w:t xml:space="preserve">解读山东《政府工作报告》</w:t>
      </w:r>
    </w:p>
    <w:p>
      <w:pPr>
        <w:ind w:left="0" w:right="0" w:firstLine="560"/>
        <w:spacing w:before="450" w:after="450" w:line="312" w:lineRule="auto"/>
      </w:pPr>
      <w:r>
        <w:rPr>
          <w:rFonts w:ascii="宋体" w:hAnsi="宋体" w:eastAsia="宋体" w:cs="宋体"/>
          <w:color w:val="000"/>
          <w:sz w:val="28"/>
          <w:szCs w:val="28"/>
        </w:rPr>
        <w:t xml:space="preserve">（一）［成就］2024山东经济企稳回升</w:t>
      </w:r>
    </w:p>
    <w:p>
      <w:pPr>
        <w:ind w:left="0" w:right="0" w:firstLine="560"/>
        <w:spacing w:before="450" w:after="450" w:line="312" w:lineRule="auto"/>
      </w:pPr>
      <w:r>
        <w:rPr>
          <w:rFonts w:ascii="宋体" w:hAnsi="宋体" w:eastAsia="宋体" w:cs="宋体"/>
          <w:color w:val="000"/>
          <w:sz w:val="28"/>
          <w:szCs w:val="28"/>
        </w:rPr>
        <w:t xml:space="preserve">GDP增11.9%山东省第十一届人民代表大会第三次会议今天上午在山东会堂开幕，省委副书记、省长姜大明做政府工作报告。姜大明在回顾去年工作时说，从去年第二季度起,我省经济增长下滑趋势得到有效遏制,主要经济指标逐季企稳回升。全省实现生产总值33805.3亿元,增长11.9%。</w:t>
      </w:r>
    </w:p>
    <w:p>
      <w:pPr>
        <w:ind w:left="0" w:right="0" w:firstLine="560"/>
        <w:spacing w:before="450" w:after="450" w:line="312" w:lineRule="auto"/>
      </w:pPr>
      <w:r>
        <w:rPr>
          <w:rFonts w:ascii="宋体" w:hAnsi="宋体" w:eastAsia="宋体" w:cs="宋体"/>
          <w:color w:val="000"/>
          <w:sz w:val="28"/>
          <w:szCs w:val="28"/>
        </w:rPr>
        <w:t xml:space="preserve">姜大明在报告中指出，刚刚过去的2024年,是进入新世纪以来我省经济社会发展最为困难的一年。自2024年四季度开始,受国际金融危机的严重冲击,我省发展遇到了极其严峻的困难和挑战。党中央、国务院对山东工作高度重视、关怀至深。一年中,总书记两次到我省视察,总理总理三次深入我省考察指导工作,极大地鼓舞了全省人民的斗志,坚定了我们战胜困难的信心和决心。</w:t>
      </w:r>
    </w:p>
    <w:p>
      <w:pPr>
        <w:ind w:left="0" w:right="0" w:firstLine="560"/>
        <w:spacing w:before="450" w:after="450" w:line="312" w:lineRule="auto"/>
      </w:pPr>
      <w:r>
        <w:rPr>
          <w:rFonts w:ascii="宋体" w:hAnsi="宋体" w:eastAsia="宋体" w:cs="宋体"/>
          <w:color w:val="000"/>
          <w:sz w:val="28"/>
          <w:szCs w:val="28"/>
        </w:rPr>
        <w:t xml:space="preserve">姜大明在报告中说，在省委的坚强领导下,我们以科学发展观为指导,认真落实总书记等中央领导同志对山东工作的指示精神,牢牢把握积极作为、科学务实的工作基调,把保持经济平稳较快发展作为首要任务,坚决贯彻国家应对国际金融危机的一揽子计划和各项决策部署,迅速制定实施了21条措施,全力保增长、保民生、保稳定。从去年第二季度起,我省经济增长下滑趋势得到有效遏制,主要经济指标逐季企稳回升。全省实现生产总值33805.3亿元,增长11.9%;地方财政收入2198.5亿元,增长12.3%;城镇居民人均可支配收入17811元,农民人均纯收入6119元,分别增长9.2%和8.5%。全省经济建设、政治建设、文化建设、社会建设和生态文明建设在应对危机中取得了新的重大成就,我们在全面建设小康社会的征程上迈出了更加坚实有力的步伐。</w:t>
      </w:r>
    </w:p>
    <w:p>
      <w:pPr>
        <w:ind w:left="0" w:right="0" w:firstLine="560"/>
        <w:spacing w:before="450" w:after="450" w:line="312" w:lineRule="auto"/>
      </w:pPr>
      <w:r>
        <w:rPr>
          <w:rFonts w:ascii="宋体" w:hAnsi="宋体" w:eastAsia="宋体" w:cs="宋体"/>
          <w:color w:val="000"/>
          <w:sz w:val="28"/>
          <w:szCs w:val="28"/>
        </w:rPr>
        <w:t xml:space="preserve">［目标］2024年山东GDP增长目标“保10”</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山东省第十一届人民代表大会第三次会议今天上午在山东会堂开幕，省委副书记、省长姜大明做政府工作报告。姜大明在报告中提出，2024年山东GDP的增长目标是“保10”。</w:t>
      </w:r>
    </w:p>
    <w:p>
      <w:pPr>
        <w:ind w:left="0" w:right="0" w:firstLine="560"/>
        <w:spacing w:before="450" w:after="450" w:line="312" w:lineRule="auto"/>
      </w:pPr>
      <w:r>
        <w:rPr>
          <w:rFonts w:ascii="宋体" w:hAnsi="宋体" w:eastAsia="宋体" w:cs="宋体"/>
          <w:color w:val="000"/>
          <w:sz w:val="28"/>
          <w:szCs w:val="28"/>
        </w:rPr>
        <w:t xml:space="preserve">姜大明在报告中说，今年经济和社会发展的主要预期目标是:生产总值增长10%左右,地方财政收入增长11%左右,固定资产投资增长18%左右,社会消费品零售额增长16%左右,外贸进出口和实际利用外资实现恢复性增长,城镇新增就业100万人,转移农村劳动力120万人,城镇登记失业率控制在4%以内,城镇居民人均可支配收入和农民人均纯收入均增长7%以上,居民消费价格总水平涨幅控制在3%左右。主要约束性指标是:万元生产总值能耗、二氧化硫、化学需氧量排放量全面完成“十一五”规划目标,人口自然增长率控制在6.5‰以内。需要说明的是,提出10%左右的生产总值增长目标,一方面,是考虑了扩大就业、增加收入、改善民生、保持稳定的实际需要;另一方面,是希望在保持经济平稳较快发展的同时,切实引导各方面把主要精力转到转变发展方式、调整经济结构、提高发展的质量和效益上来。提出把居民消费价格涨幅控制在3%左右,主要是考虑今年推动物价上行的因素大于下行因素,要切实加强对通胀预期的管理。</w:t>
      </w:r>
    </w:p>
    <w:p>
      <w:pPr>
        <w:ind w:left="0" w:right="0" w:firstLine="560"/>
        <w:spacing w:before="450" w:after="450" w:line="312" w:lineRule="auto"/>
      </w:pPr>
      <w:r>
        <w:rPr>
          <w:rFonts w:ascii="宋体" w:hAnsi="宋体" w:eastAsia="宋体" w:cs="宋体"/>
          <w:color w:val="000"/>
          <w:sz w:val="28"/>
          <w:szCs w:val="28"/>
        </w:rPr>
        <w:t xml:space="preserve">［措施］全力打好转方式、调结构这场硬仗</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这是当前经济工作的主攻方向。无论克服当前困难,还是着眼长远发展,都必须把转变发展方式、调整经济结构作为刻不容缓的重大任务,痛下决心,狠下功夫,坚定不移地加以推进。</w:t>
      </w:r>
    </w:p>
    <w:p>
      <w:pPr>
        <w:ind w:left="0" w:right="0" w:firstLine="560"/>
        <w:spacing w:before="450" w:after="450" w:line="312" w:lineRule="auto"/>
      </w:pPr>
      <w:r>
        <w:rPr>
          <w:rFonts w:ascii="宋体" w:hAnsi="宋体" w:eastAsia="宋体" w:cs="宋体"/>
          <w:color w:val="000"/>
          <w:sz w:val="28"/>
          <w:szCs w:val="28"/>
        </w:rPr>
        <w:t xml:space="preserve">姜大明在报告中提出了转方式、调结构的六项基本措施：</w:t>
      </w:r>
    </w:p>
    <w:p>
      <w:pPr>
        <w:ind w:left="0" w:right="0" w:firstLine="560"/>
        <w:spacing w:before="450" w:after="450" w:line="312" w:lineRule="auto"/>
      </w:pPr>
      <w:r>
        <w:rPr>
          <w:rFonts w:ascii="宋体" w:hAnsi="宋体" w:eastAsia="宋体" w:cs="宋体"/>
          <w:color w:val="000"/>
          <w:sz w:val="28"/>
          <w:szCs w:val="28"/>
        </w:rPr>
        <w:t xml:space="preserve">(一)农业调整要促进农村发展农民增收。全面落实稳粮保供给、增收惠民生、改革促统筹、强基增后劲的基本思路,以增创农业发展新优势为目标,加快农村产业调整。一是稳定粮食生产。实施千亿斤粮食生产能力规划,扎实开展粮食高产创建活动,抓好大型商品粮基地建设,加大中低产田改造力度。加强农业科研和技术推广,加快推进农业机械化,提高农业综合生产能力,今年全省粮食产量要稳定在850亿斤以上。二是发展高效农业。开展优势农产品标准化生产示范县建设,扩大油料种植面积,实施果菜振兴计划,积极发展种苗花卉产业。强化动植物疫病防控。加快现代畜牧业示范区建设,促进畜禽标准化规模养殖。加强渔业基础设施建设,加快发展现代渔业。支持农产品精深加工龙头企业,扶持发展农民专业合作社,推动农</w:t>
      </w:r>
    </w:p>
    <w:p>
      <w:pPr>
        <w:ind w:left="0" w:right="0" w:firstLine="560"/>
        <w:spacing w:before="450" w:after="450" w:line="312" w:lineRule="auto"/>
      </w:pPr>
      <w:r>
        <w:rPr>
          <w:rFonts w:ascii="宋体" w:hAnsi="宋体" w:eastAsia="宋体" w:cs="宋体"/>
          <w:color w:val="000"/>
          <w:sz w:val="28"/>
          <w:szCs w:val="28"/>
        </w:rPr>
        <w:t xml:space="preserve">业产业化经营模式不断创新。三是强化基础设施。财政支出、预算内固定资产投资、政府土地出让收益要优先用于农村民生工程和基础设施建设。加快实施农村饮水安全工程,自来水普及率达到90%。继续改造农村道路,基本实现行政村油路村村通。推广农村可再生能源,新增农村户用沼气60万户。加强农村信息化服务平台建设,完善农村信息化服务体系。加快沿海防护林、水系林网和农田林网建设。全面完成149座大中型水库和1190座小型水库除险加固任务,搞好15条重点河道治理,推进48处大型灌区续建工程,新增改善灌溉面积1293万亩。加强农村公共基础设施的后续管理,建立健全长效管护机制。四是促进农民增收。全面落实国家各项强农惠农政策,依法保障农民对承包地的占有、使用和收益权利,毫不放松地抓好农民负担监管。加强农民实用技术培训,提高农民创业就业能力,发展农村二三产业,增加农民务工、经营和财产性收入。各级政府要把农民增收作为一项事关全局的大事,采取有力措施,切实抓出成效。</w:t>
      </w:r>
    </w:p>
    <w:p>
      <w:pPr>
        <w:ind w:left="0" w:right="0" w:firstLine="560"/>
        <w:spacing w:before="450" w:after="450" w:line="312" w:lineRule="auto"/>
      </w:pPr>
      <w:r>
        <w:rPr>
          <w:rFonts w:ascii="宋体" w:hAnsi="宋体" w:eastAsia="宋体" w:cs="宋体"/>
          <w:color w:val="000"/>
          <w:sz w:val="28"/>
          <w:szCs w:val="28"/>
        </w:rPr>
        <w:t xml:space="preserve">(二)工业调整要推动产业由大变强。工业是我省的产业优势,也是转方式、调结构的重点。要以建立现代产业体系为目标,抓好调整振兴规划实施,发展高端高质高效产业,大力开拓市场,加快工业由大变强步伐。一是培育发展战略性新兴产业。根据不同产业特点制定发展规划和实施方案,确定技术路线和市场推进措施。新能源产业要重点扶持风电、太阳能光伏发电、海洋能源、核电装备及半导体照明、新能源汽车等技术和产品的研发生产,形成太阳能热利用、光伏发电、风力发电和核能4大新能源集群。办好第四届世界太阳城大会。新材料产业要重点扶持碳纤维、陶瓷纤维、离子膜、芳纶以及有机高分子材料等技术和产品的研发生产,培育聚氨酯、有机氟、有机硅3个新材料产业基地。新医药产业要重点扶持生物医药、海洋药物、新型医疗器械等技术和产品的研发生产,培育新型医药和医疗器械产业集群。新信息产业要重点扶持大规模集成电路、高端计算机及服务器、平板显示器等技术和产品的研发生产,推进“三网”融合,加快物联网和云计算的研发应用。同时,扶持通用飞机发动机及零部件、船舶及海洋工程装备产业发展。二是推动传统产业优化升级。抓好国家和省投资支持的6大类1000个项目,加快企业技术改造,推进信息化与工业化融合,鼓励企业用好增值税转型、进口设备免税和国产首台(套)技术装备补助等政策,采用高新技术、先进设备实现工艺和产品的优化升级。推动能源原材料产业由中低端向高端延伸,尽可能拉长产业链条,提高产品附加值和竞争力。加快煤炭、化工、航运等企业的联合重组,促进资源要素向优势企业集中。制定相关政策,促进我省传统优势产能向省外转移。三是加强企业管理和质量建设。引导企业创新管理模式,加强战略、研发、节能和基础管理,提高管理信息化水平。继续实施质量兴省和品牌带动战略,推动产品标准化建设,完善质量管理体系,提高检验检测能力,树立山东品牌良好形象。四是促进中小企业和民营经济发展。实施科技创新、中小企业成长、特色产业提升和小企业培育计划。加大对中小企业自主创新和技术改造的扶持力度,突出抓好重点产业集群和重点特色产业镇。加强服务体系建设,解决好中小企业特别是小企业融资难、引进人才技术难、产品销售难等实际问题,清理整顿涉企收费,努力减轻企业负担。中小企业和民营经济是我省发展的潜力所在,要高度重视,真心扶持,充分发挥其吸纳就业、技术创新、创造财富和稳定社会的重要作用。</w:t>
      </w:r>
    </w:p>
    <w:p>
      <w:pPr>
        <w:ind w:left="0" w:right="0" w:firstLine="560"/>
        <w:spacing w:before="450" w:after="450" w:line="312" w:lineRule="auto"/>
      </w:pPr>
      <w:r>
        <w:rPr>
          <w:rFonts w:ascii="宋体" w:hAnsi="宋体" w:eastAsia="宋体" w:cs="宋体"/>
          <w:color w:val="000"/>
          <w:sz w:val="28"/>
          <w:szCs w:val="28"/>
        </w:rPr>
        <w:t xml:space="preserve">(三)服务业要实现跨越发展。服务业是我省产业结构的“短板”,必须坚持市场化、产业化、社会化发展方向,促进服务业拓宽领域、扩大总量、增强功能、优化结构、提升层次。一是突出发展生产性服务业。加快企业主辅分离,完善税收、供地、价格等政策,扶持金融保险、现代物流、信息服务、科技服务、商务服务和创意研发等产业发展,促进现代制造业与服务业有机融合。加快实施现代物流业振兴规划,扶持济南、青岛2个全国性物流节点城市和临沂等一批省级节点城市建设。积极发展服务外包,推动软件园区和服务外包企业提高层次、壮大规模。二是积极发展生活性服务业。在城市,重点发展商贸服务、餐饮住宿、文化娱乐、社区服务、装饰装修等行业。在农村,结合新型农村社区建设,推动农村超市、公共澡堂、托幼服务等服务网点健康发展。落实国家关于鼓励旅游业发展的意见,完善政策,整合资源,进一步打响“好客山东”品牌,建设一批在国际国内有较大影响力的旅游项目,尽快把旅游业培育成战略性支柱产业和人民群众更加满意的现代服务业。三是大力发展文化产业。加快传统文化产业的改造升级,积极发展以数字、网络等高新技术为支撑的新兴文化业态,培育一批文化创意群体。以文化企业为主体,重点扶持100个市场前景好、发展潜力大、比较优势明显的文化产业项目,逐步形成优势突出、特色鲜明、结构合理的齐鲁文化品牌体系。加大政策扶持力度,用好文化产业发展专项资金,引导社会资本进入文化产业,推动文化产业资本重组,建立文化产业投融资体系。推进广播影视体制改革,基本完成全省有线电视网整合。四是加强和改善房地产市场调控。落实政府工作责任,增加保障性住房和普通商品房有效供给,支持居民自住性住房消费,抑制投资投机性购房需求,加强房地产金融风险防范和市场秩序整顿,加大对囤积土地、捂盘惜售、哄抬房价等违规行为的查处力度,促进房地产市场平稳健康发展。</w:t>
      </w:r>
    </w:p>
    <w:p>
      <w:pPr>
        <w:ind w:left="0" w:right="0" w:firstLine="560"/>
        <w:spacing w:before="450" w:after="450" w:line="312" w:lineRule="auto"/>
      </w:pPr>
      <w:r>
        <w:rPr>
          <w:rFonts w:ascii="宋体" w:hAnsi="宋体" w:eastAsia="宋体" w:cs="宋体"/>
          <w:color w:val="000"/>
          <w:sz w:val="28"/>
          <w:szCs w:val="28"/>
        </w:rPr>
        <w:t xml:space="preserve">(四)抓好节能减排推进绿色发展。节能减排是转方式、调结构的重要抓手,也是应对气候变化,发展低碳经济、循环经济的必然要求。今年要全面完成“十一五”规划确定的节能减排目标任务。一是抓好淘汰落后。把任务目标分解到市县,把工作责任落实到单位和企业,确保淘汰炼铁产能240万吨,关停小火电100万千瓦。二是抓好节能降耗。完善节能标准体系,加强节能产品认证,推广使用高效节能技术和产品。抓好千户企业能源管理,开展能效水平对标活动。所有新建工程必须严格执行建筑节能新标准,加大既有建筑供热计量和节能改造力度,推进太阳能与建筑一体化。试行用水总量控制,全社会都要节约用水。三是抓好污染治理。执行更加严格的地方污染物排放标准,加强重点流域污染防治,争取年底前省控59条重点污染河流全部恢复鱼类生长。以烟气脱硫除尘、集中供热、城市扬尘和汽车尾气减排控制为重点,进一步改善城市空气环境质量。加强农业面源污染治理和近岸海域污染防治。加快城镇污水和垃圾处理设施建设,提高污水收集率和处理质量,构建城乡垃圾处理一体化、无害化体系。开展损毁山体治理和矿山环境恢复。以南四湖、东平湖和沂、沭、泗、汶河为重点,开展环湖沿河大生态带建设。四是抓好耕地保护。实行最严格的耕地保护制度和最严格的节约用地制度,坚守耕地和基本农田红线,严肃查处违法违规用地行为,搞好对市县新一轮土地利用总体规划的批复和实施指导,加强资源山东建设。</w:t>
      </w:r>
    </w:p>
    <w:p>
      <w:pPr>
        <w:ind w:left="0" w:right="0" w:firstLine="560"/>
        <w:spacing w:before="450" w:after="450" w:line="312" w:lineRule="auto"/>
      </w:pPr>
      <w:r>
        <w:rPr>
          <w:rFonts w:ascii="宋体" w:hAnsi="宋体" w:eastAsia="宋体" w:cs="宋体"/>
          <w:color w:val="000"/>
          <w:sz w:val="28"/>
          <w:szCs w:val="28"/>
        </w:rPr>
        <w:t xml:space="preserve">(五)抓好自主创新强化科技支撑。自主创新是转方式、调结构的中心环节,要切实推动经济增长由主要依靠增加物质消耗向主要依靠科技进步、劳动者素质提高和管理创新转变。一要实施一批重大科技专项。立足我省经济社会发展的战略需求,明确自主创新和高新技术产业发展方向,通过实施50项重大专项,解决一批制约产业发展的关键技术难题,加快科技成果向现实生产力转化。二要建立一批技术创新联盟。整合企业、院所和高校科技创新资源,促进产学研建立稳定的合作关系,在优势产业和战略性新兴产业构建50个技术创新战略联盟,重点解决产业集成创新中的科技、工程和装备问题,提升产业核心竞争力。三要建设一批科技创新平台。加快推进青岛海洋科学与技术国家实验室、山东信息通信研究院、省重大新药创制平台建设。加强与中国科学院、中国工程院等国内知名研究院所的合作。依托重点企业、高等院校和科研院所,组建国家和省级工程技术研究中心、重点实验室、企业技术中心。推进高新区“二次创业”,发挥科技园区在成果转化和高新技术产业化方面的示范带动作用。四要发展一批创新型企业。强化企业自主创新的主体地位,引导创新要素向企业集聚,推动企业加大研发投入,增强企业技术创新、制度创新和组织创新的活力。五要培养引进一批高层次人才。实施引进海外创新创业人才“万人计划”,加强校企合作,建设产业发展需要的工科专业和实训基地,继续实施好泰山学者、创新团队和首席技师三大人才工程,努力造就国内一流的科学家和科技领军人才,注重培养一线创新人才和青年科技人才,建设规模宏大、结构合理、素质优良的科技人才队伍。</w:t>
      </w:r>
    </w:p>
    <w:p>
      <w:pPr>
        <w:ind w:left="0" w:right="0" w:firstLine="560"/>
        <w:spacing w:before="450" w:after="450" w:line="312" w:lineRule="auto"/>
      </w:pPr>
      <w:r>
        <w:rPr>
          <w:rFonts w:ascii="宋体" w:hAnsi="宋体" w:eastAsia="宋体" w:cs="宋体"/>
          <w:color w:val="000"/>
          <w:sz w:val="28"/>
          <w:szCs w:val="28"/>
        </w:rPr>
        <w:t xml:space="preserve">(六)继续深化改革增强发展活力。破除制约转方式、调结构的体制机制障碍,必须推进重点领域和关键环节的改革。一是推动资源型产品价格和环保收费改革。开展用电大户与发电企业直接交易试点,完善可再生能源发电定价和费用分摊机制。推进水价和天然气价格改革。二是搞好综合配套改革。落实好《关于统筹城乡发展加快城乡一体化进程的意见》,力争在统筹城乡经济社会发展、加强农村公共服务等方面取得较大进展。三是深化国有企业改革。完善国有资本经营预算制度,健全公司法人治理结构,完善国有资产监管体制,规范国有企业高管人员薪酬和企业投资行为。四是推进农村各项改革。完善农村产权流转市场,加强管理服务,鼓励农民在依法自愿有偿的基础上流转土地承包经营权,开展多种形式的规模经营。全面推开集体林权制度改革。加快供销社改革发展。深化农村信用社改革。五是抓好省直管县财政体制改革试点。完善对县乡财政的激励、帮扶机制和省级对下财政转移支付政策,增强基层财政保障能力。［区域］半岛蓝色经济区争取进国家战略</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重点区域带动是多年来我省区域发展战略的深化,有利于推进区域经济一体化,引导生产力合理布局,推动各地在发展规划、产业布局、基础设施、生态环保、公共服务等方面加强统筹协调,实现分工协作和优势互补,拓展新的发展空间。今年，将力争山东半岛蓝色经济区争取上升为国家战略。</w:t>
      </w:r>
    </w:p>
    <w:p>
      <w:pPr>
        <w:ind w:left="0" w:right="0" w:firstLine="560"/>
        <w:spacing w:before="450" w:after="450" w:line="312" w:lineRule="auto"/>
      </w:pPr>
      <w:r>
        <w:rPr>
          <w:rFonts w:ascii="宋体" w:hAnsi="宋体" w:eastAsia="宋体" w:cs="宋体"/>
          <w:color w:val="000"/>
          <w:sz w:val="28"/>
          <w:szCs w:val="28"/>
        </w:rPr>
        <w:t xml:space="preserve">姜大明在报告中还提出了实施重点区域带动战略的四大举措：(一)着力打造山东半岛蓝色经济区。根据总书记关于大力发展海洋经济、科学开发海洋资源、培育海洋优势产业、打造和建设好山东半岛蓝色经济区的科学论述,加快推进总体规划编制,争取进入“十二五”规划,上升为国家战略。一是搞好重大课题研究。在海洋立体空间布局与资源开发、海洋优势主导产业发展、中日韩区域合作实验区、区域经济一体化等方面拿出高质量研究成果,为山东半岛蓝色经济区规划建设提供理论支撑和决策依据。二是先期推进蓝色经济区重大基础设施、重点产业和示范园区项目建设。优化基础设施建设布局,抓紧开展胶东半岛大型国际机场建设前期工作,开工建设青烟威荣城际铁路等一批铁路和高速公路重点项目,加强环海防潮体系建设。强化产业发展的规划引导,重点支持海洋高科技研发、海洋优势产业、临海高技术产业和新兴产业发展。规划建设一批具有重大引领作用的蓝色经济发展示范园区。三是加大政策扶持力度。重点围绕财税、投融资、土地、海域等领域,研究出台专项扶持政策,积极争取国家政策支持。按照“规划统筹、交通同网、信息共享、市场同体、环境同治、产业互动”的总体要求,抓紧研究制定推进区域一体化发展的指导意见。</w:t>
      </w:r>
    </w:p>
    <w:p>
      <w:pPr>
        <w:ind w:left="0" w:right="0" w:firstLine="560"/>
        <w:spacing w:before="450" w:after="450" w:line="312" w:lineRule="auto"/>
      </w:pPr>
      <w:r>
        <w:rPr>
          <w:rFonts w:ascii="宋体" w:hAnsi="宋体" w:eastAsia="宋体" w:cs="宋体"/>
          <w:color w:val="000"/>
          <w:sz w:val="28"/>
          <w:szCs w:val="28"/>
        </w:rPr>
        <w:t xml:space="preserve">(二)全力推进黄河三角洲高效生态经济区建设。抓紧出台贯彻黄河三角洲高效生态经济区发展规划的具体实施意见,分解任务目标,落实工作责任,创新体制机制,推动黄河三角洲开发在今年开好头、起好步。一是基础设施先行。加强基础设施一体化建设,形成配套完善的水利设施、快捷畅通的交通网络和安全清洁的能源保障体系。特别要先期搞好铁路、公路、港口、机场建设,增强发展高效生态经济的支撑能力。二是抓好重点项目。根据总体功能定位,充分发挥比较优势,依托东营、滨州、潍北和莱州四大临港产业区,启动一批规划确定的重大项目,加快发展高效生态农业、环境友好型工业和现代服务业,探索资源高效利用、生态持续改善、结构不断优化的高效生态经济发展路子。三是区域一体招商。办好黄河三角洲高效生态经济区投资贸易洽谈会,打造区域招商引资新平台。四是落实改革措施。加强对规划政策的深度研究,促进土地开发、地方金融等政策尽快落实。</w:t>
      </w:r>
    </w:p>
    <w:p>
      <w:pPr>
        <w:ind w:left="0" w:right="0" w:firstLine="560"/>
        <w:spacing w:before="450" w:after="450" w:line="312" w:lineRule="auto"/>
      </w:pPr>
      <w:r>
        <w:rPr>
          <w:rFonts w:ascii="宋体" w:hAnsi="宋体" w:eastAsia="宋体" w:cs="宋体"/>
          <w:color w:val="000"/>
          <w:sz w:val="28"/>
          <w:szCs w:val="28"/>
        </w:rPr>
        <w:t xml:space="preserve">(三)扎实推进胶东半岛高端产业聚集区、省会济南和鲁南临港产业带建设。抓紧编制胶东半岛高端产业聚集区发展规划,立足于世界技术前沿,努力打造高端产业、高端产品和高端技术自主创新平台,提高产业核心竞争力,形成黄渤海地区新的经济增长极。大力发展省会经济,提高省会综合服务功能。启动济南与周边各市城际轨道交通规划建设,促进区域交通通信一体化。加快出台鲁南临港产业带发展规划,推进日照钢铁精品基地建设,集中培植钢铁、电力、石化、木浆造纸等临港产业,带动鲁南地区加快崛起。</w:t>
      </w:r>
    </w:p>
    <w:p>
      <w:pPr>
        <w:ind w:left="0" w:right="0" w:firstLine="560"/>
        <w:spacing w:before="450" w:after="450" w:line="312" w:lineRule="auto"/>
      </w:pPr>
      <w:r>
        <w:rPr>
          <w:rFonts w:ascii="宋体" w:hAnsi="宋体" w:eastAsia="宋体" w:cs="宋体"/>
          <w:color w:val="000"/>
          <w:sz w:val="28"/>
          <w:szCs w:val="28"/>
        </w:rPr>
        <w:t xml:space="preserve">(四)推动西部地区加快发展。继续完善和落实对西部地区的各项扶持政策,进一步加大财政转移支付力度,逐步缩小地区间公共服务差距。西部地区要从本地实际出发,创新发展思路,明确产业定位,找准发展路子。大力发展县域经济,提高县级财政实力。同时,扎实做好对西藏、新疆等地的对口援助工作,确保援建北川三年任务两年基本完成。</w:t>
      </w:r>
    </w:p>
    <w:p>
      <w:pPr>
        <w:ind w:left="0" w:right="0" w:firstLine="560"/>
        <w:spacing w:before="450" w:after="450" w:line="312" w:lineRule="auto"/>
      </w:pPr>
      <w:r>
        <w:rPr>
          <w:rFonts w:ascii="宋体" w:hAnsi="宋体" w:eastAsia="宋体" w:cs="宋体"/>
          <w:color w:val="000"/>
          <w:sz w:val="28"/>
          <w:szCs w:val="28"/>
        </w:rPr>
        <w:t xml:space="preserve">［投资］鼓励民间资本进入市政公用事业</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保持投资合理增长，他提出了促进投资增的四项措施，指出将进一步激活民间投资，鼓励民间资本以并购、参股、控股等多种方式,进入基础产业、基础设施、市政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这四项措施分别是：一是着力优化投资结构。综合运用产业、土地、金融、节能、环保等政策,引导</w:t>
      </w:r>
    </w:p>
    <w:p>
      <w:pPr>
        <w:ind w:left="0" w:right="0" w:firstLine="560"/>
        <w:spacing w:before="450" w:after="450" w:line="312" w:lineRule="auto"/>
      </w:pPr>
      <w:r>
        <w:rPr>
          <w:rFonts w:ascii="宋体" w:hAnsi="宋体" w:eastAsia="宋体" w:cs="宋体"/>
          <w:color w:val="000"/>
          <w:sz w:val="28"/>
          <w:szCs w:val="28"/>
        </w:rPr>
        <w:t xml:space="preserve">社会资金投向交通、能源、农林水利、社会民生、高新技术、技术改造、现代服务业、住宅开发等领域。严格控制高耗能、高污染和产能过剩行业投资,防止各种类型的重复建设。二是抓好重点投资项目。强化工作责任,搞好监督检查,所有中央新增投资项目必须做到“三个百分之百”。政府投资要保重点,主要用于项目续建和工程收尾,防止出现“半拉子”工程。三是搞好项目筛选储备。根据区域发展战略和产业调整振兴规划,滚动筛选一批符合国家产业政策、对结构调整和产业升级具有引领作用的大项目、好项目,充实完善项目库,推进前期工作,落实建设条件,搞好项目接续。四是进一步激活民间投资。扩大市场准入范围,鼓励民间资本以并购、参股、控股等多种方式,进入基础产业、基础设施、市政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解读山东《政府工作报告》</w:t>
      </w:r>
    </w:p>
    <w:p>
      <w:pPr>
        <w:ind w:left="0" w:right="0" w:firstLine="560"/>
        <w:spacing w:before="450" w:after="450" w:line="312" w:lineRule="auto"/>
      </w:pPr>
      <w:r>
        <w:rPr>
          <w:rFonts w:ascii="宋体" w:hAnsi="宋体" w:eastAsia="宋体" w:cs="宋体"/>
          <w:color w:val="000"/>
          <w:sz w:val="28"/>
          <w:szCs w:val="28"/>
        </w:rPr>
        <w:t xml:space="preserve">（二）［住房］今年提供4万套经适房2万户廉租房</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加快城乡保障性住房建设。今年将提供经适房4万套，新增廉租房2万户，解决4.2万户棚户区居民的住房问题。</w:t>
      </w:r>
    </w:p>
    <w:p>
      <w:pPr>
        <w:ind w:left="0" w:right="0" w:firstLine="560"/>
        <w:spacing w:before="450" w:after="450" w:line="312" w:lineRule="auto"/>
      </w:pPr>
      <w:r>
        <w:rPr>
          <w:rFonts w:ascii="宋体" w:hAnsi="宋体" w:eastAsia="宋体" w:cs="宋体"/>
          <w:color w:val="000"/>
          <w:sz w:val="28"/>
          <w:szCs w:val="28"/>
        </w:rPr>
        <w:t xml:space="preserve">一是加大城市保障性住房建设力度。编制实施保障性住房建设3年规划,开展住房公积金支持保障性住房建设试点,规范住房保障管理。严格执行国家关于土地出让净收益按照不低于10%的比例用于廉租住房保障的规定。今年新增廉租住房2万户,为低收入家庭提供经济适用住房4万套。启动政府公共租赁住房试点工作。二是加快推进棚户区改造。加大资金投入,用3年时间基本完成全省棚户区改造任务。鼓励金融机构向符合条件的城市和国有工矿棚户区改造项目提供贷款。今年改造完成400万平方米,解决4.2万户棚户区居民的住房问题。三是深入推进农村住房建设与危房改造。进一步完善资金、土地、信贷政策,加大对农民补贴力度,尊重群众意愿,重点推进城中村、城边村、乡镇驻地、大企业周边和经济强村的整体改造,同步实施村镇道路、供排水、照明、污水垃圾处理等配套设施建设,今年再开工建设农房100万户,改造危房18.5万户。要通过全省上下的共同努力,使城镇困难群众的住房条件得到根本性改善,使广大农民逐步实现过上与城里人一样生活的美好愿望。</w:t>
      </w:r>
    </w:p>
    <w:p>
      <w:pPr>
        <w:ind w:left="0" w:right="0" w:firstLine="560"/>
        <w:spacing w:before="450" w:after="450" w:line="312" w:lineRule="auto"/>
      </w:pPr>
      <w:r>
        <w:rPr>
          <w:rFonts w:ascii="宋体" w:hAnsi="宋体" w:eastAsia="宋体" w:cs="宋体"/>
          <w:color w:val="000"/>
          <w:sz w:val="28"/>
          <w:szCs w:val="28"/>
        </w:rPr>
        <w:t xml:space="preserve">［医保］医保新农合分别提高到100元、120元</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努力推动医药卫生事业改革发展，城镇居民医保补助标准提高到100元，新农合人均筹资水平提高到120元。</w:t>
      </w:r>
    </w:p>
    <w:p>
      <w:pPr>
        <w:ind w:left="0" w:right="0" w:firstLine="560"/>
        <w:spacing w:before="450" w:after="450" w:line="312" w:lineRule="auto"/>
      </w:pPr>
      <w:r>
        <w:rPr>
          <w:rFonts w:ascii="宋体" w:hAnsi="宋体" w:eastAsia="宋体" w:cs="宋体"/>
          <w:color w:val="000"/>
          <w:sz w:val="28"/>
          <w:szCs w:val="28"/>
        </w:rPr>
        <w:t xml:space="preserve">姜大明在报告中提出了推动医药卫生事业改革发展的四项基本措施：一是深入推进医药卫生体制改革。加快推进城镇职工和城镇居民医疗保险制度建设,逐步提高统筹层次和报销比例,城镇居民医保补助标准提高到100元。完善新农合运行机制,新农合人均筹资水平提高到120元,开展部分重大疾病救治试点,提高农民医疗保障水平。继续实施基本和重大公共卫生服务项目,促进基本公共卫生服务均等化。实施基本药物制度,推进公立医院改革试点,加强医疗质量管理和医疗服务监督。二是完善基层医疗卫生服务体系。加快推进基层医疗卫生机构建设,实施以人才和技术帮扶为主的“卫生强基工程”,提升基层医疗卫生服务能力。今年规划建设中央支持的35所县级医院、93所中心乡镇卫生院,全面完成村卫生室建设任务,城市社区卫生服务覆盖率达到97%以上。三是加强传染病防控体系建设。突出抓好甲型H1N1流感、手足口病等重点传染病防治工作,进一步完善疫情监测网络,提高传染病预防和救治能力。深入开展爱国卫生运动和健康教育,全面启动城乡环境卫生整治行动,提高居民健康水平。四是重视发展中医药事业。进一步健全中医药服务体系,加强国家和省中医临床研究基地建设,实施提升中医药服务能力工程,加快中药产业发展。</w:t>
      </w:r>
    </w:p>
    <w:p>
      <w:pPr>
        <w:ind w:left="0" w:right="0" w:firstLine="560"/>
        <w:spacing w:before="450" w:after="450" w:line="312" w:lineRule="auto"/>
      </w:pPr>
      <w:r>
        <w:rPr>
          <w:rFonts w:ascii="宋体" w:hAnsi="宋体" w:eastAsia="宋体" w:cs="宋体"/>
          <w:color w:val="000"/>
          <w:sz w:val="28"/>
          <w:szCs w:val="28"/>
        </w:rPr>
        <w:t xml:space="preserve">［社保］企业退休人员基本养老金再提10%</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健全城乡社保体系，企业退休人员基本养老金今年再提高10%，农村低保标准提高到每人每年不低于1200元。</w:t>
      </w:r>
    </w:p>
    <w:p>
      <w:pPr>
        <w:ind w:left="0" w:right="0" w:firstLine="560"/>
        <w:spacing w:before="450" w:after="450" w:line="312" w:lineRule="auto"/>
      </w:pPr>
      <w:r>
        <w:rPr>
          <w:rFonts w:ascii="宋体" w:hAnsi="宋体" w:eastAsia="宋体" w:cs="宋体"/>
          <w:color w:val="000"/>
          <w:sz w:val="28"/>
          <w:szCs w:val="28"/>
        </w:rPr>
        <w:t xml:space="preserve">姜大明在报告中提出了健全城乡社保体系的三项措施，一是加强农村社会保障制度建设。稳妥推进新型农村社会养老保险试点,加大地方财政配套资金投入,完善配套措施,引导农民自觉自愿参保,把这件惠及广大农民的好事做细、做实。二是完善城镇社会保障制度。进一步完善企业职工基本养老保险省级统筹,搞好社会保险关系跨地区转移接续,企业退休人员基本养老金今年再提高10%。积极推进农民工参加工伤保险,强化工伤、职业病预防措施。推进失业保险市级统筹,扩大基金支出范围,提高失业保险标准。加强社会保险扩面征缴,抓好非公有制经济从业人员、农民工、失地农民和灵活就业人员参保工作。加快社会保险信息化建设,强化社会保险基金监管,保证基金安全。三是进一步完善社会救助体系。扩大城镇低保覆盖面,逐步把低保边缘家庭纳入救助范围,农村低保标准提高到每人每年不低于1200元。大力推进残疾人社会保障和服务体系建设,建设省残疾人康复中心,实施贫困残疾儿童康复救助计划,对纳入城乡低保的重度残疾人每人每月再给予不低于50元的生活补贴。加强法律援助工作,维护困难群体的合法权益。发展老龄事业,支持社会力量兴办城乡养老服务设施,增强公益性养老服务设施和社区养老服务能力。开展慈善活动,倡导志愿服务。完善的社会保障体系是群众生活的安全网。要随着政府财力的增长,逐年加大投入,使我省社保体系实现广覆盖、可持续,不断提高保障水平。</w:t>
      </w:r>
    </w:p>
    <w:p>
      <w:pPr>
        <w:ind w:left="0" w:right="0" w:firstLine="560"/>
        <w:spacing w:before="450" w:after="450" w:line="312" w:lineRule="auto"/>
      </w:pPr>
      <w:r>
        <w:rPr>
          <w:rFonts w:ascii="宋体" w:hAnsi="宋体" w:eastAsia="宋体" w:cs="宋体"/>
          <w:color w:val="000"/>
          <w:sz w:val="28"/>
          <w:szCs w:val="28"/>
        </w:rPr>
        <w:t xml:space="preserve">［教育］省属普通高校生均经费再提高200元</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优先发展教育事业，今年省属普通高校生均经费再提高200元,医学专业提高300元。</w:t>
      </w:r>
    </w:p>
    <w:p>
      <w:pPr>
        <w:ind w:left="0" w:right="0" w:firstLine="560"/>
        <w:spacing w:before="450" w:after="450" w:line="312" w:lineRule="auto"/>
      </w:pPr>
      <w:r>
        <w:rPr>
          <w:rFonts w:ascii="宋体" w:hAnsi="宋体" w:eastAsia="宋体" w:cs="宋体"/>
          <w:color w:val="000"/>
          <w:sz w:val="28"/>
          <w:szCs w:val="28"/>
        </w:rPr>
        <w:t xml:space="preserve">姜大明在报告中提出了优先发展教育事业的四项举措：一是推动基础教育均衡发展。加快中小学办学条件标准化建设,大力推进中小学校舍安全工程,继续实施农村中小学教学仪器更新工程,进一步扩大农村中小学“两热一暖一改”工程试点,改善农村办学条件。进一步完善义务教育经费保障机制,统一城乡生均公用经费标准。全面落实家庭经济困难学生资助政策,不让一名孩子因家庭经济困难而失学。认真解决农民工子女义务教育问题。稳步推进高中教育,加快发展学前教育,提高学前三年教育普及率。按照“面向全员、突出骨干、倾斜农村”的原则做好教师培训工作,完善中小学教师补充机制,探索优质师资合理流动、均等配置机制,组织城镇教师支援农村教育。二是全面实施素质教育。继续完善“政府主导、规范管理、课程核心、评价引领、督导保障”的素质教育工作机制,促进学生提高实践能力和创新能力,得到全面发展。实施教育问责制度,进一步规范学校办学行为。深化基础教育课程改革,全面落实国家课程方案,重点推进教学方法、考试与评价制度改革。三是大力发展职业教育。启动农村职业教育强化计划,以就业为目标,加强县级职业学校建设,培植一批面向农村学生、强化就业能力的示范学校、特色学校和特色专业。对中等职业学校农村家庭经济困难学生和涉农专业学生免收学费。加快完善以市为主的职业教育管理体制,推动区域职教资源整合。四是提高高等教育质量。实施高校内涵提升工程,优化高校学科与专业结构,完善人才培养机制,促进高校准确定位,突出特色,不断提高办学水平。稳妥化解高校债务风险。今年省属普通高校生均经费再提高200元,医学专业提高300元。</w:t>
      </w:r>
    </w:p>
    <w:p>
      <w:pPr>
        <w:ind w:left="0" w:right="0" w:firstLine="560"/>
        <w:spacing w:before="450" w:after="450" w:line="312" w:lineRule="auto"/>
      </w:pPr>
      <w:r>
        <w:rPr>
          <w:rFonts w:ascii="宋体" w:hAnsi="宋体" w:eastAsia="宋体" w:cs="宋体"/>
          <w:color w:val="000"/>
          <w:sz w:val="28"/>
          <w:szCs w:val="28"/>
        </w:rPr>
        <w:t xml:space="preserve">［户籍］促进符合条件的农民工转城镇居民</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加快新型城镇化进程。他表示，山东将抓紧研究制定放宽中小城市和小城镇户籍限制的具体措施,促进符合条件的农民工有序转为城镇居民。</w:t>
      </w:r>
    </w:p>
    <w:p>
      <w:pPr>
        <w:ind w:left="0" w:right="0" w:firstLine="560"/>
        <w:spacing w:before="450" w:after="450" w:line="312" w:lineRule="auto"/>
      </w:pPr>
      <w:r>
        <w:rPr>
          <w:rFonts w:ascii="宋体" w:hAnsi="宋体" w:eastAsia="宋体" w:cs="宋体"/>
          <w:color w:val="000"/>
          <w:sz w:val="28"/>
          <w:szCs w:val="28"/>
        </w:rPr>
        <w:t xml:space="preserve">姜大明在报告中说，山东将按照统筹规划、合理布局、完善功能、以大带小的原则,积极构筑以山东半岛城市群、济南都市圈、黄河三角洲城镇发展区、鲁南城镇带为主体的全省城镇体系。做大做强济南、青岛等区域中心城市,加快中小城市和小城镇建设,实现大中小城市和小城镇协调发展。完善城镇基础设施和公共服务设施,提高城市规划建设管理水平,增强城镇综合承载能力。按照城乡一体化发展要求,大力培育和发展中心镇,增强其带动周边新农村建设的能力。逐步改善农民工就业、住房、医疗、子女就学等基本生活条件,把城中村、城边村失地居民纳入城市公共服务和保障范围。抓紧研究制定放宽中小城市和小城镇户籍限制的具体措施,促进符合条件的农民工有序转为城镇居民。</w:t>
      </w:r>
    </w:p>
    <w:p>
      <w:pPr>
        <w:ind w:left="0" w:right="0" w:firstLine="560"/>
        <w:spacing w:before="450" w:after="450" w:line="312" w:lineRule="auto"/>
      </w:pPr>
      <w:r>
        <w:rPr>
          <w:rFonts w:ascii="宋体" w:hAnsi="宋体" w:eastAsia="宋体" w:cs="宋体"/>
          <w:color w:val="000"/>
          <w:sz w:val="28"/>
          <w:szCs w:val="28"/>
        </w:rPr>
        <w:t xml:space="preserve">［就业］今年将开发更多社会公益岗位促就业</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千方百计扩大就业。把促进就业作为经济社会发展的优先目标,继续实施更加积极的就业政策,围绕重点人群统筹做好就业工作。</w:t>
      </w:r>
    </w:p>
    <w:p>
      <w:pPr>
        <w:ind w:left="0" w:right="0" w:firstLine="560"/>
        <w:spacing w:before="450" w:after="450" w:line="312" w:lineRule="auto"/>
      </w:pPr>
      <w:r>
        <w:rPr>
          <w:rFonts w:ascii="宋体" w:hAnsi="宋体" w:eastAsia="宋体" w:cs="宋体"/>
          <w:color w:val="000"/>
          <w:sz w:val="28"/>
          <w:szCs w:val="28"/>
        </w:rPr>
        <w:t xml:space="preserve">建立健全公共投资带动就业增长机制,深入挖掘政策投资和大项目带动就业增长潜力,努力扩大中小城镇和中小企业吸纳就业容量。继续做好援企稳岗工作。进一步完善财税、担保贷款、创业培训和社会保险补贴等优惠扶持政策,鼓励高校毕业生到中小企业、非公有制企业、城乡基层就业和自主创业。加快建立服务、培训、维权三位一体的农村劳动力输出工作机制,广辟就业渠道,组织好农民外出就业、就地创业。重点针对零就业家庭、残疾人、低保对象、破产企业职工和就业困难的毕业生,开发更多社会公益岗位,积极开展就业援助。强化公共就业服务,健全失业动态监测体系,建立统一规范的城乡人力资源市场。就业是民生之本,促进就业是各级政府的重要职责。我们要通过不懈努力,逐步实现人口大省充分就业的目标。</w:t>
      </w:r>
    </w:p>
    <w:p>
      <w:pPr>
        <w:ind w:left="0" w:right="0" w:firstLine="560"/>
        <w:spacing w:before="450" w:after="450" w:line="312" w:lineRule="auto"/>
      </w:pPr>
      <w:r>
        <w:rPr>
          <w:rFonts w:ascii="宋体" w:hAnsi="宋体" w:eastAsia="宋体" w:cs="宋体"/>
          <w:color w:val="000"/>
          <w:sz w:val="28"/>
          <w:szCs w:val="28"/>
        </w:rPr>
        <w:t xml:space="preserve">［消费］汽车下乡等促消费政策时限将延长</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努力扩大消费需求，并提出了扩大消费需求的五项措施。他表示，新汽车下乡等促消费政策时限将延长。</w:t>
      </w:r>
    </w:p>
    <w:p>
      <w:pPr>
        <w:ind w:left="0" w:right="0" w:firstLine="560"/>
        <w:spacing w:before="450" w:after="450" w:line="312" w:lineRule="auto"/>
      </w:pPr>
      <w:r>
        <w:rPr>
          <w:rFonts w:ascii="宋体" w:hAnsi="宋体" w:eastAsia="宋体" w:cs="宋体"/>
          <w:color w:val="000"/>
          <w:sz w:val="28"/>
          <w:szCs w:val="28"/>
        </w:rPr>
        <w:t xml:space="preserve">这五项措施分别是：一是增强居民消费能力。提高居民收入在国民收入分配中的比重和劳动报酬在初次分配中的比重,完善最低工资制度,建立企业职工工资正常增长机制和支付保障机制,提高中低收入群体的工资水平,促进农民持续增收,逐步缩小城乡、地区之间收入分配差距。完善社会保障体系,扩大保障范围,提高保障水平,稳定群众消费预期。二是培育新的消费热点。积极发展社区商业、物业、家政、养老等便民服务,扩大旅游休闲、文化娱乐、教育培训、体育健身、信息通信等服务型消费,引导汽车、住房等大宗商品消费,推动消费结构优化升级。三是落实促进消费政策。增加家电下乡品种、扩大补贴范围,延长家电以旧换新、汽车下乡政策时限,简化手续,强化服务,确保各项政策落到实处,使人民群众真正得到实惠。四是搞活城乡商品流通。发展城市商业新型业态,培育大型流通企业集团。继续实施“万村千乡市场”工程和“下乡产品流通网络”工程,抓好批发市场和农贸市场升级改造,搞好“农超对接”,方便群众消费。五是努力改善消费环境。积极发展消费信贷。加强对涉及人民群众身体健康和生命安全重点产品的监管,严厉打击扰乱市场秩序、假冒伪劣、价格欺诈、虚假广告等违法犯罪行为,保护消费者合法权益。完善政府储备和商业储备体系,提高市场应急调控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2024-09-20T11:50:24+08:00</dcterms:created>
  <dcterms:modified xsi:type="dcterms:W3CDTF">2024-09-20T11:50:24+08:00</dcterms:modified>
</cp:coreProperties>
</file>

<file path=docProps/custom.xml><?xml version="1.0" encoding="utf-8"?>
<Properties xmlns="http://schemas.openxmlformats.org/officeDocument/2006/custom-properties" xmlns:vt="http://schemas.openxmlformats.org/officeDocument/2006/docPropsVTypes"/>
</file>