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最新行政单位财务科长述职报告(5篇)</w:t>
      </w:r>
      <w:bookmarkEnd w:id="1"/>
    </w:p>
    <w:p>
      <w:pPr>
        <w:jc w:val="center"/>
        <w:spacing w:before="0" w:after="450"/>
      </w:pPr>
      <w:r>
        <w:rPr>
          <w:rFonts w:ascii="Arial" w:hAnsi="Arial" w:eastAsia="Arial" w:cs="Arial"/>
          <w:color w:val="999999"/>
          <w:sz w:val="20"/>
          <w:szCs w:val="20"/>
        </w:rPr>
        <w:t xml:space="preserve">来源：网络  作者：暖阳如梦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这里我整理了一些优秀的报告范文，希望对大家有所帮助，下面我们就来了解一下吧。行政单位财务科长述职报告篇一一、主要经营指标完成情况二、经营管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行政单位财务科长述职报告篇一</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20_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行政单位财务处长述职述廉报告4[_TAG_h3]行政单位财务科长述职报告篇二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_年对于我来说是不平凡的一年，在这一年里我加入到__公司，担任公司会计一职，现已有_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 “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6、从今年6月起___销售收银工作，有效地配合总公司财务部的工作。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我的工作岗位在别人眼里是坐办公室的，不晒太阳、不淋雨那是相对轻松，也只有干过我们这行的才能体会到数据的枯燥乏味，与客服对账经常把一个月的票据重算几次，为一个小数点而重新统计、重编报表。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__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沟通的还不够，对外协调能力需进一步加强。由于协助售楼部销售工作而造成多次未参与物业公司周例会议与活动;本部门未能经常深入各部门了解情况，没有做到了如指掌;还有本人独自为营、自扫门前雪的工作作风还有待改进;</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以上是我担任本职务_年来的述职报告，敬请各位领导和同事批评指正。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行政单位财务处长述职述廉报告2[_TAG_h3]行政单位财务科长述职报告篇三</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的支持下，按照总体工作部署和目标任务要求，以科学发展观为指导，认真执行公司的工作方针政策，围绕中心，突出重点，狠抓落实，注重实效，在自己分管工作方面认真履行职责，较好地完成自己的工作任务，取得了一定的成绩。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一、加强管理，有效管控财务</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保险公司的精神与《保险公司管理制度》、《票据及财务印鉴的管理制度》、《会计档案保管制度》等，将内控与内审相合，每月终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全年财务核算工作，资金的算与安排、费用的稽核与报销、会计核算与转、会计报表的编制、税务申报等各项工作开展都能及时有效的完成。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80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今后，我要继续加强学习，掌握做好财管工作的基本知识和技能，提高自身工作本领，努力按照政治强、业务精的复合型高素质的要求对待自己，做到爱岗敬业、履行职责、公正公平、廉洁自律。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(二)强化管理，提高综合素质。</w:t>
      </w:r>
    </w:p>
    <w:p>
      <w:pPr>
        <w:ind w:left="0" w:right="0" w:firstLine="560"/>
        <w:spacing w:before="450" w:after="450" w:line="312" w:lineRule="auto"/>
      </w:pPr>
      <w:r>
        <w:rPr>
          <w:rFonts w:ascii="宋体" w:hAnsi="宋体" w:eastAsia="宋体" w:cs="宋体"/>
          <w:color w:val="000"/>
          <w:sz w:val="28"/>
          <w:szCs w:val="28"/>
        </w:rPr>
        <w:t xml:space="preserve">贯彻“以人为本”的管理思想，做好员工的工作，制定合理的学习教育规划和切实可行的措施，在不影响正常业务工作的前提下，积极开展财务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w:t>
      </w:r>
    </w:p>
    <w:p>
      <w:pPr>
        <w:ind w:left="0" w:right="0" w:firstLine="560"/>
        <w:spacing w:before="450" w:after="450" w:line="312" w:lineRule="auto"/>
      </w:pPr>
      <w:r>
        <w:rPr>
          <w:rFonts w:ascii="宋体" w:hAnsi="宋体" w:eastAsia="宋体" w:cs="宋体"/>
          <w:color w:val="000"/>
          <w:sz w:val="28"/>
          <w:szCs w:val="28"/>
        </w:rPr>
        <w:t xml:space="preserve">今后我要继续加强学习，提高自身综合素质，围绕财管工作的目标任务，以科学发展观的要求对照自己，衡量自己，以求真务实的工作作风，以创新发展的工作思路，奋发努力，攻坚破难，把各项工作提高到一个新的水平，为保险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行政单位财务处长述职述廉报告3[_TAG_h3]行政单位财务科长述职报告篇四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一、思想上用心上进</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_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财务工作报告相关文章：[_TAG_h3]行政单位财务科长述职报告篇五</w:t>
      </w:r>
    </w:p>
    <w:p>
      <w:pPr>
        <w:ind w:left="0" w:right="0" w:firstLine="560"/>
        <w:spacing w:before="450" w:after="450" w:line="312" w:lineRule="auto"/>
      </w:pPr>
      <w:r>
        <w:rPr>
          <w:rFonts w:ascii="宋体" w:hAnsi="宋体" w:eastAsia="宋体" w:cs="宋体"/>
          <w:color w:val="000"/>
          <w:sz w:val="28"/>
          <w:szCs w:val="28"/>
        </w:rPr>
        <w:t xml:space="preserve">__市__开发置业__项目自__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一、__项目财务基本数据：</w:t>
      </w:r>
    </w:p>
    <w:p>
      <w:pPr>
        <w:ind w:left="0" w:right="0" w:firstLine="560"/>
        <w:spacing w:before="450" w:after="450" w:line="312" w:lineRule="auto"/>
      </w:pPr>
      <w:r>
        <w:rPr>
          <w:rFonts w:ascii="宋体" w:hAnsi="宋体" w:eastAsia="宋体" w:cs="宋体"/>
          <w:color w:val="000"/>
          <w:sz w:val="28"/>
          <w:szCs w:val="28"/>
        </w:rPr>
        <w:t xml:space="preserve">截至2024年年年末，项目总共实现销售资金回流6.6亿元，银行按揭签约放款率达100%，建设投入期现金流3.17亿元，预计本项目最终实现销售净利润1.25亿元，实现项目投资回报率达20.7%，圆满地完成了__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2024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__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__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2)我部与__联及合作银行联系安装了固定和移动两种pos刷卡机，极大的方便了业主交纳定金和首期款，并协议由银行承担深银联刷卡手续费，从而降低了财务费用。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w:t>
      </w:r>
    </w:p>
    <w:p>
      <w:pPr>
        <w:ind w:left="0" w:right="0" w:firstLine="560"/>
        <w:spacing w:before="450" w:after="450" w:line="312" w:lineRule="auto"/>
      </w:pPr>
      <w:r>
        <w:rPr>
          <w:rFonts w:ascii="宋体" w:hAnsi="宋体" w:eastAsia="宋体" w:cs="宋体"/>
          <w:color w:val="000"/>
          <w:sz w:val="28"/>
          <w:szCs w:val="28"/>
        </w:rPr>
        <w:t xml:space="preserve">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w:t>
      </w:r>
    </w:p>
    <w:p>
      <w:pPr>
        <w:ind w:left="0" w:right="0" w:firstLine="560"/>
        <w:spacing w:before="450" w:after="450" w:line="312" w:lineRule="auto"/>
      </w:pPr>
      <w:r>
        <w:rPr>
          <w:rFonts w:ascii="宋体" w:hAnsi="宋体" w:eastAsia="宋体" w:cs="宋体"/>
          <w:color w:val="000"/>
          <w:sz w:val="28"/>
          <w:szCs w:val="28"/>
        </w:rPr>
        <w:t xml:space="preserve">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__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w:t>
      </w:r>
    </w:p>
    <w:p>
      <w:pPr>
        <w:ind w:left="0" w:right="0" w:firstLine="560"/>
        <w:spacing w:before="450" w:after="450" w:line="312" w:lineRule="auto"/>
      </w:pPr>
      <w:r>
        <w:rPr>
          <w:rFonts w:ascii="宋体" w:hAnsi="宋体" w:eastAsia="宋体" w:cs="宋体"/>
          <w:color w:val="000"/>
          <w:sz w:val="28"/>
          <w:szCs w:val="28"/>
        </w:rPr>
        <w:t xml:space="preserve">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w:t>
      </w:r>
    </w:p>
    <w:p>
      <w:pPr>
        <w:ind w:left="0" w:right="0" w:firstLine="560"/>
        <w:spacing w:before="450" w:after="450" w:line="312" w:lineRule="auto"/>
      </w:pPr>
      <w:r>
        <w:rPr>
          <w:rFonts w:ascii="宋体" w:hAnsi="宋体" w:eastAsia="宋体" w:cs="宋体"/>
          <w:color w:val="000"/>
          <w:sz w:val="28"/>
          <w:szCs w:val="28"/>
        </w:rPr>
        <w:t xml:space="preserve">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2024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四、20_年工作提纲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560"/>
        <w:spacing w:before="450" w:after="450" w:line="312" w:lineRule="auto"/>
      </w:pPr>
      <w:r>
        <w:rPr>
          <w:rFonts w:ascii="宋体" w:hAnsi="宋体" w:eastAsia="宋体" w:cs="宋体"/>
          <w:color w:val="000"/>
          <w:sz w:val="28"/>
          <w:szCs w:val="28"/>
        </w:rPr>
        <w:t xml:space="preserve">行政单位财务处长述职述廉报告5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2024-11-10T20:37:52+08:00</dcterms:created>
  <dcterms:modified xsi:type="dcterms:W3CDTF">2024-11-10T20:37:52+08:00</dcterms:modified>
</cp:coreProperties>
</file>

<file path=docProps/custom.xml><?xml version="1.0" encoding="utf-8"?>
<Properties xmlns="http://schemas.openxmlformats.org/officeDocument/2006/custom-properties" xmlns:vt="http://schemas.openxmlformats.org/officeDocument/2006/docPropsVTypes"/>
</file>