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2024年个人银行工作计划范文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2024年个人银行工作计划范文一回顾过去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2024年个人银行工作计划范文一</w:t>
      </w:r>
    </w:p>
    <w:p>
      <w:pPr>
        <w:ind w:left="0" w:right="0" w:firstLine="560"/>
        <w:spacing w:before="450" w:after="450" w:line="312" w:lineRule="auto"/>
      </w:pPr>
      <w:r>
        <w:rPr>
          <w:rFonts w:ascii="宋体" w:hAnsi="宋体" w:eastAsia="宋体" w:cs="宋体"/>
          <w:color w:val="000"/>
          <w:sz w:val="28"/>
          <w:szCs w:val="28"/>
        </w:rPr>
        <w:t xml:space="preserve">回顾过去的20__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展望充满挑战的20__年，还有很多目标、计划正待我们一步步实现，所以在这起始之际，有必要对工作进行一个全面的规划，以期大家给我以宝贵的意见并修正，并在执行过程中得到各位的指导与帮助。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2024年个人银行工作计划范文二</w:t>
      </w:r>
    </w:p>
    <w:p>
      <w:pPr>
        <w:ind w:left="0" w:right="0" w:firstLine="560"/>
        <w:spacing w:before="450" w:after="450" w:line="312" w:lineRule="auto"/>
      </w:pPr>
      <w:r>
        <w:rPr>
          <w:rFonts w:ascii="宋体" w:hAnsi="宋体" w:eastAsia="宋体" w:cs="宋体"/>
          <w:color w:val="000"/>
          <w:sz w:val="28"/>
          <w:szCs w:val="28"/>
        </w:rPr>
        <w:t xml:space="preserve">试过如梭，转眼间20xx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2024年个人银行工作计划范文三</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2024年个人银行工作计划范文四</w:t>
      </w:r>
    </w:p>
    <w:p>
      <w:pPr>
        <w:ind w:left="0" w:right="0" w:firstLine="560"/>
        <w:spacing w:before="450" w:after="450" w:line="312" w:lineRule="auto"/>
      </w:pPr>
      <w:r>
        <w:rPr>
          <w:rFonts w:ascii="宋体" w:hAnsi="宋体" w:eastAsia="宋体" w:cs="宋体"/>
          <w:color w:val="000"/>
          <w:sz w:val="28"/>
          <w:szCs w:val="28"/>
        </w:rPr>
        <w:t xml:space="preserve">随着金融业之间的竞争加剧，客户对银行的服务要求越来越高，不单单在临柜服务中更体现在我行的服务品种上，除了继续做好公用事业费、税款、财政性收费、交通罚没款、bsp航空代理等代理结算外，更要做好相应收费业务、开放式基金收购业务、证券业务等多种服务品种，提高我行的竞争能力。以下是我下半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3、以银行为课堂，下半年我们将举办更多的银行结算办法讲座，增加人们的金融知识，让客户多了解银行，贴近银行从而融入到我行业务中。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进一步加强会计出纳制度，严格会计出纳制度的执行与检查，规范会计印章和空白重要凭证的使用和保管。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3、规范业务操作流程，强化总会计日常检查制度以及时发现隐患，减少差错杜绝结算事故。切实履行对分理处的业务指导与检查。做好会计核算质量的定期考核工作。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2、加强业务培训，这也是下半年最紧迫的，现已将培训计划上报人事部门，准备对出纳制度、支付结算办法、综合业务系统会计制度、新会计科目等基础知识以及各种新兴业务进行培训。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下半年的技术比武更为了提高员工的业务水平。勤做员工的思想工作，关心鼓励员工，强化员工的心理素质。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2024年个人银行工作计划范文五</w:t>
      </w:r>
    </w:p>
    <w:p>
      <w:pPr>
        <w:ind w:left="0" w:right="0" w:firstLine="560"/>
        <w:spacing w:before="450" w:after="450" w:line="312" w:lineRule="auto"/>
      </w:pPr>
      <w:r>
        <w:rPr>
          <w:rFonts w:ascii="宋体" w:hAnsi="宋体" w:eastAsia="宋体" w:cs="宋体"/>
          <w:color w:val="000"/>
          <w:sz w:val="28"/>
          <w:szCs w:val="28"/>
        </w:rPr>
        <w:t xml:space="preserve">根据我行今年一年来会计算工作的实际情况，明年的工作主要从三个方面着手：抓服务、抓质量、抓素质，现就针对这三个方面制定我营业部在20xx年的工作计划。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2024年个人银行工作计划范文六</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放上鼠标按照提示查看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【2024年个人银行工作计划范文】相关推荐文章: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2024年银行年度工作总结及工作计划范文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2024年银行个人工作计划范文简短 银行员工个人发展计划</w:t>
      </w:r>
    </w:p>
    <w:p>
      <w:pPr>
        <w:ind w:left="0" w:right="0" w:firstLine="560"/>
        <w:spacing w:before="450" w:after="450" w:line="312" w:lineRule="auto"/>
      </w:pPr>
      <w:r>
        <w:rPr>
          <w:rFonts w:ascii="宋体" w:hAnsi="宋体" w:eastAsia="宋体" w:cs="宋体"/>
          <w:color w:val="000"/>
          <w:sz w:val="28"/>
          <w:szCs w:val="28"/>
        </w:rPr>
        <w:t xml:space="preserve">2024年银行人力资源部工作总结及工作计划</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2024年银行员工个人下半年工作计划范文大全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2024-09-20T22:53:04+08:00</dcterms:created>
  <dcterms:modified xsi:type="dcterms:W3CDTF">2024-09-20T22:53:04+08:00</dcterms:modified>
</cp:coreProperties>
</file>

<file path=docProps/custom.xml><?xml version="1.0" encoding="utf-8"?>
<Properties xmlns="http://schemas.openxmlformats.org/officeDocument/2006/custom-properties" xmlns:vt="http://schemas.openxmlformats.org/officeDocument/2006/docPropsVTypes"/>
</file>