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2024年自我鉴定在校生护士(3篇)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自我鉴定在校生护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自我鉴定在校生护士篇一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预备党员，我继续认真学习马克思列宁主义、毛泽东思想、中国特色社会主义理论。除此之外，我利用课余时间认真学习党史和党章，透过电视、网络及时了解、学习党中央的决议，在思想上持续和党组织一致。透过对党章、党的思想、政策等一系列学习，我提高了自身的思想政治水平。而经过30年的发展，中国这天的经济实力也已经为解决“富民”问题带给了物质基础。民乃国之本。对于“民富与国强”的关系，是先有民富而后才有国强，而不是相反。事实上，多少国家兴衰的历史也告诉人们，民富虽然不必然等于国强，但民不富，国家必然不强;即使表现出必须程度的强，也只能是外强中干。只有建立在普遍民富基础上的强大，才是根本性的强大。</w:t>
      </w:r>
    </w:p>
    <w:p>
      <w:pPr>
        <w:ind w:left="0" w:right="0" w:firstLine="560"/>
        <w:spacing w:before="450" w:after="450" w:line="312" w:lineRule="auto"/>
      </w:pPr>
      <w:r>
        <w:rPr>
          <w:rFonts w:ascii="宋体" w:hAnsi="宋体" w:eastAsia="宋体" w:cs="宋体"/>
          <w:color w:val="000"/>
          <w:sz w:val="28"/>
          <w:szCs w:val="28"/>
        </w:rPr>
        <w:t xml:space="preserve">目的，是为建立一个有竞争力和公平正义的福利国家打下基础。在思想方面，从大一时的幼稚到此刻的成熟、从刚开始的单纯到如今的深沉这一年的预备期功不可没。想事情不再是那么幼稚、那么单纯、那么鲁莽、那么冲动，而是更加的沉着、淡定。三思而行、深思熟虑就是最好的见证。对党性的认识更是从刚开始的只知皮毛到如今的深入研究来了180度的转变。在支部学习的过程中，我们学会了务实，而不是把党的宗旨挂在嘴边天天喊：“全心全意为人民服务”。在迎接新生、引导新生工作中我们宗旨应用到实践，在实践中我们发现这宗旨是如此重要。我们的贴心服务让新生快速的融入到大学生活中来少走了弯路，并学会了感恩。这种服务就得到了生生不息的代代相传在思想的熏陶和教育下，我们的入党动机也日趋成熟，从刚开始的荣耀、到锻炼自我、再到与优秀的人在一齐、最后到要做一个优秀的人随时为社会和国家牺牲一切，这一步步的走来都是艰辛而漫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二、工作方面作为一名学生干部、预备党员，在工作中，认真负责，踏实稳重，完成各项研会工作。作为一名预备党员，我认真学习科学发展观，以其为指导，营造良好的班风、学风，构建班级长远发展目标，并用心参与相关的研讨会，与优秀党员及群众用心探讨个人未来发展方向。持续党员的先进性，定期参与批评与自我批评活动，及时地分析学习、工作中出现的问题，从而使自我心智更健全的成长。本着实事求是的原则，为班级主题和群众活动出谋划策。响应学院号召，深入学习实践科学发展观。</w:t>
      </w:r>
    </w:p>
    <w:p>
      <w:pPr>
        <w:ind w:left="0" w:right="0" w:firstLine="560"/>
        <w:spacing w:before="450" w:after="450" w:line="312" w:lineRule="auto"/>
      </w:pPr>
      <w:r>
        <w:rPr>
          <w:rFonts w:ascii="宋体" w:hAnsi="宋体" w:eastAsia="宋体" w:cs="宋体"/>
          <w:color w:val="000"/>
          <w:sz w:val="28"/>
          <w:szCs w:val="28"/>
        </w:rPr>
        <w:t xml:space="preserve">作为学习委员，在工作中，我更加要严格要求自我，努力工作，用心主动的完成教办和党支部布置的任务，充分发挥学生干部的桥梁纽带作用，及时做好学生和老师之间的沟通工作。在今后的工作中，我更需要戒骄戒躁，加倍努力，要更多的为同学们服务，时刻为同学们着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我依然秉持着大一时的脚踏实地、一步一个脚印上课认真听讲好好配合老师搞好课堂互动，提起大家的用心性。课外也会经常去图书馆翻阅与专业相关的杂志，虽然我不太喜欢把书借回来看更不喜欢做笔记但每看完一篇我都会认真的思考半天，想想前因后果，这让我养成了看书思考的习惯。我们要牢固掌握专业知识，增加外界阅历多给自我充电，才能变得博学多识，才能成为社会的栋梁之才。活到老、学到老，我会秉承这个思想不断地需学习，不断地去完善自我。作为一名学生党员，首先要把自我的学习搞好。我深知在当今科学技术飞速发展的时代，只有掌握丰富的科学知识，才能适应社会的发展，才能更好地为人民服务。在学习学校开设课程的基础上，利用互联网，针对自我的课题研究方向，广泛学习国内外的专业知识，增强动手实践，增强自我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四、生活方面在生活中，我一向坚持党“艰苦奋斗，勤俭节约”传统美德。当今社会的“艰苦朴素”不是一味的节俭，而是合理的分配支出，合理消费。合理的消费理念才能适应当今时代的发展，才能使自我的生活水平到达当今社会正常的生活水平的同时不浪费、但是度、不奢侈。作为环保专业的学生，对于“节约”有着更深刻的理解：我自我把它叫做“深入环保”。其实为什么会产生环保问题，一个重要的方面是随着经济社会的发展，人们的欲望也越来越大，比如对私家车的欲望、对别墅的欲望、对高品质生活的欲望，这些都直接催生了环保问题的产生。我不是在说世界就应回到古代，而是说，每个人得欲望都就应有一个限度，比如买车，有人同时拥有不止一辆车，以此来显示自我的身份地位。其实没必要。作为我自我我是自我尽量做到节约环保。以上是我一年来基本状况的小结。一年来，虽然在党组织和老师、同学们的用心帮忙和支持下，我在思想、工作、学习等方面取得了必须的进步，但我深知自我与优秀的党员的标准还存在着必须的差距，自身还存在着一些缺点和不足，主要表此刻：政治理论基础不够扎实，理论联系实际的潜力有待进一步加强。在今后的日子里，我会更进一步严格要求自我，针对以上不足，我将不断加强理论知识的学</w:t>
      </w:r>
    </w:p>
    <w:p>
      <w:pPr>
        <w:ind w:left="0" w:right="0" w:firstLine="560"/>
        <w:spacing w:before="450" w:after="450" w:line="312" w:lineRule="auto"/>
      </w:pPr>
      <w:r>
        <w:rPr>
          <w:rFonts w:ascii="宋体" w:hAnsi="宋体" w:eastAsia="宋体" w:cs="宋体"/>
          <w:color w:val="000"/>
          <w:sz w:val="28"/>
          <w:szCs w:val="28"/>
        </w:rPr>
        <w:t xml:space="preserve">习，多参加社会实践，将理论应用到实践中，多向其他党员学习，争取取得更好的成绩，做一名合格的为人民服务的党员。不管以后我们身处哪个地方或是干什么事情，自我依然要坚持为一名党员的信仰，多关注一些新闻还有政治政策，认真的学习党的知识，不断提高自身修养。如果我能有幸真正成为一名党员，我将继续持续以往的优良作风，时刻以一个党员的身份来严格要求自我，遵守党的职责履行党的义务。三省吾身，开展批评与自我批评，时刻警醒自我、认清自我。关注时政、了解时事，时刻掌握国家动向，紧跟党的思想路线，对于党我们要坚决拥护，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自我鉴定在校生护士篇二</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进入大学以来，我首先用心端正思想态度，改变学习方法，调整生活规律，较快较好的适应了大学的学习生活氛围和环境，使自我的大学充实而有好处。</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老师，课下做好对课程的预、复习工作在学期末进项的两次全校考核中，均以优异成绩全科透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不仅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我的作用和力量。在“校园文化节”“‘挑战杯’河南省创业计划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4"/>
          <w:szCs w:val="34"/>
          <w:b w:val="1"/>
          <w:bCs w:val="1"/>
        </w:rPr>
        <w:t xml:space="preserve">自我鉴定在校生护士篇三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过去的一年里，我在我们医院领导和护士长的关心与直接领导及同事们的关心与帮助下，本着“一切以病人为中心，一切为病人”的服务宗旨，自觉认真学习中国共产党的十八大精神，刻苦钻研业务知识，努力提高理论知识和熟练地掌握了各项操作技能。较好的完成了各级医院领导布置的各项护理工作，在同事们的关心，支持和帮助下，思想学习和工作各方面都取得了不少新的进步，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始终坚持党的领导，认真贯彻落实各项上级的指示。坚持真理，坚持正确的世界观、人生观、价值观，用正确的世界观、人生观、价值观指导自己的学习、工作和生活实践。热爱祖国，热爱中国共产党，热爱社会主义，拥护中国共产党的领导，拥护改革开放，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所以平时我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一次的业务学习，每周一的例会，积极参加院里的讲座，各种活动。学习之后，深感自己不足。自我感觉要想将以前学到的理论知识与实际临床工作相结合，就必须在平时的工作中，一方面严格要求自己并多请教带教老师，另一方面利用业余时间刻苦钻研业务，体会要领。过去的一年，我本着“把工作做的更好”这样一个目标，开拓创新意识，积极圆满的完成了以下本职工作：协助护士长做好病房的管理工作。认真接待每一位患儿，把每一位患儿都当成自己的亲人，经常换位思考家属的苦处。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2024-11-10T18:21:05+08:00</dcterms:created>
  <dcterms:modified xsi:type="dcterms:W3CDTF">2024-11-10T18:21:05+08:00</dcterms:modified>
</cp:coreProperties>
</file>

<file path=docProps/custom.xml><?xml version="1.0" encoding="utf-8"?>
<Properties xmlns="http://schemas.openxmlformats.org/officeDocument/2006/custom-properties" xmlns:vt="http://schemas.openxmlformats.org/officeDocument/2006/docPropsVTypes"/>
</file>