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财务会计实训心得(4篇)</w:t>
      </w:r>
      <w:bookmarkEnd w:id="1"/>
    </w:p>
    <w:p>
      <w:pPr>
        <w:jc w:val="center"/>
        <w:spacing w:before="0" w:after="450"/>
      </w:pPr>
      <w:r>
        <w:rPr>
          <w:rFonts w:ascii="Arial" w:hAnsi="Arial" w:eastAsia="Arial" w:cs="Arial"/>
          <w:color w:val="999999"/>
          <w:sz w:val="20"/>
          <w:szCs w:val="20"/>
        </w:rPr>
        <w:t xml:space="preserve">来源：网络  作者：梦醉花间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财务会计实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财务会计实训心得篇一</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(4)内部的审核；</w:t>
      </w:r>
    </w:p>
    <w:p>
      <w:pPr>
        <w:ind w:left="0" w:right="0" w:firstLine="560"/>
        <w:spacing w:before="450" w:after="450" w:line="312" w:lineRule="auto"/>
      </w:pPr>
      <w:r>
        <w:rPr>
          <w:rFonts w:ascii="宋体" w:hAnsi="宋体" w:eastAsia="宋体" w:cs="宋体"/>
          <w:color w:val="000"/>
          <w:sz w:val="28"/>
          <w:szCs w:val="28"/>
        </w:rPr>
        <w:t xml:space="preserve">(5)会计档案的整理保管；</w:t>
      </w:r>
    </w:p>
    <w:p>
      <w:pPr>
        <w:ind w:left="0" w:right="0" w:firstLine="560"/>
        <w:spacing w:before="450" w:after="450" w:line="312" w:lineRule="auto"/>
      </w:pPr>
      <w:r>
        <w:rPr>
          <w:rFonts w:ascii="宋体" w:hAnsi="宋体" w:eastAsia="宋体" w:cs="宋体"/>
          <w:color w:val="000"/>
          <w:sz w:val="28"/>
          <w:szCs w:val="28"/>
        </w:rPr>
        <w:t xml:space="preserve">(6)会计报告的编制、分析与解释；</w:t>
      </w:r>
    </w:p>
    <w:p>
      <w:pPr>
        <w:ind w:left="0" w:right="0" w:firstLine="560"/>
        <w:spacing w:before="450" w:after="450" w:line="312" w:lineRule="auto"/>
      </w:pPr>
      <w:r>
        <w:rPr>
          <w:rFonts w:ascii="宋体" w:hAnsi="宋体" w:eastAsia="宋体" w:cs="宋体"/>
          <w:color w:val="000"/>
          <w:sz w:val="28"/>
          <w:szCs w:val="28"/>
        </w:rPr>
        <w:t xml:space="preserve">(7)会计用于企业管理各种事项的办理；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三个月的实习中，学到了很多在课堂上根本就学不到的知识，受益非浅，以学习国际贸易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 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矗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w:t>
      </w:r>
    </w:p>
    <w:p>
      <w:pPr>
        <w:ind w:left="0" w:right="0" w:firstLine="560"/>
        <w:spacing w:before="450" w:after="450" w:line="312" w:lineRule="auto"/>
      </w:pPr>
      <w:r>
        <w:rPr>
          <w:rFonts w:ascii="宋体" w:hAnsi="宋体" w:eastAsia="宋体" w:cs="宋体"/>
          <w:color w:val="000"/>
          <w:sz w:val="28"/>
          <w:szCs w:val="28"/>
        </w:rPr>
        <w:t xml:space="preserve">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二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在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验报告。</w:t>
      </w:r>
    </w:p>
    <w:p>
      <w:pPr>
        <w:ind w:left="0" w:right="0" w:firstLine="560"/>
        <w:spacing w:before="450" w:after="450" w:line="312" w:lineRule="auto"/>
      </w:pPr>
      <w:r>
        <w:rPr>
          <w:rFonts w:ascii="宋体" w:hAnsi="宋体" w:eastAsia="宋体" w:cs="宋体"/>
          <w:color w:val="000"/>
          <w:sz w:val="28"/>
          <w:szCs w:val="28"/>
        </w:rPr>
        <w:t xml:space="preserve">会计理论来自于会计实践，是会计实践经验的概括总结，同时又对会计实践工作加以指导，所以我们在会计专业学习中，不仅需要构建出较完整的理论框架，而且还要树立起完整的操作理念。然而，会计专业教材是以系统讲解会计理论为主，列举的典型会计业务只是为印证阐述会计理论服务。所以我们将教材的理论知识学完以后，进行这次综合模拟实训。实训重在动手去做，把企业发生的业务能够熟练地反映出来，这样才能证明作为一个会计人员的实力。比如课本上及会计模拟实验中都要求将记帐凭证分为收款凭证、付款凭证及转帐凭证三类凭证，刚开始分不清三者的区别，往后就孰能生巧了，还有就是总账、明细账、银行存款日记账等的填制，虽然现在还有点手生，但只要细心，一步步的填制，我对自己往后熟练的填写很有信心。然后就要把实训书上各种单子、凭证剪下来附到转账凭证、付款凭证、首款的凭证的后面，方便以后的查看。最后就是装订，小小的装订还有大学问。</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了解如何纳税，如何处理购销活动、生产经营、往来结算等具体业务流程，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财务会计实训心得篇二</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在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训总结。</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实训。实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实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实训的第一天做了分录，虽然之前从来没有实训过，但感觉对这样的工作也不是太陌生，但只是粗略的没有那个“氛围”，而且还是和同学们在底下自己做。老师在上边简单的提点一下!当老师说开始登记凭证时，面对着实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实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实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财务会计实训心得篇三</w:t>
      </w:r>
    </w:p>
    <w:p>
      <w:pPr>
        <w:ind w:left="0" w:right="0" w:firstLine="560"/>
        <w:spacing w:before="450" w:after="450" w:line="312" w:lineRule="auto"/>
      </w:pPr>
      <w:r>
        <w:rPr>
          <w:rFonts w:ascii="宋体" w:hAnsi="宋体" w:eastAsia="宋体" w:cs="宋体"/>
          <w:color w:val="000"/>
          <w:sz w:val="28"/>
          <w:szCs w:val="28"/>
        </w:rPr>
        <w:t xml:space="preserve">实践是检验真理的唯一标准 。眼看着，为期一周周的实训就要在今天画上圆满的句号了。对于会计专业的我们来说，这是一个充满挑战却又赋予激情的过程!</w:t>
      </w:r>
    </w:p>
    <w:p>
      <w:pPr>
        <w:ind w:left="0" w:right="0" w:firstLine="560"/>
        <w:spacing w:before="450" w:after="450" w:line="312" w:lineRule="auto"/>
      </w:pPr>
      <w:r>
        <w:rPr>
          <w:rFonts w:ascii="宋体" w:hAnsi="宋体" w:eastAsia="宋体" w:cs="宋体"/>
          <w:color w:val="000"/>
          <w:sz w:val="28"/>
          <w:szCs w:val="28"/>
        </w:rPr>
        <w:t xml:space="preserve">通过会计实训，使我系统地练习企业会计核算的基本程序和具体方法，加强我对所学专业理论知识的理解、实际操作的动手能力，提高运用会计基本技能的水平，也是对我所学的专业知识的一个检验。使我掌握登记账薄的会计工作技能和方法，而且能够切身的体会出纳员、材料核算员、记账员等会计工作岗位的具体工作，从而对所学理论有一个较系统、完整的认识，最终达到会计理论与会计实践相结合的目的。</w:t>
      </w:r>
    </w:p>
    <w:p>
      <w:pPr>
        <w:ind w:left="0" w:right="0" w:firstLine="560"/>
        <w:spacing w:before="450" w:after="450" w:line="312" w:lineRule="auto"/>
      </w:pPr>
      <w:r>
        <w:rPr>
          <w:rFonts w:ascii="宋体" w:hAnsi="宋体" w:eastAsia="宋体" w:cs="宋体"/>
          <w:color w:val="000"/>
          <w:sz w:val="28"/>
          <w:szCs w:val="28"/>
        </w:rPr>
        <w:t xml:space="preserve">以企业的实际经济业务为实训资料，运用会计工作中的证、账等对会计核算的各步骤进行系统操作实验，包括账薄建立和月初余额的填制、原始凭证、记账凭证的审核和填制，各种账薄的登记、对账、结账，编制资产负债表、利润表、所有者权益变动表、现金流量表等。</w:t>
      </w:r>
    </w:p>
    <w:p>
      <w:pPr>
        <w:ind w:left="0" w:right="0" w:firstLine="560"/>
        <w:spacing w:before="450" w:after="450" w:line="312" w:lineRule="auto"/>
      </w:pPr>
      <w:r>
        <w:rPr>
          <w:rFonts w:ascii="宋体" w:hAnsi="宋体" w:eastAsia="宋体" w:cs="宋体"/>
          <w:color w:val="000"/>
          <w:sz w:val="28"/>
          <w:szCs w:val="28"/>
        </w:rPr>
        <w:t xml:space="preserve">一周的实训是在我们充实、奋斗的过程中完成的，记得实训的开始是那样的忙碌和疲惫，甚至是不知所措，只能依靠老师的引导和帮助。通过这一周来的会计实训我深刻的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让我掌握了记账的基本程序，锻炼了自己的动手操作能力，使我深一步了解到里面的乐趣，更重要的是发现了自己的不足之处，它使我全面系统地掌握会计操作一个完整的业务循环，即从期初建账，原始凭证和记账凭证的填制、审核，账簿的登记、核对，错账的更正，会计处理程序的运用到会计报表的编制，从而对企业会计核算形成一个完整的概念。也让我了解到这一年来到底学到了什么，使我更加爱好这个专业 。</w:t>
      </w:r>
    </w:p>
    <w:p>
      <w:pPr>
        <w:ind w:left="0" w:right="0" w:firstLine="560"/>
        <w:spacing w:before="450" w:after="450" w:line="312" w:lineRule="auto"/>
      </w:pPr>
      <w:r>
        <w:rPr>
          <w:rFonts w:ascii="宋体" w:hAnsi="宋体" w:eastAsia="宋体" w:cs="宋体"/>
          <w:color w:val="000"/>
          <w:sz w:val="28"/>
          <w:szCs w:val="28"/>
        </w:rPr>
        <w:t xml:space="preserve">俗话说： 要想为事业多添一把火，自己就得多添一捆材 。 此次实训，我深深体会到了积累知识的重要性。有些题目书本上没有提及，所以我就没有去研究过，做的时候突然间觉得自己真的有点无知，虽所现在去看依然可以解决问题，但还是浪费了许多时间，这一点是我必须在以后的学习中加以改进的。 另外一点,也是在每次实训中必不可少的部分，就是同学之间的互相帮助，有些东西感觉自己做的是时候明明没什么错误，偏偏对账的时候就是有错误，让其同学帮忙看了一下，发现其实是个很小的错误。所以说，相互帮助是很重要的一点。这在以后的工作或生活中也很关键的。 两个星期的实训结束了，收获颇丰，总的来说我对这次实训还是比较满意的，它使我学到了很多东西，虽说很累，但是真的很感谢学校能够给学生这样实训的机会，尤其是会计专业，毕竟会计吃的是经验饭，只有多做帐，才能熟能生巧，才能游刃有余。我深刻理解了什么是会计，会计不仅仅是一份职业，更是一份细心+一份耐心+一份责任心=人生价值的诠释。同时我也认识到要做一个合格的会计工作者并非我以前想像的那么容易，最重要的还是细致严谨。社会是不会要一个一无是处的人，所以我们要更多更快得从一个学生向工作者转变。</w:t>
      </w:r>
    </w:p>
    <w:p>
      <w:pPr>
        <w:ind w:left="0" w:right="0" w:firstLine="560"/>
        <w:spacing w:before="450" w:after="450" w:line="312" w:lineRule="auto"/>
      </w:pPr>
      <w:r>
        <w:rPr>
          <w:rFonts w:ascii="黑体" w:hAnsi="黑体" w:eastAsia="黑体" w:cs="黑体"/>
          <w:color w:val="000000"/>
          <w:sz w:val="34"/>
          <w:szCs w:val="34"/>
          <w:b w:val="1"/>
          <w:bCs w:val="1"/>
        </w:rPr>
        <w:t xml:space="preserve">财务会计实训心得篇四</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经过近两年的专业学习后，在坚信实践是检验真理的唯一标准下，认为只有把书上学到的理论知识应用于实际的会计操作中去，才能真正掌握这门知识。从而加强自己对所学专业知识的理解，培养实际操作的动手能力将理论与实践有机地结合起来提高运用会计财务管理的技能水平，为今后的会计工作做铺垫。</w:t>
      </w:r>
    </w:p>
    <w:p>
      <w:pPr>
        <w:ind w:left="0" w:right="0" w:firstLine="560"/>
        <w:spacing w:before="450" w:after="450" w:line="312" w:lineRule="auto"/>
      </w:pPr>
      <w:r>
        <w:rPr>
          <w:rFonts w:ascii="宋体" w:hAnsi="宋体" w:eastAsia="宋体" w:cs="宋体"/>
          <w:color w:val="000"/>
          <w:sz w:val="28"/>
          <w:szCs w:val="28"/>
        </w:rPr>
        <w:t xml:space="preserve">会计电算化是现代经济管理活动的一个重要组成部分，是会计发展的一个历史性的飞跃，是以计算机替代人工记账、算账、报账以及对会计信息进行分析和利用的过程。它是管理现代化和会计自身改革以及发展的需要。近些年，会计电算化的推广与普及，大大减轻了财务人员的工作强度，提高了会计的工作效率与工作质量，但不容忽视的是它对传统的会计形式产生了巨大的影响。</w:t>
      </w:r>
    </w:p>
    <w:p>
      <w:pPr>
        <w:ind w:left="0" w:right="0" w:firstLine="560"/>
        <w:spacing w:before="450" w:after="450" w:line="312" w:lineRule="auto"/>
      </w:pPr>
      <w:r>
        <w:rPr>
          <w:rFonts w:ascii="宋体" w:hAnsi="宋体" w:eastAsia="宋体" w:cs="宋体"/>
          <w:color w:val="000"/>
          <w:sz w:val="28"/>
          <w:szCs w:val="28"/>
        </w:rPr>
        <w:t xml:space="preserve">给我印象最深的就是下面几个过程了：</w:t>
      </w:r>
    </w:p>
    <w:p>
      <w:pPr>
        <w:ind w:left="0" w:right="0" w:firstLine="560"/>
        <w:spacing w:before="450" w:after="450" w:line="312" w:lineRule="auto"/>
      </w:pPr>
      <w:r>
        <w:rPr>
          <w:rFonts w:ascii="宋体" w:hAnsi="宋体" w:eastAsia="宋体" w:cs="宋体"/>
          <w:color w:val="000"/>
          <w:sz w:val="28"/>
          <w:szCs w:val="28"/>
        </w:rPr>
        <w:t xml:space="preserve">1、设定启用日期，录入账套信息，设置分类编码，建立账套，按实训要求增加三名操作员并设置权限，账套数据的引入和输出。设置基础档案，设置结算方式，并在老师的教导下学习了增加修改会计科目，设置项目大类，并录入期初余额进行试算平衡。设置凭证类别，进行数据备份。</w:t>
      </w:r>
    </w:p>
    <w:p>
      <w:pPr>
        <w:ind w:left="0" w:right="0" w:firstLine="560"/>
        <w:spacing w:before="450" w:after="450" w:line="312" w:lineRule="auto"/>
      </w:pPr>
      <w:r>
        <w:rPr>
          <w:rFonts w:ascii="宋体" w:hAnsi="宋体" w:eastAsia="宋体" w:cs="宋体"/>
          <w:color w:val="000"/>
          <w:sz w:val="28"/>
          <w:szCs w:val="28"/>
        </w:rPr>
        <w:t xml:space="preserve">2、总账系统的主要业务操作和流程：首先了解公司的性质及主要业务。其次根据经济业务填制凭证、掌握出纳签字、主管审核，修改凭证、凭证作废、红字冲销、删除、记账等业务处理。应用总账系统对凭证进行记账、查询各科目的总账、明细账、余额表等。在期末业务中，学会自定义结转的方法、期间损益的结转、定义生成转账分录等对机制凭证进行审核、记账，最后对账、结账。</w:t>
      </w:r>
    </w:p>
    <w:p>
      <w:pPr>
        <w:ind w:left="0" w:right="0" w:firstLine="560"/>
        <w:spacing w:before="450" w:after="450" w:line="312" w:lineRule="auto"/>
      </w:pPr>
      <w:r>
        <w:rPr>
          <w:rFonts w:ascii="宋体" w:hAnsi="宋体" w:eastAsia="宋体" w:cs="宋体"/>
          <w:color w:val="000"/>
          <w:sz w:val="28"/>
          <w:szCs w:val="28"/>
        </w:rPr>
        <w:t xml:space="preserve">3、进入ufo报表，对表行高、列宽、表格线等进行设定，利用套用格式自动生成模板，并结合新会计准则对模版中的旧会计科目进行修改，掌握资产负债表和利润表关键字的设置、录入、消除，填写公式及了解报表下的格式窗口和数据窗口的区别，并通过设定公式进行计算。</w:t>
      </w:r>
    </w:p>
    <w:p>
      <w:pPr>
        <w:ind w:left="0" w:right="0" w:firstLine="560"/>
        <w:spacing w:before="450" w:after="450" w:line="312" w:lineRule="auto"/>
      </w:pPr>
      <w:r>
        <w:rPr>
          <w:rFonts w:ascii="宋体" w:hAnsi="宋体" w:eastAsia="宋体" w:cs="宋体"/>
          <w:color w:val="000"/>
          <w:sz w:val="28"/>
          <w:szCs w:val="28"/>
        </w:rPr>
        <w:t xml:space="preserve">(1)无论是传统手工会计和电算化会计其最终目标仍是为了加强经营管理，提供会计信息，参与经济决策，提高经济效益。</w:t>
      </w:r>
    </w:p>
    <w:p>
      <w:pPr>
        <w:ind w:left="0" w:right="0" w:firstLine="560"/>
        <w:spacing w:before="450" w:after="450" w:line="312" w:lineRule="auto"/>
      </w:pPr>
      <w:r>
        <w:rPr>
          <w:rFonts w:ascii="宋体" w:hAnsi="宋体" w:eastAsia="宋体" w:cs="宋体"/>
          <w:color w:val="000"/>
          <w:sz w:val="28"/>
          <w:szCs w:val="28"/>
        </w:rPr>
        <w:t xml:space="preserve">(2)传统手工会计和电算化会计都是遵守会计法规，会计法规是会计工作的重要依据。</w:t>
      </w:r>
    </w:p>
    <w:p>
      <w:pPr>
        <w:ind w:left="0" w:right="0" w:firstLine="560"/>
        <w:spacing w:before="450" w:after="450" w:line="312" w:lineRule="auto"/>
      </w:pPr>
      <w:r>
        <w:rPr>
          <w:rFonts w:ascii="宋体" w:hAnsi="宋体" w:eastAsia="宋体" w:cs="宋体"/>
          <w:color w:val="000"/>
          <w:sz w:val="28"/>
          <w:szCs w:val="28"/>
        </w:rPr>
        <w:t xml:space="preserve">半年的手工实训和半年的电算化实训是在我们充实、奋斗的过程中完成的，记得实训开始时是那样的茫然、忙碌和疲惫，甚至是不知所措，因为我们的自学能力和结合能力没有很快的结合与适应，只能依靠老师的引导和帮助，现在的我们可以称得上是一个基本会计人员了。学校实训的目的就是要加强我们能力培养和职业道德意识的提高，实训就是我们适应社会工作的垫脚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2024-10-29T07:16:21+08:00</dcterms:created>
  <dcterms:modified xsi:type="dcterms:W3CDTF">2024-10-29T07:16:21+08:00</dcterms:modified>
</cp:coreProperties>
</file>

<file path=docProps/custom.xml><?xml version="1.0" encoding="utf-8"?>
<Properties xmlns="http://schemas.openxmlformats.org/officeDocument/2006/custom-properties" xmlns:vt="http://schemas.openxmlformats.org/officeDocument/2006/docPropsVTypes"/>
</file>