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小学上学期图书馆工作总结</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图书馆工作总结小学上学期图书馆工作总结本学期，我校图书室以《中小学图书馆（室）规程》为依据，根据学校工作的要求，进一步认识学校对图书室工作的新要求，进一步提高对学校图书室重要性的认识，充分发挥图书室在教学、科研和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第一篇：小学上学期图书馆工作总结</w:t>
      </w:r>
    </w:p>
    <w:p>
      <w:pPr>
        <w:ind w:left="0" w:right="0" w:firstLine="560"/>
        <w:spacing w:before="450" w:after="450" w:line="312" w:lineRule="auto"/>
      </w:pPr>
      <w:r>
        <w:rPr>
          <w:rFonts w:ascii="宋体" w:hAnsi="宋体" w:eastAsia="宋体" w:cs="宋体"/>
          <w:color w:val="000"/>
          <w:sz w:val="28"/>
          <w:szCs w:val="28"/>
        </w:rPr>
        <w:t xml:space="preserve">小学上学期图书馆工作总结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一库（图书库）二室（学生阅览室，教师阅览室）进行开放。为了迎接国家均衡教育现场会，工作人员放弃了休息日，加班加点整改图书馆及阅览室的环境及功能布置，并健全各项资料，图书馆面貌焕然一新，书刊物品摆放更加规范有序，更加方便快捷地为教育教学服务，得到了师生的一致称赞。</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相关信息，为了适应知识的变更性，本学期学校添置了一批顺应时代发展又适合小学生口味的，且具有一定教育意义的新书近千册，图书馆人员克服人手少工作繁忙等困难及时编录上架，充实了图书馆，并及时做好新书推介指导学生读好书用好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学校充分利用了阅览室、班级图书角、读书吧等各种资源，组织学生进行课外阅读，对全校学生发放借书证，学生借阅坚持做到每周1次，每学期生均借书达到14册以上，丰富了学生的课外阅读量。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确保学生在上好阅读课的同时，充分引导学生汲取课堂以外的知识，增加阅读量，提高阅读效率，开阔学生视野，从书本以外获得知识。本学期各班踊跃向学校网站提供读书笔记，并有多人次的文章发表在市级以上刊物。管理员代表张家港参加苏州市操作技能大赛获好成绩。</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又一年即将过去。在XX-XX年里，图书馆阅览室的工作安稳有序的开展，在领导的正确指导下，在我们工作人员和学生馆员的共同努力下，较为圆满的完成了阅览室的各项工作，受到了领导和广大师生的一致好评。回顾这半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认真的学习了十七届五中全会的精神，学习“十二五”规划的内容，学习上海世博会精神。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半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校师生服务的思想，尽量提高服务质量。结合实际情况培养图书管理员，壮大了阅览室的服务队伍，尽力提高义工和业余管理员的工作水平和工作积极性，让他们成为阅览室服务工作的生力军。利用优质书刊的资源优势，激发全校师生的阅读热情，用优质的服务，良好的态度来吸引师生的阅读兴趣，了解全校师生的阅读情况。</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第三篇：明德小学2024年上学期图书馆工作计划</w:t>
      </w:r>
    </w:p>
    <w:p>
      <w:pPr>
        <w:ind w:left="0" w:right="0" w:firstLine="560"/>
        <w:spacing w:before="450" w:after="450" w:line="312" w:lineRule="auto"/>
      </w:pPr>
      <w:r>
        <w:rPr>
          <w:rFonts w:ascii="宋体" w:hAnsi="宋体" w:eastAsia="宋体" w:cs="宋体"/>
          <w:color w:val="000"/>
          <w:sz w:val="28"/>
          <w:szCs w:val="28"/>
        </w:rPr>
        <w:t xml:space="preserve">明德小学2024年上学期图书馆工作计划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明德小学2024年上学期图书馆工作计划。对于学生的身心健康、兴趣、学识的增进大有好处，也有利于他们各项素质的均衡发展和全面提高。围绕2024年工作思路，夯实基础工作，创新活动载体，突出亮点，切实发挥图书馆的育人功效。因此，我校图书馆应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3.做好新书整理上架工作，并将图书全部输入完毕。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4.改革图书借阅方式，调动学生读书积极性，确保全年借阅馆藏图书量的三分之二，每学期人均借书15册以上。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制度，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⑵根据学生的兴趣、文化程度，结合学校的主题活动，及时推荐书籍，并指导他们如何阅读，如何写读书笔记、如何摘好文摘卡，提高学生的阅读素质，工作计划《明德小学2024年上学期图书馆工作计划》。</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引导学生自编《导读小报》《童谣集》，撰写新书推荐、读后感等，并利用图书馆墙报进行展示。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为了保证书的完好程度，时时对师生进行爱护书籍的教育，定期检查、整理好书报、杂志、资料，及时修补损坏的书籍、杂志、资料，月底做好书报杂志和资料的整理和装订保管工作。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进一步加强学校图书管理小助手队伍的建设，定期组织培训，进行借阅知识和图书馆情况介绍讲座，明确职责，提高服务水平。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⑷学生图书室全天开放。(其中中午11：30--12：50，下午3：25--4：30为各班级轮借时间，每班每周轮借一次；其余下课时间为各班学生自由借阅时间。)认真做好新书的分类、编码、录入，库内整理、旧书修补等工作。学生人均每学期借书不少于15本。</w:t>
      </w:r>
    </w:p>
    <w:p>
      <w:pPr>
        <w:ind w:left="0" w:right="0" w:firstLine="560"/>
        <w:spacing w:before="450" w:after="450" w:line="312" w:lineRule="auto"/>
      </w:pPr>
      <w:r>
        <w:rPr>
          <w:rFonts w:ascii="宋体" w:hAnsi="宋体" w:eastAsia="宋体" w:cs="宋体"/>
          <w:color w:val="000"/>
          <w:sz w:val="28"/>
          <w:szCs w:val="28"/>
        </w:rPr>
        <w:t xml:space="preserve">⑸为方便教师查阅资料，教师图书室全天开放。</w:t>
      </w:r>
    </w:p>
    <w:p>
      <w:pPr>
        <w:ind w:left="0" w:right="0" w:firstLine="560"/>
        <w:spacing w:before="450" w:after="450" w:line="312" w:lineRule="auto"/>
      </w:pPr>
      <w:r>
        <w:rPr>
          <w:rFonts w:ascii="宋体" w:hAnsi="宋体" w:eastAsia="宋体" w:cs="宋体"/>
          <w:color w:val="000"/>
          <w:sz w:val="28"/>
          <w:szCs w:val="28"/>
        </w:rPr>
        <w:t xml:space="preserve">(6)图书室将组织学生开展主题读书活动和各种征文比赛。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 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在县教育局、教师进修学校的正确领导和细心指导下，坚持贯彻党的教育方针，落实科学发展观，坚持以人为本的教育理念，努力促进学校管理规范化、教学管理精细化、德育工作目标化、学校发展特色化，学校各项工作取得了较好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我校把2024年确定为“精细化管理年”，本学期，我校围绕精细管理，细化各方面管理制度，详细制订管理文件，并认真组织学习讨论。学校领导及全体教职工都充分意识到了精细管理对学校发展的重要性。学校各部门用精细的理念引领，精心制定相应的管理措施和考核制度，精心组织实施和指导，精心组织督查和考评。为了更好的执行管理制度，校长、各行政人员分工到人，定班定人进行检查和督促，进一步细化要求，涉及卫生、教学、班级管理、食堂就餐宿舍就寝等各个方面，给班级打分、给教师打分，将其纳入学期考核之中。行政人员定期组织开会交流，及时总结工作中成功的做法和举措，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二、从细节处入手，坚持不懈，进一步提升教学管理的精细化 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我校一贯注重教学常规管理的落实情况。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教师的成长，有效地提高了整体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w:t>
      </w:r>
    </w:p>
    <w:p>
      <w:pPr>
        <w:ind w:left="0" w:right="0" w:firstLine="560"/>
        <w:spacing w:before="450" w:after="450" w:line="312" w:lineRule="auto"/>
      </w:pPr>
      <w:r>
        <w:rPr>
          <w:rFonts w:ascii="宋体" w:hAnsi="宋体" w:eastAsia="宋体" w:cs="宋体"/>
          <w:color w:val="000"/>
          <w:sz w:val="28"/>
          <w:szCs w:val="28"/>
        </w:rPr>
        <w:t xml:space="preserve">（1）本学期，各教研组都认真组织成员学习新课程的理念、要求和形式，学习上级部门相关要求，并细化为各自的教学行为。学校领导坚持深入课堂，要求每位教师每学期必须上一节有质量的教学研究课。实行领导随机听课、教师听教研课、听同科目随堂课制度，要求教师进行教学反思，注重平时教学得失的积累，从实践中学习，在反思中进步。对课堂效益不高、教学方法陈旧的，集中了教研组长、备课组长、骨干教师一起听课会诊，实事求是地分析，提出不足和改进意见。由于领导带头、措施得力，课堂教学效果明显提高。</w:t>
      </w:r>
    </w:p>
    <w:p>
      <w:pPr>
        <w:ind w:left="0" w:right="0" w:firstLine="560"/>
        <w:spacing w:before="450" w:after="450" w:line="312" w:lineRule="auto"/>
      </w:pPr>
      <w:r>
        <w:rPr>
          <w:rFonts w:ascii="宋体" w:hAnsi="宋体" w:eastAsia="宋体" w:cs="宋体"/>
          <w:color w:val="000"/>
          <w:sz w:val="28"/>
          <w:szCs w:val="28"/>
        </w:rPr>
        <w:t xml:space="preserve">（2）本学期，我校加强了教研组和备课组建设，切实做到“四定”：定时间、定地点、定内容、定人员，积极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本学期，加大网络知识培训力度，做到人人网上办公、能利用多媒体资源和远程教育资源进行教学。积极开展网上教学研讨，每周由各教研组在校园网上上传一片有质量的文章或案例，每位教师选择科目进行网上学习和发表评论。这样既节省了时间又提高了教师的业务水平，可谓一举多得。</w:t>
      </w:r>
    </w:p>
    <w:p>
      <w:pPr>
        <w:ind w:left="0" w:right="0" w:firstLine="560"/>
        <w:spacing w:before="450" w:after="450" w:line="312" w:lineRule="auto"/>
      </w:pPr>
      <w:r>
        <w:rPr>
          <w:rFonts w:ascii="宋体" w:hAnsi="宋体" w:eastAsia="宋体" w:cs="宋体"/>
          <w:color w:val="000"/>
          <w:sz w:val="28"/>
          <w:szCs w:val="28"/>
        </w:rPr>
        <w:t xml:space="preserve">（4）加强了教学仪器设备的管理和使用，完善制度，专人管理。由于专业教室比较少，在学期初各小学科教研组长就制定了专用教室的使用计划，由主管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w:t>
      </w:r>
    </w:p>
    <w:p>
      <w:pPr>
        <w:ind w:left="0" w:right="0" w:firstLine="560"/>
        <w:spacing w:before="450" w:after="450" w:line="312" w:lineRule="auto"/>
      </w:pPr>
      <w:r>
        <w:rPr>
          <w:rFonts w:ascii="宋体" w:hAnsi="宋体" w:eastAsia="宋体" w:cs="宋体"/>
          <w:color w:val="000"/>
          <w:sz w:val="28"/>
          <w:szCs w:val="28"/>
        </w:rPr>
        <w:t xml:space="preserve">教师教科研的水平高低直接影响到教学水平，因此我校鼓励教师积极申报教科研课题参与研究。目前我校完成语、数、外、德育各一个课题，另一个语文课题正在申报中，形成了人人参与的局面。教研室定期召开课题组负责人会议，交流情况，部署工作，定期通报。鼓励教师积极撰写教科研论文参与投稿和评比，本学期，我校13位老师的17篇文章分别省市级论文评比中获奖。</w:t>
      </w:r>
    </w:p>
    <w:p>
      <w:pPr>
        <w:ind w:left="0" w:right="0" w:firstLine="560"/>
        <w:spacing w:before="450" w:after="450" w:line="312" w:lineRule="auto"/>
      </w:pPr>
      <w:r>
        <w:rPr>
          <w:rFonts w:ascii="宋体" w:hAnsi="宋体" w:eastAsia="宋体" w:cs="宋体"/>
          <w:color w:val="000"/>
          <w:sz w:val="28"/>
          <w:szCs w:val="28"/>
        </w:rPr>
        <w:t xml:space="preserve">4、培养青年教师，促其迅速成长。</w:t>
      </w:r>
    </w:p>
    <w:p>
      <w:pPr>
        <w:ind w:left="0" w:right="0" w:firstLine="560"/>
        <w:spacing w:before="450" w:after="450" w:line="312" w:lineRule="auto"/>
      </w:pPr>
      <w:r>
        <w:rPr>
          <w:rFonts w:ascii="宋体" w:hAnsi="宋体" w:eastAsia="宋体" w:cs="宋体"/>
          <w:color w:val="000"/>
          <w:sz w:val="28"/>
          <w:szCs w:val="28"/>
        </w:rPr>
        <w:t xml:space="preserve">我校专门召开了工作会议，研究青年教师的培养工作。每位青年教师均按要求制定了三年成长规划，学校定期召开青年教师座谈会检查督促推进。学校还指定相关学科有经验的教师担任指导教师，召开师徒结对大会，开展师徒结对活动，我们还对指导教师规定了具体指导任务，完成任务的给予适当奖励，实行新老教师捆绑考核。这样，很好地调地动了师徒双方的积极性，师徒结对成效十分明显，新教师很快适应了教学工作，课堂教学效益有了显著提高。</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部门从守纪律、讲卫生、有礼貌等基础行为入手，每周都安排一项教育重点，规范德育常规，培养学生良好的行为习惯、学习习惯和生活习惯。由王政海副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根据学期初德育工作计划，学校分别开展了“文明小使者”、“每周一星”、校级“十佳少年”评选活动，在学生中形成了良好的竞争氛围。在常规的文明班级的评比中，学生的行为习惯有了明显的改观，集体荣誉感明显增强，形成了良性竞争的好局面。以“绿色学校”和“健康促进学校”的创建为契机，通过图片展、问卷调查、知识竞赛等形式在学生中广泛发动宣传，很好地规范了学生的行为。</w:t>
      </w:r>
    </w:p>
    <w:p>
      <w:pPr>
        <w:ind w:left="0" w:right="0" w:firstLine="560"/>
        <w:spacing w:before="450" w:after="450" w:line="312" w:lineRule="auto"/>
      </w:pPr>
      <w:r>
        <w:rPr>
          <w:rFonts w:ascii="宋体" w:hAnsi="宋体" w:eastAsia="宋体" w:cs="宋体"/>
          <w:color w:val="000"/>
          <w:sz w:val="28"/>
          <w:szCs w:val="28"/>
        </w:rPr>
        <w:t xml:space="preserve">四、走内涵发展之路，努力打造学校发展特色化 我校是一所蒙古族民族学校，具有开展蒙古族民族文化、艺术、体育等民族教育的天然优势，我校抓住这一突出特点，强化民族体育，彰显学校特色，促进学校发展。为此，我校在十一五期间，完成了大庆市规划课题《农村蒙古族小学校本课程资源开发利用的研究》，编写了包括蒙古族民族文化、艺术、体育等内容的校本课程教材并实施教学，每年春季举行族民体育项目运动会，秋季举办蒙古族民族艺术节，有效促进了学生继承发扬蒙古族优秀传统文化、艺术，突出了学校特色，落实了党的民族教育政策。</w:t>
      </w:r>
    </w:p>
    <w:p>
      <w:pPr>
        <w:ind w:left="0" w:right="0" w:firstLine="560"/>
        <w:spacing w:before="450" w:after="450" w:line="312" w:lineRule="auto"/>
      </w:pPr>
      <w:r>
        <w:rPr>
          <w:rFonts w:ascii="宋体" w:hAnsi="宋体" w:eastAsia="宋体" w:cs="宋体"/>
          <w:color w:val="000"/>
          <w:sz w:val="28"/>
          <w:szCs w:val="28"/>
        </w:rPr>
        <w:t xml:space="preserve">此外，我校还成立了特色项目教研组。自编校本教材，利用体育、大课间活动、兴趣小组活动时间开展特色活动。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另外，在校园文化的布置中渗透学校的民族特色，营造浓郁的学习氛围，真正体现“书香校园、特色校园”。</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学校积极推进“阳光体育活动”，用制度保证学生每天有一小时的体育活动时间。并在全校开展了广播操和眼保健操比赛，很好地推广了新的广播操。成功举办“金秋艺术节”活动，受到了群众的好评。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积极组织开展冬季户外健身活动，开展踢毽子、踢口袋等季节性体育活动，提高了学生抵抗冬季疾病能力，促进了学生体质发展。</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置校园保安、门卫、监督岗和流动岗，在管理上保证校园安全；深入师生、班级，每周都安排固定的时间宣传安全教育；制定突发事件的应急预案，并成功进行了预防地震、火灾的演练，提高学生自我保护的学习实践能力，让学生学习安全知识，掌握自护本领，提高自护自救能力。分两次发放告家长书，提高家长的安全意识，让家长协助学校共同搞好安全教育。请派出所和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2、加强校舍安全和周边环境的检查。学校成立安全检查小组，由主管校长牵头，总务部门协助，每月定期对校园及周边安全隐患进行排查，防患于未然。最近学校又完善了监控系统，投入使用。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4、加强校车管理制度，安排专人负责监督，确保安全。</w:t>
      </w:r>
    </w:p>
    <w:p>
      <w:pPr>
        <w:ind w:left="0" w:right="0" w:firstLine="560"/>
        <w:spacing w:before="450" w:after="450" w:line="312" w:lineRule="auto"/>
      </w:pPr>
      <w:r>
        <w:rPr>
          <w:rFonts w:ascii="宋体" w:hAnsi="宋体" w:eastAsia="宋体" w:cs="宋体"/>
          <w:color w:val="000"/>
          <w:sz w:val="28"/>
          <w:szCs w:val="28"/>
        </w:rPr>
        <w:t xml:space="preserve">七、积极发展学前教育 我校有大、中、小学前班各2个，在园幼儿253名，学前教育基础较好，但学前班教室严重不足，影响事业发展。今年5月，县教育局主持新建我校学前班教学楼，目前，主体工程已经完工，配套设施正在筹划，下学期可以投入使用，届时，我校学前教育将有一个本质的改观，进入一个全新的发展阶段。</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1、课堂教学还存在不少问题，要继续进行有效课堂的研究，从制度上保证研究落到实处，使师生的课堂教学学习行为得到根本性的转变。</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2、学生的行为习惯、学习习惯有待进一步加强，德育层次化研究的成效不够显著，一部分学生存在知行不统一的现象。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3、学校的周边环境整治需要进一步加强，校门口公路狭窄，破损严重，师生出行受到影响。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4、由于学校搞基建，学生正常的活动场所受到限制，学校正常的教学环境受到一定影响。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第五篇：中学2024—2024学年上学期图书馆工作计划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建立以人为本的管理理念，在主动服务这一宗旨下，热情投入到管理工作中去。这个学期，我们的博物馆将围绕管理层的质量，进一步加强图书馆建设。阅读一本好书是与一个高尚的人的对话，从阅读理论的原则出发，阅读更多的书，读书。从学习学习生活的真理，塑造个性。和老师和学生在借款中提供一流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苏州市，学术校园，荣誉称号开始，我博物馆做得更好，保证这个结果以回报的名义。让我们的学者溢出校园，真正让所有的老师和学生做园丁。为此，我们必须用新的高度和新的目标来管理自己。更加努力为所有的教师和学生服务。我们应该遵循图书馆工作的规律，加强图书馆管理理论研究，图书和报纸管理，读者服务等科学组织管理，进一步科学规范图书馆工作管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改善图书馆管理。严格执行编制，借用，保管，补偿，库存，清除的材料和材料 等等。完善图书馆，阅读等管理规章制度，严格执行，不断完善。开展科学规范的文件管理。日常工作，做书和有序有序，整洁美观。执行防盗，防火，防潮，防鼠，防虫等措施。各种学科，课堂，书籍等场所的学校书籍和地方放置一个人负责。创造良好的阅读氛围，更好地引导教师和学生阅读活动。加强新??书的购买，货架，及时流通，使新知识丰富师生的思想。工作培养了一批学生图书馆管理骨干，提高了学生图书管理员的管理质量。要进一步加强学校图书馆管理助理队伍建设，做好定期培训。组织借款知识和图书馆简报，以提高服务水平。</w:t>
      </w:r>
    </w:p>
    <w:p>
      <w:pPr>
        <w:ind w:left="0" w:right="0" w:firstLine="560"/>
        <w:spacing w:before="450" w:after="450" w:line="312" w:lineRule="auto"/>
      </w:pPr>
      <w:r>
        <w:rPr>
          <w:rFonts w:ascii="宋体" w:hAnsi="宋体" w:eastAsia="宋体" w:cs="宋体"/>
          <w:color w:val="000"/>
          <w:sz w:val="28"/>
          <w:szCs w:val="28"/>
        </w:rPr>
        <w:t xml:space="preserve">实行定期借款制度，使每个人都能享受阅读的乐趣。同时在课本角中扮演更好的角色。提高书籍和材料的流通率。积极推动阅读活动的发展，引导学生选择一本好书。开展阅读指导活动，引导学生选择阅读有意义的书籍，从情感的培养，开阔视野，丰富知识，更新意识，转移学习生活，促进各方面质量的提高。定期书，新书推荐活动，指导学生学习活动。开展各种形式的活动。结合学校道德教育工作，开展各类阅读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2024-10-29T07:17:23+08:00</dcterms:created>
  <dcterms:modified xsi:type="dcterms:W3CDTF">2024-10-29T07:17:23+08:00</dcterms:modified>
</cp:coreProperties>
</file>

<file path=docProps/custom.xml><?xml version="1.0" encoding="utf-8"?>
<Properties xmlns="http://schemas.openxmlformats.org/officeDocument/2006/custom-properties" xmlns:vt="http://schemas.openxmlformats.org/officeDocument/2006/docPropsVTypes"/>
</file>