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2024年社区工作计划模板三篇</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2024年社区工作计划模板三篇一20xx年，社区将以党的十九大精神为指导，认真落...</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2024年社区工作计划模板三篇一</w:t>
      </w:r>
    </w:p>
    <w:p>
      <w:pPr>
        <w:ind w:left="0" w:right="0" w:firstLine="560"/>
        <w:spacing w:before="450" w:after="450" w:line="312" w:lineRule="auto"/>
      </w:pPr>
      <w:r>
        <w:rPr>
          <w:rFonts w:ascii="宋体" w:hAnsi="宋体" w:eastAsia="宋体" w:cs="宋体"/>
          <w:color w:val="000"/>
          <w:sz w:val="28"/>
          <w:szCs w:val="28"/>
        </w:rPr>
        <w:t xml:space="preserve">20xx年，社区将以党的十九大精神为指导，认真落实科学发展观，在镇党委、镇政府的科学指导下，紧紧围绕全镇中心工作，以创特色、树旗帜为目标，以为社区居民提供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2、坚持学习，加强党员队伍素质建设。开展两期以“社区党校”为平台的党员思想教育活动，以帮扶社区困难家庭为主题的“党员义工”活动，促和谐社区的创建。</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3、坚持标准，加强党员队伍发展建设。加强对入党积极分子的培养和考察，严格把控预备党员的转正手续，为社区党支部注入新鲜血液。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劳动保障和民政工作与群众息息相关，我社区要把政府以人为本、关注民生的执政理念通过开创这两个新局面体现出来。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3、根据调查和集体评议，社区将扶助2名困难家庭大学生。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5、加大宣传力度，做好辖区内城镇居民的医保工作，确保居民参保率达到90%以上。</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2、重点关注涉军人员的上访问题，做到发现情况及时调解汇报。</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4、强化社区各小组治安防范管理，形成组长、党员和居民联动管理机制。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1、落实目标责任。发挥计生专干、党员、组长协作机制，严肃查处瞒报、漏报等行为。实现计划生育工作完成率100%、长效节育措施落实率100%、已婚育龄妇女孕检率100%。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2、深化优质服务。全面实施避孕节育知情选择、出生缺陷干预、生殖道感染防治\"三大工程\"，大力落实长效节育和补救措施。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1、制定月度资金使用情况计划报表，并按时汇报镇财务所。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2024年社区工作计划模板三篇二</w:t>
      </w:r>
    </w:p>
    <w:p>
      <w:pPr>
        <w:ind w:left="0" w:right="0" w:firstLine="560"/>
        <w:spacing w:before="450" w:after="450" w:line="312" w:lineRule="auto"/>
      </w:pPr>
      <w:r>
        <w:rPr>
          <w:rFonts w:ascii="宋体" w:hAnsi="宋体" w:eastAsia="宋体" w:cs="宋体"/>
          <w:color w:val="000"/>
          <w:sz w:val="28"/>
          <w:szCs w:val="28"/>
        </w:rPr>
        <w:t xml:space="preserve">为进一步发动社区群众积极维护社会治安和参与“平安山腰”建设工作，不断提高群众的参与率、知晓率和满意率，尤其今年是全山腰街道上下立足新起点、抢抓新机遇，大千“二次创业”开局之年。为了神入扎实地组织开展好今年的社会管理综合治理宣传月活动，现结合我社区综合工作实际，特制定计划如下：</w:t>
      </w:r>
    </w:p>
    <w:p>
      <w:pPr>
        <w:ind w:left="0" w:right="0" w:firstLine="560"/>
        <w:spacing w:before="450" w:after="450" w:line="312" w:lineRule="auto"/>
      </w:pPr>
      <w:r>
        <w:rPr>
          <w:rFonts w:ascii="宋体" w:hAnsi="宋体" w:eastAsia="宋体" w:cs="宋体"/>
          <w:color w:val="000"/>
          <w:sz w:val="28"/>
          <w:szCs w:val="28"/>
        </w:rPr>
        <w:t xml:space="preserve">一是针对社区群众举办《社会治安综合治理条例》和社区平安建设宣传活动，以加强综治宣传力度，提高广大居民群众对创建平安社区工作的知晓率和满意率。</w:t>
      </w:r>
    </w:p>
    <w:p>
      <w:pPr>
        <w:ind w:left="0" w:right="0" w:firstLine="560"/>
        <w:spacing w:before="450" w:after="450" w:line="312" w:lineRule="auto"/>
      </w:pPr>
      <w:r>
        <w:rPr>
          <w:rFonts w:ascii="宋体" w:hAnsi="宋体" w:eastAsia="宋体" w:cs="宋体"/>
          <w:color w:val="000"/>
          <w:sz w:val="28"/>
          <w:szCs w:val="28"/>
        </w:rPr>
        <w:t xml:space="preserve">二是组织开展社区党支部会议，让各位党员谈综治、平安建设暨“平安建设大家谈”，并征求各位党员的意见。</w:t>
      </w:r>
    </w:p>
    <w:p>
      <w:pPr>
        <w:ind w:left="0" w:right="0" w:firstLine="560"/>
        <w:spacing w:before="450" w:after="450" w:line="312" w:lineRule="auto"/>
      </w:pPr>
      <w:r>
        <w:rPr>
          <w:rFonts w:ascii="宋体" w:hAnsi="宋体" w:eastAsia="宋体" w:cs="宋体"/>
          <w:color w:val="000"/>
          <w:sz w:val="28"/>
          <w:szCs w:val="28"/>
        </w:rPr>
        <w:t xml:space="preserve">三是联合派出所、工商分局、文化站等组织开展对社区的学校周边进行专项整治活动，进一步净化校园治安环境。</w:t>
      </w:r>
    </w:p>
    <w:p>
      <w:pPr>
        <w:ind w:left="0" w:right="0" w:firstLine="560"/>
        <w:spacing w:before="450" w:after="450" w:line="312" w:lineRule="auto"/>
      </w:pPr>
      <w:r>
        <w:rPr>
          <w:rFonts w:ascii="宋体" w:hAnsi="宋体" w:eastAsia="宋体" w:cs="宋体"/>
          <w:color w:val="000"/>
          <w:sz w:val="28"/>
          <w:szCs w:val="28"/>
        </w:rPr>
        <w:t xml:space="preserve">四是开展“案件打回访”暨“察民情、办实事”活动。全面摸排登记社区内近年来重点是20xx年以来的群众户数，发生遇抢逐家逐户进行回访登记，做好解释引导工作，争取群众的理解和支持;对回访群众家庭经济较困难的，要给予适当的物质帮助，努力做好“温暖民心、感化民情”，同时要做好发案地周边群众家庭的入户访视工作，最大限度地消除产生不安全感的因素。</w:t>
      </w:r>
    </w:p>
    <w:p>
      <w:pPr>
        <w:ind w:left="0" w:right="0" w:firstLine="560"/>
        <w:spacing w:before="450" w:after="450" w:line="312" w:lineRule="auto"/>
      </w:pPr>
      <w:r>
        <w:rPr>
          <w:rFonts w:ascii="宋体" w:hAnsi="宋体" w:eastAsia="宋体" w:cs="宋体"/>
          <w:color w:val="000"/>
          <w:sz w:val="28"/>
          <w:szCs w:val="28"/>
        </w:rPr>
        <w:t xml:space="preserve">五是社区治保调解主任认真开展“五个一”宣传活动，即：在社区内广泛开展一次有效防范入民宅盗窃和盗窃摩托车、助动车、电动车等内容的专题户外宣传活动，积极宣传“防插片”角铁的功效，为社区居民做一件安全防范实事;出一期以社区平安建设为专题内容的黑板报;悬挂一条宣传横幅;组织一次综治宣传影视片的观摩和座谈活动;营造安全防范和创建平安社区的宣传氛围。</w:t>
      </w:r>
    </w:p>
    <w:p>
      <w:pPr>
        <w:ind w:left="0" w:right="0" w:firstLine="560"/>
        <w:spacing w:before="450" w:after="450" w:line="312" w:lineRule="auto"/>
      </w:pPr>
      <w:r>
        <w:rPr>
          <w:rFonts w:ascii="宋体" w:hAnsi="宋体" w:eastAsia="宋体" w:cs="宋体"/>
          <w:color w:val="000"/>
          <w:sz w:val="28"/>
          <w:szCs w:val="28"/>
        </w:rPr>
        <w:t xml:space="preserve">六是社区联防队积极协助派出所警方加大对社会面的治安防控，根据本社区的实际情况，加强社区平安志愿者队伍的治安巡防工作，有效遏制各类刑事案件(特别是入民宅盗窃)的发案率，提高居民的安全感。</w:t>
      </w:r>
    </w:p>
    <w:p>
      <w:pPr>
        <w:ind w:left="0" w:right="0" w:firstLine="560"/>
        <w:spacing w:before="450" w:after="450" w:line="312" w:lineRule="auto"/>
      </w:pPr>
      <w:r>
        <w:rPr>
          <w:rFonts w:ascii="宋体" w:hAnsi="宋体" w:eastAsia="宋体" w:cs="宋体"/>
          <w:color w:val="000"/>
          <w:sz w:val="28"/>
          <w:szCs w:val="28"/>
        </w:rPr>
        <w:t xml:space="preserve">七是开展“全民参与村民110十户联防”互动有奖活动。在活动期间，向拟参与“十户联防”的群众，分发印有“十户联防”常识的宣传单，宣传“村民互动 110”的联防功能及运作模式。同时，通过开展有奖知识竞答活动，进一步推动群众的参与热情，确保此项为民办实事项目的顺利进行。</w:t>
      </w:r>
    </w:p>
    <w:p>
      <w:pPr>
        <w:ind w:left="0" w:right="0" w:firstLine="560"/>
        <w:spacing w:before="450" w:after="450" w:line="312" w:lineRule="auto"/>
      </w:pPr>
      <w:r>
        <w:rPr>
          <w:rFonts w:ascii="宋体" w:hAnsi="宋体" w:eastAsia="宋体" w:cs="宋体"/>
          <w:color w:val="000"/>
          <w:sz w:val="28"/>
          <w:szCs w:val="28"/>
        </w:rPr>
        <w:t xml:space="preserve">通过综治宣传月活动，使广大干部和群众进一步认清当前荷池社区社会稳定和社区治安的形势，更加深刻地认识到加强社会治安综合治理工作和平安建设的重要性、必要性和艰巨性，动员和鼓励广大干部和群众更广泛、更积极地投身到社会治安综合治理、全民禁 毒和崇尚科学、反邪教及平安创建工作中去。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2024年社区工作计划模板三篇三</w:t>
      </w:r>
    </w:p>
    <w:p>
      <w:pPr>
        <w:ind w:left="0" w:right="0" w:firstLine="560"/>
        <w:spacing w:before="450" w:after="450" w:line="312" w:lineRule="auto"/>
      </w:pPr>
      <w:r>
        <w:rPr>
          <w:rFonts w:ascii="宋体" w:hAnsi="宋体" w:eastAsia="宋体" w:cs="宋体"/>
          <w:color w:val="000"/>
          <w:sz w:val="28"/>
          <w:szCs w:val="28"/>
        </w:rPr>
        <w:t xml:space="preserve">20xx年来，奥林花园社区围绕“发挥核心作用，建设人文社区”和关心未成年人健康成长作为社区工作的重中之重，以活动为载体，切实推进社区儿童之家建设工作，取得了一定的成绩，我们的主要做法是：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宋体" w:hAnsi="宋体" w:eastAsia="宋体" w:cs="宋体"/>
          <w:color w:val="000"/>
          <w:sz w:val="28"/>
          <w:szCs w:val="28"/>
        </w:rPr>
        <w:t xml:space="preserve">【2024年社区工作计划模板三篇】相关推荐文章:</w:t>
      </w:r>
    </w:p>
    <w:p>
      <w:pPr>
        <w:ind w:left="0" w:right="0" w:firstLine="560"/>
        <w:spacing w:before="450" w:after="450" w:line="312" w:lineRule="auto"/>
      </w:pPr>
      <w:r>
        <w:rPr>
          <w:rFonts w:ascii="宋体" w:hAnsi="宋体" w:eastAsia="宋体" w:cs="宋体"/>
          <w:color w:val="000"/>
          <w:sz w:val="28"/>
          <w:szCs w:val="28"/>
        </w:rPr>
        <w:t xml:space="preserve">2024年幼儿园语言文字工作计划及实施方案模板三篇</w:t>
      </w:r>
    </w:p>
    <w:p>
      <w:pPr>
        <w:ind w:left="0" w:right="0" w:firstLine="560"/>
        <w:spacing w:before="450" w:after="450" w:line="312" w:lineRule="auto"/>
      </w:pPr>
      <w:r>
        <w:rPr>
          <w:rFonts w:ascii="宋体" w:hAnsi="宋体" w:eastAsia="宋体" w:cs="宋体"/>
          <w:color w:val="000"/>
          <w:sz w:val="28"/>
          <w:szCs w:val="28"/>
        </w:rPr>
        <w:t xml:space="preserve">2024年小学生安全教育工作计划范文模板精选三篇</w:t>
      </w:r>
    </w:p>
    <w:p>
      <w:pPr>
        <w:ind w:left="0" w:right="0" w:firstLine="560"/>
        <w:spacing w:before="450" w:after="450" w:line="312" w:lineRule="auto"/>
      </w:pPr>
      <w:r>
        <w:rPr>
          <w:rFonts w:ascii="宋体" w:hAnsi="宋体" w:eastAsia="宋体" w:cs="宋体"/>
          <w:color w:val="000"/>
          <w:sz w:val="28"/>
          <w:szCs w:val="28"/>
        </w:rPr>
        <w:t xml:space="preserve">社区健康教育工作计划模板</w:t>
      </w:r>
    </w:p>
    <w:p>
      <w:pPr>
        <w:ind w:left="0" w:right="0" w:firstLine="560"/>
        <w:spacing w:before="450" w:after="450" w:line="312" w:lineRule="auto"/>
      </w:pPr>
      <w:r>
        <w:rPr>
          <w:rFonts w:ascii="宋体" w:hAnsi="宋体" w:eastAsia="宋体" w:cs="宋体"/>
          <w:color w:val="000"/>
          <w:sz w:val="28"/>
          <w:szCs w:val="28"/>
        </w:rPr>
        <w:t xml:space="preserve">最新社区个人工作计划模板</w:t>
      </w:r>
    </w:p>
    <w:p>
      <w:pPr>
        <w:ind w:left="0" w:right="0" w:firstLine="560"/>
        <w:spacing w:before="450" w:after="450" w:line="312" w:lineRule="auto"/>
      </w:pPr>
      <w:r>
        <w:rPr>
          <w:rFonts w:ascii="宋体" w:hAnsi="宋体" w:eastAsia="宋体" w:cs="宋体"/>
          <w:color w:val="000"/>
          <w:sz w:val="28"/>
          <w:szCs w:val="28"/>
        </w:rPr>
        <w:t xml:space="preserve">社区环境卫生工作计划模板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2024-10-19T02:18:33+08:00</dcterms:created>
  <dcterms:modified xsi:type="dcterms:W3CDTF">2024-10-19T02:18:33+08:00</dcterms:modified>
</cp:coreProperties>
</file>

<file path=docProps/custom.xml><?xml version="1.0" encoding="utf-8"?>
<Properties xmlns="http://schemas.openxmlformats.org/officeDocument/2006/custom-properties" xmlns:vt="http://schemas.openxmlformats.org/officeDocument/2006/docPropsVTypes"/>
</file>