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2024年二年级语文教学工作计划第一学期统编(3篇)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二年级语文教学工作计划第一学期统编篇一本学期我们二年级语文教研组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二年级语文教学工作计划第一学期统编篇一</w:t>
      </w:r>
    </w:p>
    <w:p>
      <w:pPr>
        <w:ind w:left="0" w:right="0" w:firstLine="560"/>
        <w:spacing w:before="450" w:after="450" w:line="312" w:lineRule="auto"/>
      </w:pPr>
      <w:r>
        <w:rPr>
          <w:rFonts w:ascii="宋体" w:hAnsi="宋体" w:eastAsia="宋体" w:cs="宋体"/>
          <w:color w:val="000"/>
          <w:sz w:val="28"/>
          <w:szCs w:val="28"/>
        </w:rPr>
        <w:t xml:space="preserve">本学期我们二年级语文教研组将紧紧围绕学校教务处、教研处工作计划，并结合本教研组实际和小学语文学科的特点，继续深化语文教学改革，发展学生的语文素养，培养学生的语文能力，在语文教学中对学生进行素质教育，努力提高教学质量，促进二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x个教学班级，x位语文教师。组内教师经验较为丰富，团结向上，对待工作认真负责，能主动积极地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语文教学应按照语文和语文学科的特点，适应的社会需求，强化语文的人文性、实践性、实用性，提高学生的语文素养。为了适应这种新形势，我们语文老师在理论学习方面需要做到以下几点：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本学期教师共同阅读教育专著——《教学勇气》，并开展读书沙龙，心得体会撰写等活动。</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1、召开“新常规”学习会，组织组内老师认真学习《xx市语文教学常规》，做到人手一份，并做好“新常规”的解读。</w:t>
      </w:r>
    </w:p>
    <w:p>
      <w:pPr>
        <w:ind w:left="0" w:right="0" w:firstLine="560"/>
        <w:spacing w:before="450" w:after="450" w:line="312" w:lineRule="auto"/>
      </w:pPr>
      <w:r>
        <w:rPr>
          <w:rFonts w:ascii="宋体" w:hAnsi="宋体" w:eastAsia="宋体" w:cs="宋体"/>
          <w:color w:val="000"/>
          <w:sz w:val="28"/>
          <w:szCs w:val="28"/>
        </w:rPr>
        <w:t xml:space="preserve">2、实施“新常规”。在原有常规的基础上，结合新常规精神，规范备、上、批、评各个环节，狠抓教学常规的落实。备课前要研究学情，强化课堂关键学习活动的设计与落实，关注教师的教学方式和学生的学习方式，突出“让学”。教研组针对学段目标，制定集体备课主题，使集体备课主题化。对照新的课程标准的要求，真正树立教师的服务意识，转变学生的学习方式;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3、重视精品教案的撰写、收集。每个学期每人要撰写16课时精品教案，教案包括设计理念、设计意图、教学过程及教学反思。</w:t>
      </w:r>
    </w:p>
    <w:p>
      <w:pPr>
        <w:ind w:left="0" w:right="0" w:firstLine="560"/>
        <w:spacing w:before="450" w:after="450" w:line="312" w:lineRule="auto"/>
      </w:pPr>
      <w:r>
        <w:rPr>
          <w:rFonts w:ascii="宋体" w:hAnsi="宋体" w:eastAsia="宋体" w:cs="宋体"/>
          <w:color w:val="000"/>
          <w:sz w:val="28"/>
          <w:szCs w:val="28"/>
        </w:rPr>
        <w:t xml:space="preserve">4、加强质量监控。我们要以《xx市学业质量评价改革》为指导，减轻学生做“无效的无意义的检测考核”的负担，提高练习的针对性和层次性，关注后xx%学生的学业分析和转化。教研组要对质量进行分析，查漏补缺，改进教学，全面提升教学质量。</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(四)开展科研，突现重点。</w:t>
      </w:r>
    </w:p>
    <w:p>
      <w:pPr>
        <w:ind w:left="0" w:right="0" w:firstLine="560"/>
        <w:spacing w:before="450" w:after="450" w:line="312" w:lineRule="auto"/>
      </w:pPr>
      <w:r>
        <w:rPr>
          <w:rFonts w:ascii="宋体" w:hAnsi="宋体" w:eastAsia="宋体" w:cs="宋体"/>
          <w:color w:val="000"/>
          <w:sz w:val="28"/>
          <w:szCs w:val="28"/>
        </w:rPr>
        <w:t xml:space="preserve">1、积极参加学校开展的教研活动，特别是各年级开展的公开教学活动，并及时进行评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际经验论文，多写实践中有自己思考、实践的文章，加强对课堂教学行为的反思。提升水平，提高修养。鼓励本组教师参加“新常规，新设计”评比，做好“一师一优课、一课一名师”和教师基本功评比，以评比促教研，提升教师素质。</w:t>
      </w:r>
    </w:p>
    <w:p>
      <w:pPr>
        <w:ind w:left="0" w:right="0" w:firstLine="560"/>
        <w:spacing w:before="450" w:after="450" w:line="312" w:lineRule="auto"/>
      </w:pPr>
      <w:r>
        <w:rPr>
          <w:rFonts w:ascii="宋体" w:hAnsi="宋体" w:eastAsia="宋体" w:cs="宋体"/>
          <w:color w:val="000"/>
          <w:sz w:val="28"/>
          <w:szCs w:val="28"/>
        </w:rPr>
        <w:t xml:space="preserve">四、教研重点：</w:t>
      </w:r>
    </w:p>
    <w:p>
      <w:pPr>
        <w:ind w:left="0" w:right="0" w:firstLine="560"/>
        <w:spacing w:before="450" w:after="450" w:line="312" w:lineRule="auto"/>
      </w:pPr>
      <w:r>
        <w:rPr>
          <w:rFonts w:ascii="宋体" w:hAnsi="宋体" w:eastAsia="宋体" w:cs="宋体"/>
          <w:color w:val="000"/>
          <w:sz w:val="28"/>
          <w:szCs w:val="28"/>
        </w:rPr>
        <w:t xml:space="preserve">1、规范教学常规管理，优化备课组活动，提高现代教育技术技能，深入课堂教学研究，确保课堂教学深入扎实地进行。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2、加强学生写字、读书姿势的指导，引导学生掌握基本的书写技能，养成良好的书写、读书习惯。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3、重视对学生口语交际能力的培养，使学生具有文明和谐地进行人际交流的素养。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4、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二年级语文教学工作计划第一学期统编篇二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分100分，共2人，90分以上32人，2人不及格。从学习情况看，本文来自：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(四)关于写作教学</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六、潜能生转化措施</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七、评价措施</w:t>
      </w:r>
    </w:p>
    <w:p>
      <w:pPr>
        <w:ind w:left="0" w:right="0" w:firstLine="560"/>
        <w:spacing w:before="450" w:after="450" w:line="312" w:lineRule="auto"/>
      </w:pPr>
      <w:r>
        <w:rPr>
          <w:rFonts w:ascii="宋体" w:hAnsi="宋体" w:eastAsia="宋体" w:cs="宋体"/>
          <w:color w:val="000"/>
          <w:sz w:val="28"/>
          <w:szCs w:val="28"/>
        </w:rPr>
        <w:t xml:space="preserve">a、关注课堂动态生成的过程，抓住学生的闪光点，及时进行表扬、鼓励、引导。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八、环境教育</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二年级语文教学工作计划第一学期统编篇三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个体的差异，识字首要的是认识。重视学生写字习惯的培养，加强写字教学的指导。在指导写字的时候，一定要板书示范，知道不容易写好的笔画、容易写错的笔顺，要求学生把字写端正、写美观。为了避免学生疲劳，写字最好不要集中安排在一节课上进行，而是分散到每一堂课中去，注意写字的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读、分角色朗读等多种形式，使学生在阅读实践中将课文读正确、读流利，并引导学生去感受、体验、思考，去领会作者所要传达的感情，进而通过阅读表达出来。对于极具个性的独特见解和感受，我们应给予必要的尊重，只要学生的见解、感受能自圆其说，有一定的道理，就应该给予肯定。此外，教师还应重视课外阅读的指导，帮助学生选择文质兼美的课外书，提供学生交流课外阅读的感受、成果的机会。</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本册课文共设计了4个口语交际练习：有趣的动物、做手工、商量、看图讲故事。在交际的过程中，教师积极参与到学生的交流中去，善于发现学生交流过程中富有创意、充满童趣的精彩语言，注意规范学生的口头语言。让学生感受到交际的乐趣、获得成功的喜悦。此外，还应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本册教材的语文园地安排的丰富多彩，识字加油站、字词句运用、写话、书写提示、展示台、日积月累、我的发现、、我爱阅读。用各种机会主动识字，识用结合。是重点，要让学生知道的两种方法(音序查字法、部首查字法)。在语文园地中特别设计了“我爱阅读”让孩子享受读书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2024-10-06T08:12:06+08:00</dcterms:created>
  <dcterms:modified xsi:type="dcterms:W3CDTF">2024-10-06T08:12:06+08:00</dcterms:modified>
</cp:coreProperties>
</file>

<file path=docProps/custom.xml><?xml version="1.0" encoding="utf-8"?>
<Properties xmlns="http://schemas.openxmlformats.org/officeDocument/2006/custom-properties" xmlns:vt="http://schemas.openxmlformats.org/officeDocument/2006/docPropsVTypes"/>
</file>