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儿科护士长个人述职报告简短(四篇)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儿科护士长个人述职报告简短篇一你们好!我叫，...</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儿科护士长个人述职报告简短篇一</w:t>
      </w:r>
    </w:p>
    <w:p>
      <w:pPr>
        <w:ind w:left="0" w:right="0" w:firstLine="560"/>
        <w:spacing w:before="450" w:after="450" w:line="312" w:lineRule="auto"/>
      </w:pPr>
      <w:r>
        <w:rPr>
          <w:rFonts w:ascii="宋体" w:hAnsi="宋体" w:eastAsia="宋体" w:cs="宋体"/>
          <w:color w:val="000"/>
          <w:sz w:val="28"/>
          <w:szCs w:val="28"/>
        </w:rPr>
        <w:t xml:space="preserve">你们好!我叫，现任南京医科大学附属江宁医院儿科护士长，时光飞逝，转眼又到了一年的年底，2024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儿科护士长个人述职报告简短篇二</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儿科护士长个人述职报告简短篇三</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2024年工作护士长工作总结：</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2、每月对质控小组、医学教。育网护士长质量检查、护理部质量检查反馈信息进行综合分析，查找原因，制定切实可行的整改措施，并检查整改落实情况。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儿科护士长个人述职报告简短篇四</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201xx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2024-10-06T08:10:09+08:00</dcterms:created>
  <dcterms:modified xsi:type="dcterms:W3CDTF">2024-10-06T08:10:09+08:00</dcterms:modified>
</cp:coreProperties>
</file>

<file path=docProps/custom.xml><?xml version="1.0" encoding="utf-8"?>
<Properties xmlns="http://schemas.openxmlformats.org/officeDocument/2006/custom-properties" xmlns:vt="http://schemas.openxmlformats.org/officeDocument/2006/docPropsVTypes"/>
</file>