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最新卫生院免疫规划工作总结 免疫规划工作汇报(三篇)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以下是小编为大家收集的总结范文，仅供参考，大家一起来看看吧。卫生院免疫规划...</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卫生院免疫规划工作总结 免疫规划工作汇报篇一</w:t>
      </w:r>
    </w:p>
    <w:p>
      <w:pPr>
        <w:ind w:left="0" w:right="0" w:firstLine="560"/>
        <w:spacing w:before="450" w:after="450" w:line="312" w:lineRule="auto"/>
      </w:pPr>
      <w:r>
        <w:rPr>
          <w:rFonts w:ascii="宋体" w:hAnsi="宋体" w:eastAsia="宋体" w:cs="宋体"/>
          <w:color w:val="000"/>
          <w:sz w:val="28"/>
          <w:szCs w:val="28"/>
        </w:rPr>
        <w:t xml:space="preserve">一、加强管理，健全制度，确保全年工作任务的顺利完成</w:t>
      </w:r>
    </w:p>
    <w:p>
      <w:pPr>
        <w:ind w:left="0" w:right="0" w:firstLine="560"/>
        <w:spacing w:before="450" w:after="450" w:line="312" w:lineRule="auto"/>
      </w:pPr>
      <w:r>
        <w:rPr>
          <w:rFonts w:ascii="宋体" w:hAnsi="宋体" w:eastAsia="宋体" w:cs="宋体"/>
          <w:color w:val="000"/>
          <w:sz w:val="28"/>
          <w:szCs w:val="28"/>
        </w:rPr>
        <w:t xml:space="preserve">今年，根据市农委、市站制定的业务工作考核办法，进一步规范单位内部管理，做到早计划、早部署、早落实，加强政治思想学习和业务知识及法律法规的学习培训，提高职工的自身素质和业务能力。从年初开始，健全了各项规章制度，实行了首问负责制、分片包干制、责任追究制等工作考核制度，加强了作风效能建设，开展了“五位一体”政风、行风评议活动，增强服务意识，创新服务举措，完善服务机制。明确全年各项工作目标任务，逐项分解，责任到人，科学考评，增强了职工的自觉性和责任心。全体职工都能按照年初制定贯彻彻预防为主、防止疫病扩散蔓延的重要措施。我站把产地检疫作为动物检疫工作的重点来抓，坚持优质服务、严格执法。实行报检制度，做到登门检疫、规范出证、合格出证、凭证出售。对检出的病畜禽全部进行无害化处理，真正将动物疫病控制在源头，决不让病畜禽流向市场。全年产地检疫生猪4.1万头，活禽8万多羽。</w:t>
      </w:r>
    </w:p>
    <w:p>
      <w:pPr>
        <w:ind w:left="0" w:right="0" w:firstLine="560"/>
        <w:spacing w:before="450" w:after="450" w:line="312" w:lineRule="auto"/>
      </w:pPr>
      <w:r>
        <w:rPr>
          <w:rFonts w:ascii="宋体" w:hAnsi="宋体" w:eastAsia="宋体" w:cs="宋体"/>
          <w:color w:val="000"/>
          <w:sz w:val="28"/>
          <w:szCs w:val="28"/>
        </w:rPr>
        <w:t xml:space="preserve">2、屠宰检疫：</w:t>
      </w:r>
    </w:p>
    <w:p>
      <w:pPr>
        <w:ind w:left="0" w:right="0" w:firstLine="560"/>
        <w:spacing w:before="450" w:after="450" w:line="312" w:lineRule="auto"/>
      </w:pPr>
      <w:r>
        <w:rPr>
          <w:rFonts w:ascii="宋体" w:hAnsi="宋体" w:eastAsia="宋体" w:cs="宋体"/>
          <w:color w:val="000"/>
          <w:sz w:val="28"/>
          <w:szCs w:val="28"/>
        </w:rPr>
        <w:t xml:space="preserve">屠宰检疫是检疫过程的重要环节，是实施“放心肉工程”的关键。我站检疫人员严格按照检疫、检验操作规程实施检疫，做到检疫设施落实、制度落实，实行24小时值班制度，做到凭证进场，严格执行48小时限宰规定,严把宰前、宰后检疫关，全年屠宰检疫生猪0.96万头，检出病猪7头，退回不合格生猪5头。对检出的病猪及其产品及时进行无害化处理，保证了上市猪肉及其产品的质量安全。在抓好屠宰检疫的同时，做好生猪“瘦肉精”的尿样抽检工作，对屠宰场生猪每月进行2次抽样送检，对进入屠宰场的生猪按10%的比例进行自检，对全镇所有养猪专业户的存栏生猪每季度进行1次“瘦肉精”尿样抽检，送检、自检尿样1450多份，送检猪肉、猪肝样品5个批次10份，未检测到含有“瘦肉精”的生猪，保证了肉品市场的安全。</w:t>
      </w:r>
    </w:p>
    <w:p>
      <w:pPr>
        <w:ind w:left="0" w:right="0" w:firstLine="560"/>
        <w:spacing w:before="450" w:after="450" w:line="312" w:lineRule="auto"/>
      </w:pPr>
      <w:r>
        <w:rPr>
          <w:rFonts w:ascii="宋体" w:hAnsi="宋体" w:eastAsia="宋体" w:cs="宋体"/>
          <w:color w:val="000"/>
          <w:sz w:val="28"/>
          <w:szCs w:val="28"/>
        </w:rPr>
        <w:t xml:space="preserve">四、加强消毒灭源工作，消除疫情隐患</w:t>
      </w:r>
    </w:p>
    <w:p>
      <w:pPr>
        <w:ind w:left="0" w:right="0" w:firstLine="560"/>
        <w:spacing w:before="450" w:after="450" w:line="312" w:lineRule="auto"/>
      </w:pPr>
      <w:r>
        <w:rPr>
          <w:rFonts w:ascii="宋体" w:hAnsi="宋体" w:eastAsia="宋体" w:cs="宋体"/>
          <w:color w:val="000"/>
          <w:sz w:val="28"/>
          <w:szCs w:val="28"/>
        </w:rPr>
        <w:t xml:space="preserve">消毒灭源工作是控制动物疫病关键技术措施之一。我站在做好动物防疫、检疫的同时，切实加强做好畜禽饲养场、交易场、屠宰场的消毒灭源工作。对全镇养殖户进行广泛、细致的宣传，同时帮助他们建立规范的消毒制度，利用高温有利季节，全面进行大消毒，全年累计免费发放消毒药品1200多公斤，消毒面积200多万平方，有效地控制了疫病的发生和传播。五、做好政策性保险、扶持及畜产品质量监管工作</w:t>
      </w:r>
    </w:p>
    <w:p>
      <w:pPr>
        <w:ind w:left="0" w:right="0" w:firstLine="560"/>
        <w:spacing w:before="450" w:after="450" w:line="312" w:lineRule="auto"/>
      </w:pPr>
      <w:r>
        <w:rPr>
          <w:rFonts w:ascii="宋体" w:hAnsi="宋体" w:eastAsia="宋体" w:cs="宋体"/>
          <w:color w:val="000"/>
          <w:sz w:val="28"/>
          <w:szCs w:val="28"/>
        </w:rPr>
        <w:t xml:space="preserve">今年政府对能繁母猪、育肥猪以及奶牛继续实行政策性保险，20xx年全镇参保母猪2765头，育肥猪44240头，奶牛113头。我站安排专职人员做好保险母猪和的育肥猪的死亡出险、查勘理赔工作，保险期内对260头因病死亡的能繁母猪及3145头育肥猪进行了出险、查勘并且督促、监管好养殖户对死亡生猪进行无害化处理，做好材料及时报送保险公司进行理赔，理赔金额69.25万元。由于受h7n9禽流感影响，家禽养殖业受到很大损失，根据市政府关于扶持家禽业发展的政策实施意见，我站精心组织人员对全镇90多户家禽养殖规模户进行调查摸底、登记造册，按照补贴标准及时进行公示，补贴金额70万元，减少了养殖户的损失。</w:t>
      </w:r>
    </w:p>
    <w:p>
      <w:pPr>
        <w:ind w:left="0" w:right="0" w:firstLine="560"/>
        <w:spacing w:before="450" w:after="450" w:line="312" w:lineRule="auto"/>
      </w:pPr>
      <w:r>
        <w:rPr>
          <w:rFonts w:ascii="宋体" w:hAnsi="宋体" w:eastAsia="宋体" w:cs="宋体"/>
          <w:color w:val="000"/>
          <w:sz w:val="28"/>
          <w:szCs w:val="28"/>
        </w:rPr>
        <w:t xml:space="preserve">做好畜产品质量安全监管工作，每月对全镇所有养殖户在养殖环节的饲料、兽药、添加剂的投入和防疫、无害化处理情况进行一次巡查并做好记录。做好病死畜禽的无害化处理监管工作，全年无害化处理病死猪2600头，从源头上保证了畜产品的质量安全。</w:t>
      </w:r>
    </w:p>
    <w:p>
      <w:pPr>
        <w:ind w:left="0" w:right="0" w:firstLine="560"/>
        <w:spacing w:before="450" w:after="450" w:line="312" w:lineRule="auto"/>
      </w:pPr>
      <w:r>
        <w:rPr>
          <w:rFonts w:ascii="宋体" w:hAnsi="宋体" w:eastAsia="宋体" w:cs="宋体"/>
          <w:color w:val="000"/>
          <w:sz w:val="28"/>
          <w:szCs w:val="28"/>
        </w:rPr>
        <w:t xml:space="preserve">六、组织实施惠民工程，促进畜牧业转型升级</w:t>
      </w:r>
    </w:p>
    <w:p>
      <w:pPr>
        <w:ind w:left="0" w:right="0" w:firstLine="560"/>
        <w:spacing w:before="450" w:after="450" w:line="312" w:lineRule="auto"/>
      </w:pPr>
      <w:r>
        <w:rPr>
          <w:rFonts w:ascii="宋体" w:hAnsi="宋体" w:eastAsia="宋体" w:cs="宋体"/>
          <w:color w:val="000"/>
          <w:sz w:val="28"/>
          <w:szCs w:val="28"/>
        </w:rPr>
        <w:t xml:space="preserve">1、生猪科技入户工程项目</w:t>
      </w:r>
    </w:p>
    <w:p>
      <w:pPr>
        <w:ind w:left="0" w:right="0" w:firstLine="560"/>
        <w:spacing w:before="450" w:after="450" w:line="312" w:lineRule="auto"/>
      </w:pPr>
      <w:r>
        <w:rPr>
          <w:rFonts w:ascii="宋体" w:hAnsi="宋体" w:eastAsia="宋体" w:cs="宋体"/>
          <w:color w:val="000"/>
          <w:sz w:val="28"/>
          <w:szCs w:val="28"/>
        </w:rPr>
        <w:t xml:space="preserve">20xx年全镇生猪科技入户100户，全体科技指导员对100户生猪养殖户进行了新型生产模式、优质饲料、人工授精、免疫程序、疫病防控、规范养殖等新技术的推广和培训并发放了物化补贴，使养殖户的养殖理念和技术有了很大的提高，提高了生猪养殖效益，增加了农民收入使养殖户得到了实惠。</w:t>
      </w:r>
    </w:p>
    <w:p>
      <w:pPr>
        <w:ind w:left="0" w:right="0" w:firstLine="560"/>
        <w:spacing w:before="450" w:after="450" w:line="312" w:lineRule="auto"/>
      </w:pPr>
      <w:r>
        <w:rPr>
          <w:rFonts w:ascii="宋体" w:hAnsi="宋体" w:eastAsia="宋体" w:cs="宋体"/>
          <w:color w:val="000"/>
          <w:sz w:val="28"/>
          <w:szCs w:val="28"/>
        </w:rPr>
        <w:t xml:space="preserve">2、生猪良种补贴工程项目</w:t>
      </w:r>
    </w:p>
    <w:p>
      <w:pPr>
        <w:ind w:left="0" w:right="0" w:firstLine="560"/>
        <w:spacing w:before="450" w:after="450" w:line="312" w:lineRule="auto"/>
      </w:pPr>
      <w:r>
        <w:rPr>
          <w:rFonts w:ascii="宋体" w:hAnsi="宋体" w:eastAsia="宋体" w:cs="宋体"/>
          <w:color w:val="000"/>
          <w:sz w:val="28"/>
          <w:szCs w:val="28"/>
        </w:rPr>
        <w:t xml:space="preserve">生猪良种补贴是对人工授精的母猪饲养户实行的一种实物补贴，我站按照市家畜改良站的统一布置，对全镇母猪养殖户实行良种补贴，实行良种补贴1300多户，同时，按照良种补贴工程项目的要求，做好养殖户信息登记、精液卡的发放以及生猪人工授精及提高产仔率等新技术的培训工作，使养殖户取得了较好的经济效益。</w:t>
      </w:r>
    </w:p>
    <w:p>
      <w:pPr>
        <w:ind w:left="0" w:right="0" w:firstLine="560"/>
        <w:spacing w:before="450" w:after="450" w:line="312" w:lineRule="auto"/>
      </w:pPr>
      <w:r>
        <w:rPr>
          <w:rFonts w:ascii="宋体" w:hAnsi="宋体" w:eastAsia="宋体" w:cs="宋体"/>
          <w:color w:val="000"/>
          <w:sz w:val="28"/>
          <w:szCs w:val="28"/>
        </w:rPr>
        <w:t xml:space="preserve">3、“六项创建”活动</w:t>
      </w:r>
    </w:p>
    <w:p>
      <w:pPr>
        <w:ind w:left="0" w:right="0" w:firstLine="560"/>
        <w:spacing w:before="450" w:after="450" w:line="312" w:lineRule="auto"/>
      </w:pPr>
      <w:r>
        <w:rPr>
          <w:rFonts w:ascii="宋体" w:hAnsi="宋体" w:eastAsia="宋体" w:cs="宋体"/>
          <w:color w:val="000"/>
          <w:sz w:val="28"/>
          <w:szCs w:val="28"/>
        </w:rPr>
        <w:t xml:space="preserve">20xx年，我站按照上级业务部门的要求，在去年“六项创建”的基础上，继续开展了关于畜牧业转型升级的“六项创建”活动，对二个规模养殖场进行了“六项创建”的申报，其中：1个“畜产品质量安全示范场“创建，1个”防疫达标规范示范场“创建，为我镇畜牧业生产转型升级及健康发展奠定一定基础。</w:t>
      </w:r>
    </w:p>
    <w:p>
      <w:pPr>
        <w:ind w:left="0" w:right="0" w:firstLine="560"/>
        <w:spacing w:before="450" w:after="450" w:line="312" w:lineRule="auto"/>
      </w:pPr>
      <w:r>
        <w:rPr>
          <w:rFonts w:ascii="宋体" w:hAnsi="宋体" w:eastAsia="宋体" w:cs="宋体"/>
          <w:color w:val="000"/>
          <w:sz w:val="28"/>
          <w:szCs w:val="28"/>
        </w:rPr>
        <w:t xml:space="preserve">七、存在问题和今后打算</w:t>
      </w:r>
    </w:p>
    <w:p>
      <w:pPr>
        <w:ind w:left="0" w:right="0" w:firstLine="560"/>
        <w:spacing w:before="450" w:after="450" w:line="312" w:lineRule="auto"/>
      </w:pPr>
      <w:r>
        <w:rPr>
          <w:rFonts w:ascii="宋体" w:hAnsi="宋体" w:eastAsia="宋体" w:cs="宋体"/>
          <w:color w:val="000"/>
          <w:sz w:val="28"/>
          <w:szCs w:val="28"/>
        </w:rPr>
        <w:t xml:space="preserve">一年来，虽然我站在动物防疫、检疫工作上取得了一定的成绩，但也还存在一些问题，一是我镇畜禽养殖量较大，专技人员较少，因此对防疫、检疫工作的全面开展有一定难度。二是对养殖大户的监管力度不够到位，特别是近几年来，外来养殖户增多、使用泔脚的养殖户增多，带来了对疫病防控上的难度。三是养殖户的防疫意识不够到位，有出现漏防、拒防的情况发生。四是村级防疫员队伍不够健全，存在年龄偏大，技术较差等问题。随着目前各类动物疫病形势越来越严峻，我们的工作将面临更大的挑战。</w:t>
      </w:r>
    </w:p>
    <w:p>
      <w:pPr>
        <w:ind w:left="0" w:right="0" w:firstLine="560"/>
        <w:spacing w:before="450" w:after="450" w:line="312" w:lineRule="auto"/>
      </w:pPr>
      <w:r>
        <w:rPr>
          <w:rFonts w:ascii="黑体" w:hAnsi="黑体" w:eastAsia="黑体" w:cs="黑体"/>
          <w:color w:val="000000"/>
          <w:sz w:val="34"/>
          <w:szCs w:val="34"/>
          <w:b w:val="1"/>
          <w:bCs w:val="1"/>
        </w:rPr>
        <w:t xml:space="preserve">卫生院免疫规划工作总结 免疫规划工作汇报篇二</w:t>
      </w:r>
    </w:p>
    <w:p>
      <w:pPr>
        <w:ind w:left="0" w:right="0" w:firstLine="560"/>
        <w:spacing w:before="450" w:after="450" w:line="312" w:lineRule="auto"/>
      </w:pPr>
      <w:r>
        <w:rPr>
          <w:rFonts w:ascii="宋体" w:hAnsi="宋体" w:eastAsia="宋体" w:cs="宋体"/>
          <w:color w:val="000"/>
          <w:sz w:val="28"/>
          <w:szCs w:val="28"/>
        </w:rPr>
        <w:t xml:space="preserve">我区自实行免疫规划工作以来，在区委、区政府和区卫计局的领导下，经过全体卫生防疫人员的共同努力，工作质量不断得到巩固提高，各项免疫规划资料收集整理逐步得到规范，儿童疫苗接种率不断提高，疫苗针对传染病的发病率不断下降，取得了良好的社会和经济效益。</w:t>
      </w:r>
    </w:p>
    <w:p>
      <w:pPr>
        <w:ind w:left="0" w:right="0" w:firstLine="560"/>
        <w:spacing w:before="450" w:after="450" w:line="312" w:lineRule="auto"/>
      </w:pPr>
      <w:r>
        <w:rPr>
          <w:rFonts w:ascii="宋体" w:hAnsi="宋体" w:eastAsia="宋体" w:cs="宋体"/>
          <w:color w:val="000"/>
          <w:sz w:val="28"/>
          <w:szCs w:val="28"/>
        </w:rPr>
        <w:t xml:space="preserve">鼓楼区面积35.7平方公里，辖9个街道、1个镇，69个社区，是福州市政治、文化中心，省、市级单位多，流动人口多。据统计，20xx年末全区常住人口706457人，出生数5800人。原区卫生局批准指定了我区25家预防接种单位，其中社区卫生服务中心10家、新生儿接种单位9家、自管单位4家，省疾控中心门诊部1家，福建省出入境检验检疫保健中心1家。10家街镇社区卫生服务中心接种单位全部通过了市卫生局规范化预防接种门诊验收，累计发放预防接种人员资格证509本。</w:t>
      </w:r>
    </w:p>
    <w:p>
      <w:pPr>
        <w:ind w:left="0" w:right="0" w:firstLine="560"/>
        <w:spacing w:before="450" w:after="450" w:line="312" w:lineRule="auto"/>
      </w:pPr>
      <w:r>
        <w:rPr>
          <w:rFonts w:ascii="宋体" w:hAnsi="宋体" w:eastAsia="宋体" w:cs="宋体"/>
          <w:color w:val="000"/>
          <w:sz w:val="28"/>
          <w:szCs w:val="28"/>
        </w:rPr>
        <w:t xml:space="preserve">为促进和完善预防接种门诊规范化管理，不断提高接种工作质量和服务水平，杜绝接种事故发生，按照要求做到规范化管理冷链运转，确保了疫苗接种效果，通过逐步完善的规范化门诊运行使接种程序更加规范、管理制度更加健全，儿童疫苗接种率不断提高，使我区各种疫苗针对传染病发病率控制在较低水平。20xx年我区脊灰、白喉、百日咳、乙脑、流脑、新生儿破伤风均未发病。</w:t>
      </w:r>
    </w:p>
    <w:p>
      <w:pPr>
        <w:ind w:left="0" w:right="0" w:firstLine="560"/>
        <w:spacing w:before="450" w:after="450" w:line="312" w:lineRule="auto"/>
      </w:pPr>
      <w:r>
        <w:rPr>
          <w:rFonts w:ascii="宋体" w:hAnsi="宋体" w:eastAsia="宋体" w:cs="宋体"/>
          <w:color w:val="000"/>
          <w:sz w:val="28"/>
          <w:szCs w:val="28"/>
        </w:rPr>
        <w:t xml:space="preserve">(一)继续做好免疫规划常规工作</w:t>
      </w:r>
    </w:p>
    <w:p>
      <w:pPr>
        <w:ind w:left="0" w:right="0" w:firstLine="560"/>
        <w:spacing w:before="450" w:after="450" w:line="312" w:lineRule="auto"/>
      </w:pPr>
      <w:r>
        <w:rPr>
          <w:rFonts w:ascii="宋体" w:hAnsi="宋体" w:eastAsia="宋体" w:cs="宋体"/>
          <w:color w:val="000"/>
          <w:sz w:val="28"/>
          <w:szCs w:val="28"/>
        </w:rPr>
        <w:t xml:space="preserve">1、常规免疫接种率监测情况</w:t>
      </w:r>
    </w:p>
    <w:p>
      <w:pPr>
        <w:ind w:left="0" w:right="0" w:firstLine="560"/>
        <w:spacing w:before="450" w:after="450" w:line="312" w:lineRule="auto"/>
      </w:pPr>
      <w:r>
        <w:rPr>
          <w:rFonts w:ascii="宋体" w:hAnsi="宋体" w:eastAsia="宋体" w:cs="宋体"/>
          <w:color w:val="000"/>
          <w:sz w:val="28"/>
          <w:szCs w:val="28"/>
        </w:rPr>
        <w:t xml:space="preserve">20xx年辖区接种单位接种一类苗**0003针剂次(不包括产科医院首针乙肝和卡介苗)：乙肝疫苗接种18319针次，口服脊灰疫苗22692剂次，接种百白破疫苗25252针次，接种白破疫苗5658针次，接种麻风疫苗7427针次，接种麻腮风疫苗6849针次，接种乙脑疫苗135针次，接种a群流脑13998针次，接种流脑a+c 12460针次，接种甲肝疫苗7604针次。产科首针乙肝32268针次，产科首针卡介苗31868针次。</w:t>
      </w:r>
    </w:p>
    <w:p>
      <w:pPr>
        <w:ind w:left="0" w:right="0" w:firstLine="560"/>
        <w:spacing w:before="450" w:after="450" w:line="312" w:lineRule="auto"/>
      </w:pPr>
      <w:r>
        <w:rPr>
          <w:rFonts w:ascii="宋体" w:hAnsi="宋体" w:eastAsia="宋体" w:cs="宋体"/>
          <w:color w:val="000"/>
          <w:sz w:val="28"/>
          <w:szCs w:val="28"/>
        </w:rPr>
        <w:t xml:space="preserve">2、推进儿童预防接种信息化系统建设</w:t>
      </w:r>
    </w:p>
    <w:p>
      <w:pPr>
        <w:ind w:left="0" w:right="0" w:firstLine="560"/>
        <w:spacing w:before="450" w:after="450" w:line="312" w:lineRule="auto"/>
      </w:pPr>
      <w:r>
        <w:rPr>
          <w:rFonts w:ascii="宋体" w:hAnsi="宋体" w:eastAsia="宋体" w:cs="宋体"/>
          <w:color w:val="000"/>
          <w:sz w:val="28"/>
          <w:szCs w:val="28"/>
        </w:rPr>
        <w:t xml:space="preserve">截至20xx年底已将辖区73374名20xx年1月1日以后出生的儿童预防接种信息上传至省cdc数据交换平台，产科医院上传20xx年新生儿数3360名。在全区范围内基本实现儿童接种信息共享，流动儿童跟踪接种，数据集中安全备份，统计分析利用等功能。</w:t>
      </w:r>
    </w:p>
    <w:p>
      <w:pPr>
        <w:ind w:left="0" w:right="0" w:firstLine="560"/>
        <w:spacing w:before="450" w:after="450" w:line="312" w:lineRule="auto"/>
      </w:pPr>
      <w:r>
        <w:rPr>
          <w:rFonts w:ascii="宋体" w:hAnsi="宋体" w:eastAsia="宋体" w:cs="宋体"/>
          <w:color w:val="000"/>
          <w:sz w:val="28"/>
          <w:szCs w:val="28"/>
        </w:rPr>
        <w:t xml:space="preserve">3、疫苗和注射器使用及冷链管理情况</w:t>
      </w:r>
    </w:p>
    <w:p>
      <w:pPr>
        <w:ind w:left="0" w:right="0" w:firstLine="560"/>
        <w:spacing w:before="450" w:after="450" w:line="312" w:lineRule="auto"/>
      </w:pPr>
      <w:r>
        <w:rPr>
          <w:rFonts w:ascii="宋体" w:hAnsi="宋体" w:eastAsia="宋体" w:cs="宋体"/>
          <w:color w:val="000"/>
          <w:sz w:val="28"/>
          <w:szCs w:val="28"/>
        </w:rPr>
        <w:t xml:space="preserve">为了加强疫苗管理、保证疫苗质量，杜绝接种事故发生，我中心严格按照《疫苗流通和预防接种管理条例》、《疫苗储存和运输管理规范》及《鼓楼区生物制品管理制度》、《鼓楼区二类疫苗管理制度》及《鼓楼区二类疫苗管理制度补充规定》等有关规定，做好疫苗和注射器的采购、运输、储存、分发登记和使用等，并通过业务培训、社区考核和专项督导等方式指导和督促辖区各接种单位做好相关疫苗和注射器的使用管理工作。全年累计领取2ml注射器91200支，下发2ml注射器89400支。</w:t>
      </w:r>
    </w:p>
    <w:p>
      <w:pPr>
        <w:ind w:left="0" w:right="0" w:firstLine="560"/>
        <w:spacing w:before="450" w:after="450" w:line="312" w:lineRule="auto"/>
      </w:pPr>
      <w:r>
        <w:rPr>
          <w:rFonts w:ascii="宋体" w:hAnsi="宋体" w:eastAsia="宋体" w:cs="宋体"/>
          <w:color w:val="000"/>
          <w:sz w:val="28"/>
          <w:szCs w:val="28"/>
        </w:rPr>
        <w:t xml:space="preserve">(二)开展免疫规划疫苗查漏补种月活动</w:t>
      </w:r>
    </w:p>
    <w:p>
      <w:pPr>
        <w:ind w:left="0" w:right="0" w:firstLine="560"/>
        <w:spacing w:before="450" w:after="450" w:line="312" w:lineRule="auto"/>
      </w:pPr>
      <w:r>
        <w:rPr>
          <w:rFonts w:ascii="宋体" w:hAnsi="宋体" w:eastAsia="宋体" w:cs="宋体"/>
          <w:color w:val="000"/>
          <w:sz w:val="28"/>
          <w:szCs w:val="28"/>
        </w:rPr>
        <w:t xml:space="preserve">根据省、市统一部署，我区于20xx年的4月在全区范围内对适龄儿童开展以麻疹疫苗、脊髓灰质炎疫苗为主的国家免疫规划疫苗查漏补种月活动。原区卫生局和区教育局联合转发了《福州市卫生和计划生育委员会 福州市教育局关于印发福州市20xx年国家免疫规划疫苗查漏补种月活动方案的通知》，通过局务会和主任办公会等形式部署了相关工作。全区累计召开宣传动员会19次，发放补种通知书8210张、宣传单9590张，手机短信4126条，宣传手册1650本、张贴宣传画783张，悬挂横幅宣传标语21幅，出版墙报161版次，投入活动经费2万余元。 本次活动在10个固定接种点、4个单位内部接种点，全区共摸底适龄儿童4**55人，需补种各类疫苗的有1891人，其中麻疹类疫苗需补种的有122人，实种人数为122人，报告接种率为100%;脊髓灰质炎疫苗需补种的有710人，实种人数为703人，报告接种率为99.01%。发现其他疫苗漏种儿童也按照补种程序逐一给予及时补种。</w:t>
      </w:r>
    </w:p>
    <w:p>
      <w:pPr>
        <w:ind w:left="0" w:right="0" w:firstLine="560"/>
        <w:spacing w:before="450" w:after="450" w:line="312" w:lineRule="auto"/>
      </w:pPr>
      <w:r>
        <w:rPr>
          <w:rFonts w:ascii="宋体" w:hAnsi="宋体" w:eastAsia="宋体" w:cs="宋体"/>
          <w:color w:val="000"/>
          <w:sz w:val="28"/>
          <w:szCs w:val="28"/>
        </w:rPr>
        <w:t xml:space="preserve">(三)开展鼓楼区预防接种规范管理专项活动</w:t>
      </w:r>
    </w:p>
    <w:p>
      <w:pPr>
        <w:ind w:left="0" w:right="0" w:firstLine="560"/>
        <w:spacing w:before="450" w:after="450" w:line="312" w:lineRule="auto"/>
      </w:pPr>
      <w:r>
        <w:rPr>
          <w:rFonts w:ascii="宋体" w:hAnsi="宋体" w:eastAsia="宋体" w:cs="宋体"/>
          <w:color w:val="000"/>
          <w:sz w:val="28"/>
          <w:szCs w:val="28"/>
        </w:rPr>
        <w:t xml:space="preserve">为认真贯彻落实《国家卫计委办公厅关于开展预防接种规范管理专项活动的通知》(国卫办疾控函【20xx】790号)要求，进一步健全预防接种服务网络，保障预防接种服务质量和安全，巩固提高国家免疫规划疫苗接种率，全面提升预防接种工作水平，区疾控中心受区卫计局委托于12月30日举办了20xx年鼓楼区预防接种规范管理专项活动培训班，重点部署了我区预防接种规范管理专项活动及下阶段免疫规划相关工作。辖区10个社区卫生服务中心，省妇幼、省立医院、协和医院等9家产科医院及省疾控中心、省出入境卫生保健中心等24家接种单位业务负责人共40余人参加了培训。按照省、市的统一部署，我区组织制定了《鼓楼区预防接种规范管理专项活动实施方案》，并要求辖区各有关单位按照要求结合本单位实际, 制定专项活动方案,认真开展鼓楼区预防接种规范管理专项活动，切实抓好专项活动的落实。</w:t>
      </w:r>
    </w:p>
    <w:p>
      <w:pPr>
        <w:ind w:left="0" w:right="0" w:firstLine="560"/>
        <w:spacing w:before="450" w:after="450" w:line="312" w:lineRule="auto"/>
      </w:pPr>
      <w:r>
        <w:rPr>
          <w:rFonts w:ascii="宋体" w:hAnsi="宋体" w:eastAsia="宋体" w:cs="宋体"/>
          <w:color w:val="000"/>
          <w:sz w:val="28"/>
          <w:szCs w:val="28"/>
        </w:rPr>
        <w:t xml:space="preserve">(四)脊髓灰质炎免疫规划工作</w:t>
      </w:r>
    </w:p>
    <w:p>
      <w:pPr>
        <w:ind w:left="0" w:right="0" w:firstLine="560"/>
        <w:spacing w:before="450" w:after="450" w:line="312" w:lineRule="auto"/>
      </w:pPr>
      <w:r>
        <w:rPr>
          <w:rFonts w:ascii="宋体" w:hAnsi="宋体" w:eastAsia="宋体" w:cs="宋体"/>
          <w:color w:val="000"/>
          <w:sz w:val="28"/>
          <w:szCs w:val="28"/>
        </w:rPr>
        <w:t xml:space="preserve">通过提高各哨点医院afp病监测水平、及时发现afp病例，按有关要求规范地做好afp病例监测管理工作。及时对辖区内afp主动监测医院开展主动搜索工作;及时对辖区医疗机构报告afp病例进行流行病学调查、采便送检和60天随访等监测管理工作。全年共调查、处理了辖区医疗机构报告的afp病例25例(其中2例为本地病例)，均已排除了“脊灰”病例。</w:t>
      </w:r>
    </w:p>
    <w:p>
      <w:pPr>
        <w:ind w:left="0" w:right="0" w:firstLine="560"/>
        <w:spacing w:before="450" w:after="450" w:line="312" w:lineRule="auto"/>
      </w:pPr>
      <w:r>
        <w:rPr>
          <w:rFonts w:ascii="宋体" w:hAnsi="宋体" w:eastAsia="宋体" w:cs="宋体"/>
          <w:color w:val="000"/>
          <w:sz w:val="28"/>
          <w:szCs w:val="28"/>
        </w:rPr>
        <w:t xml:space="preserve">根据省、市、区统一部署，我区于4月结合查漏补种活动，对辖区适龄儿童进行脊灰疫苗查漏补种。全年需补种目标儿童710人，实补种目标儿童703人。</w:t>
      </w:r>
    </w:p>
    <w:p>
      <w:pPr>
        <w:ind w:left="0" w:right="0" w:firstLine="560"/>
        <w:spacing w:before="450" w:after="450" w:line="312" w:lineRule="auto"/>
      </w:pPr>
      <w:r>
        <w:rPr>
          <w:rFonts w:ascii="宋体" w:hAnsi="宋体" w:eastAsia="宋体" w:cs="宋体"/>
          <w:color w:val="000"/>
          <w:sz w:val="28"/>
          <w:szCs w:val="28"/>
        </w:rPr>
        <w:t xml:space="preserve">(五)麻疹防控工作</w:t>
      </w:r>
    </w:p>
    <w:p>
      <w:pPr>
        <w:ind w:left="0" w:right="0" w:firstLine="560"/>
        <w:spacing w:before="450" w:after="450" w:line="312" w:lineRule="auto"/>
      </w:pPr>
      <w:r>
        <w:rPr>
          <w:rFonts w:ascii="宋体" w:hAnsi="宋体" w:eastAsia="宋体" w:cs="宋体"/>
          <w:color w:val="000"/>
          <w:sz w:val="28"/>
          <w:szCs w:val="28"/>
        </w:rPr>
        <w:t xml:space="preserve">20xx年全年鼓楼区共报告实验室确诊麻疹病例16例((8月龄以下2例，**岁以上成人11例，8月龄至**岁3例(其中医院感染的外地病例1例，洪山流动儿童1例，五凤禁忌症掌握不明儿童1例)，发病率22.16/100万。我区制定和转发了上级有关消除麻疹的方案和文件，为我区麻疹消除工作的顺利开展提供了技术保障;加强消除麻疹业务培训，落实麻疹防控策略;积极开展含麻疹类疫苗查漏补种及强化免疫活动和入托入学查验接种证工作;加大免疫规划宣传力度，提高群众主动参与意识;密切监控疫情动态，提高监测敏感性，进一步落实麻疹防控工作。</w:t>
      </w:r>
    </w:p>
    <w:p>
      <w:pPr>
        <w:ind w:left="0" w:right="0" w:firstLine="560"/>
        <w:spacing w:before="450" w:after="450" w:line="312" w:lineRule="auto"/>
      </w:pPr>
      <w:r>
        <w:rPr>
          <w:rFonts w:ascii="宋体" w:hAnsi="宋体" w:eastAsia="宋体" w:cs="宋体"/>
          <w:color w:val="000"/>
          <w:sz w:val="28"/>
          <w:szCs w:val="28"/>
        </w:rPr>
        <w:t xml:space="preserve">(六)认真落实免疫规划检查，及时发现和解决存在问题</w:t>
      </w:r>
    </w:p>
    <w:p>
      <w:pPr>
        <w:ind w:left="0" w:right="0" w:firstLine="560"/>
        <w:spacing w:before="450" w:after="450" w:line="312" w:lineRule="auto"/>
      </w:pPr>
      <w:r>
        <w:rPr>
          <w:rFonts w:ascii="宋体" w:hAnsi="宋体" w:eastAsia="宋体" w:cs="宋体"/>
          <w:color w:val="000"/>
          <w:sz w:val="28"/>
          <w:szCs w:val="28"/>
        </w:rPr>
        <w:t xml:space="preserve">区疾控中心结合查漏补种工作督导、乡级预防接种门诊免疫规划服务能力调查、规范化门诊验收、基本公共卫生服务项目考核和预防接种规范管理专项活动等采用随机抽样的方法从卡证管理、接种率、预防接种人员操作情况、免疫规划工作情况、一类苗损耗情况、免疫规划资料等方面对辖区接种单位免疫规划工作开展情况进行了全面的督导检查。及时认真分析检查中发现问题，提出解决办法，并督促逐一认真落实整改。</w:t>
      </w:r>
    </w:p>
    <w:p>
      <w:pPr>
        <w:ind w:left="0" w:right="0" w:firstLine="560"/>
        <w:spacing w:before="450" w:after="450" w:line="312" w:lineRule="auto"/>
      </w:pPr>
      <w:r>
        <w:rPr>
          <w:rFonts w:ascii="宋体" w:hAnsi="宋体" w:eastAsia="宋体" w:cs="宋体"/>
          <w:color w:val="000"/>
          <w:sz w:val="28"/>
          <w:szCs w:val="28"/>
        </w:rPr>
        <w:t xml:space="preserve">(七)继续落实开展入托入学儿童预防接种证查验工作</w:t>
      </w:r>
    </w:p>
    <w:p>
      <w:pPr>
        <w:ind w:left="0" w:right="0" w:firstLine="560"/>
        <w:spacing w:before="450" w:after="450" w:line="312" w:lineRule="auto"/>
      </w:pPr>
      <w:r>
        <w:rPr>
          <w:rFonts w:ascii="宋体" w:hAnsi="宋体" w:eastAsia="宋体" w:cs="宋体"/>
          <w:color w:val="000"/>
          <w:sz w:val="28"/>
          <w:szCs w:val="28"/>
        </w:rPr>
        <w:t xml:space="preserve">秋季开学前，鼓楼区卫计局联合区教育局举办了辖区所有小学和托幼机构校(园)医、各社区卫生服务中心预防接种门诊负责人、区教育局、区卫计局和区疾控中心相关人员130余人参加了的“20xx年鼓楼区入托入学查验预防接种证暨校园常见传染病防控工作培训班”，邀请福州市疾控中心流病科副科长陈杨伟副主任医师就入托入学儿童预防接种证查验工作和学校传染病防治及健康教育活动进行了详细讲授，全面部署了20xx年鼓楼入托入学查验预防接种证工作。</w:t>
      </w:r>
    </w:p>
    <w:p>
      <w:pPr>
        <w:ind w:left="0" w:right="0" w:firstLine="560"/>
        <w:spacing w:before="450" w:after="450" w:line="312" w:lineRule="auto"/>
      </w:pPr>
      <w:r>
        <w:rPr>
          <w:rFonts w:ascii="宋体" w:hAnsi="宋体" w:eastAsia="宋体" w:cs="宋体"/>
          <w:color w:val="000"/>
          <w:sz w:val="28"/>
          <w:szCs w:val="28"/>
        </w:rPr>
        <w:t xml:space="preserve">20xx年，共对辖区123所小学和托幼机构开展了预防接种证查验工作，应查验18737人、实查验18737人，查验率100%;应补证儿童4人，实补证4人;应补种儿童3307人、实补种3241人，补种率98%。</w:t>
      </w:r>
    </w:p>
    <w:p>
      <w:pPr>
        <w:ind w:left="0" w:right="0" w:firstLine="560"/>
        <w:spacing w:before="450" w:after="450" w:line="312" w:lineRule="auto"/>
      </w:pPr>
      <w:r>
        <w:rPr>
          <w:rFonts w:ascii="宋体" w:hAnsi="宋体" w:eastAsia="宋体" w:cs="宋体"/>
          <w:color w:val="000"/>
          <w:sz w:val="28"/>
          <w:szCs w:val="28"/>
        </w:rPr>
        <w:t xml:space="preserve">(八)、加强流动儿童管理，确保儿童免疫规划质量</w:t>
      </w:r>
    </w:p>
    <w:p>
      <w:pPr>
        <w:ind w:left="0" w:right="0" w:firstLine="560"/>
        <w:spacing w:before="450" w:after="450" w:line="312" w:lineRule="auto"/>
      </w:pPr>
      <w:r>
        <w:rPr>
          <w:rFonts w:ascii="宋体" w:hAnsi="宋体" w:eastAsia="宋体" w:cs="宋体"/>
          <w:color w:val="000"/>
          <w:sz w:val="28"/>
          <w:szCs w:val="28"/>
        </w:rPr>
        <w:t xml:space="preserve">为加强对我区流动儿童预防接种管理、提高流动儿童免疫规划工作质量，围绕“4.25”儿童预防接种宣传日，我区组织开展了重点针对流动儿童预防接种的宣传免疫规划知识、免疫规划疫苗查漏补种月，脊灰、麻疹类疫苗强化免疫和查漏补种活动、入托入学儿童预防接种证查验工作等活动。加强与各有关人员部门配合，健全接种管理网络，认真执行《福建省流动人口儿童预防接种管理办法》，推进预防接种信息化系统建设等，加大宣传力度最大限度争取家长配合，加强流动人口、计划外生育儿童出入的信息交流，以利于及时建卡;加强对麻疹确诊病例居住的小区及周边进行主动搜索，开展含麻疫苗的查漏补种工作，重点针对流动儿童，提高流动儿童接种率和及时率，促进免疫规划工作健康发展。</w:t>
      </w:r>
    </w:p>
    <w:p>
      <w:pPr>
        <w:ind w:left="0" w:right="0" w:firstLine="560"/>
        <w:spacing w:before="450" w:after="450" w:line="312" w:lineRule="auto"/>
      </w:pPr>
      <w:r>
        <w:rPr>
          <w:rFonts w:ascii="宋体" w:hAnsi="宋体" w:eastAsia="宋体" w:cs="宋体"/>
          <w:color w:val="000"/>
          <w:sz w:val="28"/>
          <w:szCs w:val="28"/>
        </w:rPr>
        <w:t xml:space="preserve">(九)、做好宣传培训工作</w:t>
      </w:r>
    </w:p>
    <w:p>
      <w:pPr>
        <w:ind w:left="0" w:right="0" w:firstLine="560"/>
        <w:spacing w:before="450" w:after="450" w:line="312" w:lineRule="auto"/>
      </w:pPr>
      <w:r>
        <w:rPr>
          <w:rFonts w:ascii="宋体" w:hAnsi="宋体" w:eastAsia="宋体" w:cs="宋体"/>
          <w:color w:val="000"/>
          <w:sz w:val="28"/>
          <w:szCs w:val="28"/>
        </w:rPr>
        <w:t xml:space="preserve">充分利用“4.25预防接种宣传日”，查漏补种月，扩大国家免疫规划疫苗查漏补种工作有利宣传时机，在全市率先开展预防接种健康教育-社区家长课堂工作，加强预防接种知识宣传，不断提高儿童家长预防保健认识水平，营造良好的支持免疫规划的社会氛围。结合查漏补种月、20xx年鼓楼区扩大国家免疫规划疫苗查漏补种活动和查验预防接种证工作等对辖区接种单位的预防接种人员进行业务培训;还通过定期与不定期召开防保人员例会经常性地进行业务学习，及时解决工作中重点、难点问题;与区教育局密切配合定期对校医开展有关传染病防控知识的培训和讲座，不断加强了我区学校及托幼机构传染病预防控制水平，规范了我区入托入学儿童预防接种证查验工作。</w:t>
      </w:r>
    </w:p>
    <w:p>
      <w:pPr>
        <w:ind w:left="0" w:right="0" w:firstLine="560"/>
        <w:spacing w:before="450" w:after="450" w:line="312" w:lineRule="auto"/>
      </w:pPr>
      <w:r>
        <w:rPr>
          <w:rFonts w:ascii="宋体" w:hAnsi="宋体" w:eastAsia="宋体" w:cs="宋体"/>
          <w:color w:val="000"/>
          <w:sz w:val="28"/>
          <w:szCs w:val="28"/>
        </w:rPr>
        <w:t xml:space="preserve">1、由于09年起取消了预防接种专项工作补助全部从基本公共卫生服务经费列支，加上事业单位绩效工资制度改革，对基层预防接种人员积极性影响较大。</w:t>
      </w:r>
    </w:p>
    <w:p>
      <w:pPr>
        <w:ind w:left="0" w:right="0" w:firstLine="560"/>
        <w:spacing w:before="450" w:after="450" w:line="312" w:lineRule="auto"/>
      </w:pPr>
      <w:r>
        <w:rPr>
          <w:rFonts w:ascii="宋体" w:hAnsi="宋体" w:eastAsia="宋体" w:cs="宋体"/>
          <w:color w:val="000"/>
          <w:sz w:val="28"/>
          <w:szCs w:val="28"/>
        </w:rPr>
        <w:t xml:space="preserve">2、免疫规划基础资料的收集、整理方面虽有明显的进步，但距规范化要求仍有一定的差距。还存在接种卡、证项目填写不全，未登记流动儿童迁入、迁出时间和发病具体时间等现象。</w:t>
      </w:r>
    </w:p>
    <w:p>
      <w:pPr>
        <w:ind w:left="0" w:right="0" w:firstLine="560"/>
        <w:spacing w:before="450" w:after="450" w:line="312" w:lineRule="auto"/>
      </w:pPr>
      <w:r>
        <w:rPr>
          <w:rFonts w:ascii="宋体" w:hAnsi="宋体" w:eastAsia="宋体" w:cs="宋体"/>
          <w:color w:val="000"/>
          <w:sz w:val="28"/>
          <w:szCs w:val="28"/>
        </w:rPr>
        <w:t xml:space="preserve">3、特殊人群接种管理工作仍是难点。大部分单位对流动儿童、计划外生育儿童等特殊人群缺乏有效的管理，未能主动对特殊儿童开展搜索。受计生检查的影响导致计划外生育儿童、外来流动儿童接种率和建卡率不高。</w:t>
      </w:r>
    </w:p>
    <w:p>
      <w:pPr>
        <w:ind w:left="0" w:right="0" w:firstLine="560"/>
        <w:spacing w:before="450" w:after="450" w:line="312" w:lineRule="auto"/>
      </w:pPr>
      <w:r>
        <w:rPr>
          <w:rFonts w:ascii="宋体" w:hAnsi="宋体" w:eastAsia="宋体" w:cs="宋体"/>
          <w:color w:val="000"/>
          <w:sz w:val="28"/>
          <w:szCs w:val="28"/>
        </w:rPr>
        <w:t xml:space="preserve">4、低年龄儿童和成人麻疹发病成为消除麻疹的难点。这部分人群已成为我区麻疹发病的主要人群，给我们防控工作带来一定的难度。</w:t>
      </w:r>
    </w:p>
    <w:p>
      <w:pPr>
        <w:ind w:left="0" w:right="0" w:firstLine="560"/>
        <w:spacing w:before="450" w:after="450" w:line="312" w:lineRule="auto"/>
      </w:pPr>
      <w:r>
        <w:rPr>
          <w:rFonts w:ascii="宋体" w:hAnsi="宋体" w:eastAsia="宋体" w:cs="宋体"/>
          <w:color w:val="000"/>
          <w:sz w:val="28"/>
          <w:szCs w:val="28"/>
        </w:rPr>
        <w:t xml:space="preserve">我们将在今后工作中不断总结经验，扬长避短，采取切实有效的措施，提高基础免疫和加强免疫接种率，促进我区免疫规划工作持续发展，保障儿童身体健康。</w:t>
      </w:r>
    </w:p>
    <w:p>
      <w:pPr>
        <w:ind w:left="0" w:right="0" w:firstLine="560"/>
        <w:spacing w:before="450" w:after="450" w:line="312" w:lineRule="auto"/>
      </w:pPr>
      <w:r>
        <w:rPr>
          <w:rFonts w:ascii="宋体" w:hAnsi="宋体" w:eastAsia="宋体" w:cs="宋体"/>
          <w:color w:val="000"/>
          <w:sz w:val="28"/>
          <w:szCs w:val="28"/>
        </w:rPr>
        <w:t xml:space="preserve">1、严格按照省市统一部署及《鼓楼区预防接种规范管理专项活动实施方案》的要求，进一步规范我区预防接种工作，保障预防接种质量和安全。</w:t>
      </w:r>
    </w:p>
    <w:p>
      <w:pPr>
        <w:ind w:left="0" w:right="0" w:firstLine="560"/>
        <w:spacing w:before="450" w:after="450" w:line="312" w:lineRule="auto"/>
      </w:pPr>
      <w:r>
        <w:rPr>
          <w:rFonts w:ascii="宋体" w:hAnsi="宋体" w:eastAsia="宋体" w:cs="宋体"/>
          <w:color w:val="000"/>
          <w:sz w:val="28"/>
          <w:szCs w:val="28"/>
        </w:rPr>
        <w:t xml:space="preserve">2、切实保障免疫规划的工作经费落实，按工作量增加基层免疫规划经费在基本公共卫生人均经费中的比重，并积极争取提高基层预防接种人员工作待遇。</w:t>
      </w:r>
    </w:p>
    <w:p>
      <w:pPr>
        <w:ind w:left="0" w:right="0" w:firstLine="560"/>
        <w:spacing w:before="450" w:after="450" w:line="312" w:lineRule="auto"/>
      </w:pPr>
      <w:r>
        <w:rPr>
          <w:rFonts w:ascii="宋体" w:hAnsi="宋体" w:eastAsia="宋体" w:cs="宋体"/>
          <w:color w:val="000"/>
          <w:sz w:val="28"/>
          <w:szCs w:val="28"/>
        </w:rPr>
        <w:t xml:space="preserve">3、改进预防接种服务形式，加强常规免疫，提高预防接种质量。健全规范化预防接种门诊制度，通过防保人员定期和不定期的业务培训，不断提高基层业务素质。</w:t>
      </w:r>
    </w:p>
    <w:p>
      <w:pPr>
        <w:ind w:left="0" w:right="0" w:firstLine="560"/>
        <w:spacing w:before="450" w:after="450" w:line="312" w:lineRule="auto"/>
      </w:pPr>
      <w:r>
        <w:rPr>
          <w:rFonts w:ascii="宋体" w:hAnsi="宋体" w:eastAsia="宋体" w:cs="宋体"/>
          <w:color w:val="000"/>
          <w:sz w:val="28"/>
          <w:szCs w:val="28"/>
        </w:rPr>
        <w:t xml:space="preserve">4、各接种单位要充分利用下午和其它非接种日时间收集整理免疫规划有关资料，特别是要认真核对预防接种信息系统上传接种个案信息、接种卡及接种证，发现问题及时与儿童家长取得联系并及时纠正与补种。加强对预防接种单位督导，及时发现问题，采取切实有效的措施，规范免疫规划工作资料收集，提高疫苗接种率，使我区免疫规划工作始终走在全市前列，保障儿童健康。</w:t>
      </w:r>
    </w:p>
    <w:p>
      <w:pPr>
        <w:ind w:left="0" w:right="0" w:firstLine="560"/>
        <w:spacing w:before="450" w:after="450" w:line="312" w:lineRule="auto"/>
      </w:pPr>
      <w:r>
        <w:rPr>
          <w:rFonts w:ascii="宋体" w:hAnsi="宋体" w:eastAsia="宋体" w:cs="宋体"/>
          <w:color w:val="000"/>
          <w:sz w:val="28"/>
          <w:szCs w:val="28"/>
        </w:rPr>
        <w:t xml:space="preserve">5、继续密切配合各有关部门，认真执行《福建省流动人口儿童预防接种管理办法》，落实入托入学儿童查验预防接种证制度，加大宣传力度，全面开展鼓楼区预防接种健康教育家长课堂项目，最大限度争取家长配合，加强流动人口、计划外生育儿童出入的信息交流，开展对特殊儿童的主动搜索，不断提高流动儿童和加强免疫接种率，促进我区免疫规划工作健康发展。</w:t>
      </w:r>
    </w:p>
    <w:p>
      <w:pPr>
        <w:ind w:left="0" w:right="0" w:firstLine="560"/>
        <w:spacing w:before="450" w:after="450" w:line="312" w:lineRule="auto"/>
      </w:pPr>
      <w:r>
        <w:rPr>
          <w:rFonts w:ascii="宋体" w:hAnsi="宋体" w:eastAsia="宋体" w:cs="宋体"/>
          <w:color w:val="000"/>
          <w:sz w:val="28"/>
          <w:szCs w:val="28"/>
        </w:rPr>
        <w:t xml:space="preserve">6、提高控制麻疹疫情的反应速度和处理能力，对单例麻疹病例按照麻疹暴发疫情规范开展处置工作，高质量开展含麻疹疫苗查漏补种工作，努力实现消除麻疹目标。</w:t>
      </w:r>
    </w:p>
    <w:p>
      <w:pPr>
        <w:ind w:left="0" w:right="0" w:firstLine="560"/>
        <w:spacing w:before="450" w:after="450" w:line="312" w:lineRule="auto"/>
      </w:pPr>
      <w:r>
        <w:rPr>
          <w:rFonts w:ascii="黑体" w:hAnsi="黑体" w:eastAsia="黑体" w:cs="黑体"/>
          <w:color w:val="000000"/>
          <w:sz w:val="34"/>
          <w:szCs w:val="34"/>
          <w:b w:val="1"/>
          <w:bCs w:val="1"/>
        </w:rPr>
        <w:t xml:space="preserve">卫生院免疫规划工作总结 免疫规划工作汇报篇三</w:t>
      </w:r>
    </w:p>
    <w:p>
      <w:pPr>
        <w:ind w:left="0" w:right="0" w:firstLine="560"/>
        <w:spacing w:before="450" w:after="450" w:line="312" w:lineRule="auto"/>
      </w:pPr>
      <w:r>
        <w:rPr>
          <w:rFonts w:ascii="宋体" w:hAnsi="宋体" w:eastAsia="宋体" w:cs="宋体"/>
          <w:color w:val="000"/>
          <w:sz w:val="28"/>
          <w:szCs w:val="28"/>
        </w:rPr>
        <w:t xml:space="preserve">一年的总做接近尾声，我院的免疫规划工作在院领导的正确领导下，科室员工的团结一致、共同努力、圆满完成预期的工作任务，现将一年来的工作情况总结：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我院领导重视免疫规划工作，建立健全免疫规划组织机构，免疫规划人员稳定，技术力量雄厚，定期参加上级有关部门的业务培训，掌握最新的免疫规划知识。</w:t>
      </w:r>
    </w:p>
    <w:p>
      <w:pPr>
        <w:ind w:left="0" w:right="0" w:firstLine="560"/>
        <w:spacing w:before="450" w:after="450" w:line="312" w:lineRule="auto"/>
      </w:pPr>
      <w:r>
        <w:rPr>
          <w:rFonts w:ascii="宋体" w:hAnsi="宋体" w:eastAsia="宋体" w:cs="宋体"/>
          <w:color w:val="000"/>
          <w:sz w:val="28"/>
          <w:szCs w:val="28"/>
        </w:rPr>
        <w:t xml:space="preserve">1、7岁一下儿童建卡率达到100%。</w:t>
      </w:r>
    </w:p>
    <w:p>
      <w:pPr>
        <w:ind w:left="0" w:right="0" w:firstLine="560"/>
        <w:spacing w:before="450" w:after="450" w:line="312" w:lineRule="auto"/>
      </w:pPr>
      <w:r>
        <w:rPr>
          <w:rFonts w:ascii="宋体" w:hAnsi="宋体" w:eastAsia="宋体" w:cs="宋体"/>
          <w:color w:val="000"/>
          <w:sz w:val="28"/>
          <w:szCs w:val="28"/>
        </w:rPr>
        <w:t xml:space="preserve">2、疫苗接种后异常反应发生率为0。</w:t>
      </w:r>
    </w:p>
    <w:p>
      <w:pPr>
        <w:ind w:left="0" w:right="0" w:firstLine="560"/>
        <w:spacing w:before="450" w:after="450" w:line="312" w:lineRule="auto"/>
      </w:pPr>
      <w:r>
        <w:rPr>
          <w:rFonts w:ascii="宋体" w:hAnsi="宋体" w:eastAsia="宋体" w:cs="宋体"/>
          <w:color w:val="000"/>
          <w:sz w:val="28"/>
          <w:szCs w:val="28"/>
        </w:rPr>
        <w:t xml:space="preserve">3、无接种事故发生，无脊灰发生。</w:t>
      </w:r>
    </w:p>
    <w:p>
      <w:pPr>
        <w:ind w:left="0" w:right="0" w:firstLine="560"/>
        <w:spacing w:before="450" w:after="450" w:line="312" w:lineRule="auto"/>
      </w:pPr>
      <w:r>
        <w:rPr>
          <w:rFonts w:ascii="宋体" w:hAnsi="宋体" w:eastAsia="宋体" w:cs="宋体"/>
          <w:color w:val="000"/>
          <w:sz w:val="28"/>
          <w:szCs w:val="28"/>
        </w:rPr>
        <w:t xml:space="preserve">我院按上级要求坚持疫苗主渠道，按要求正确存放管理，认真填写出入库登记，疫苗使用的数量与接种人次数相吻合。每月对疫苗及注射器进行自查，发现过期、破损疫苗按要求出力。严格执行安全注射管理制度，冰箱温度保证在规定范围内，认真登记冰箱温度记录，定期除霜，保证疫苗贮存质量。</w:t>
      </w:r>
    </w:p>
    <w:p>
      <w:pPr>
        <w:ind w:left="0" w:right="0" w:firstLine="560"/>
        <w:spacing w:before="450" w:after="450" w:line="312" w:lineRule="auto"/>
      </w:pPr>
      <w:r>
        <w:rPr>
          <w:rFonts w:ascii="宋体" w:hAnsi="宋体" w:eastAsia="宋体" w:cs="宋体"/>
          <w:color w:val="000"/>
          <w:sz w:val="28"/>
          <w:szCs w:val="28"/>
        </w:rPr>
        <w:t xml:space="preserve">主动与教育部门协调，摸清学校学生底数，搞好小学新生入学查验工作，保证各儿童有明确的、详细的、正确的接种史，及时补种、补证、</w:t>
      </w:r>
    </w:p>
    <w:p>
      <w:pPr>
        <w:ind w:left="0" w:right="0" w:firstLine="560"/>
        <w:spacing w:before="450" w:after="450" w:line="312" w:lineRule="auto"/>
      </w:pPr>
      <w:r>
        <w:rPr>
          <w:rFonts w:ascii="宋体" w:hAnsi="宋体" w:eastAsia="宋体" w:cs="宋体"/>
          <w:color w:val="000"/>
          <w:sz w:val="28"/>
          <w:szCs w:val="28"/>
        </w:rPr>
        <w:t xml:space="preserve">我院每月进行免疫规划自查，要求严格按照《计划免疫接种技术管理规程》进行操作，保证安全注射，一次性用品及时毁形、消毒焚烧处理，对不达标的限期整改，按规范要求合格可开展预防接种。</w:t>
      </w:r>
    </w:p>
    <w:p>
      <w:pPr>
        <w:ind w:left="0" w:right="0" w:firstLine="560"/>
        <w:spacing w:before="450" w:after="450" w:line="312" w:lineRule="auto"/>
      </w:pPr>
      <w:r>
        <w:rPr>
          <w:rFonts w:ascii="宋体" w:hAnsi="宋体" w:eastAsia="宋体" w:cs="宋体"/>
          <w:color w:val="000"/>
          <w:sz w:val="28"/>
          <w:szCs w:val="28"/>
        </w:rPr>
        <w:t xml:space="preserve">对上级引发的免疫规划相关文件、通知及各种资料认真做好收发登记，掌握免疫规划所基础资料，分类存放归档。</w:t>
      </w:r>
    </w:p>
    <w:p>
      <w:pPr>
        <w:ind w:left="0" w:right="0" w:firstLine="560"/>
        <w:spacing w:before="450" w:after="450" w:line="312" w:lineRule="auto"/>
      </w:pPr>
      <w:r>
        <w:rPr>
          <w:rFonts w:ascii="宋体" w:hAnsi="宋体" w:eastAsia="宋体" w:cs="宋体"/>
          <w:color w:val="000"/>
          <w:sz w:val="28"/>
          <w:szCs w:val="28"/>
        </w:rPr>
        <w:t xml:space="preserve">正确实用儿童预防接种信息客户端及时录入疫苗领取情况及儿童预防接种情况，并上传国家平台。</w:t>
      </w:r>
    </w:p>
    <w:p>
      <w:pPr>
        <w:ind w:left="0" w:right="0" w:firstLine="560"/>
        <w:spacing w:before="450" w:after="450" w:line="312" w:lineRule="auto"/>
      </w:pPr>
      <w:r>
        <w:rPr>
          <w:rFonts w:ascii="宋体" w:hAnsi="宋体" w:eastAsia="宋体" w:cs="宋体"/>
          <w:color w:val="000"/>
          <w:sz w:val="28"/>
          <w:szCs w:val="28"/>
        </w:rPr>
        <w:t xml:space="preserve">几年11月份我院对辖区内儿童开展了脊灰疫苗强化工作，无论户籍地和以往免疫接种史如何，一律接种2次脊灰疫苗。确保在我辖区内无脊灰病例发生。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2024-07-08T03:42:20+08:00</dcterms:created>
  <dcterms:modified xsi:type="dcterms:W3CDTF">2024-07-08T03:42:20+08:00</dcterms:modified>
</cp:coreProperties>
</file>

<file path=docProps/custom.xml><?xml version="1.0" encoding="utf-8"?>
<Properties xmlns="http://schemas.openxmlformats.org/officeDocument/2006/custom-properties" xmlns:vt="http://schemas.openxmlformats.org/officeDocument/2006/docPropsVTypes"/>
</file>