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在县纪委全会上的讲话</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坚持“五个从严”落实“两个责任”坚定不移推进党风廉政建设和反腐败斗争——在县纪委全会上的讲话这次县纪委全体会议是县委召开的一次十分重要的会议。会议的主要任务是贯彻中央、省委、市委纪委全会精神，安排部署2024年全县党风廉政建设和反腐败斗争工...</w:t>
      </w:r>
    </w:p>
    <w:p>
      <w:pPr>
        <w:ind w:left="0" w:right="0" w:firstLine="560"/>
        <w:spacing w:before="450" w:after="450" w:line="312" w:lineRule="auto"/>
      </w:pPr>
      <w:r>
        <w:rPr>
          <w:rFonts w:ascii="宋体" w:hAnsi="宋体" w:eastAsia="宋体" w:cs="宋体"/>
          <w:color w:val="000"/>
          <w:sz w:val="28"/>
          <w:szCs w:val="28"/>
        </w:rPr>
        <w:t xml:space="preserve">坚持“五个从严”</w:t>
      </w:r>
    </w:p>
    <w:p>
      <w:pPr>
        <w:ind w:left="0" w:right="0" w:firstLine="560"/>
        <w:spacing w:before="450" w:after="450" w:line="312" w:lineRule="auto"/>
      </w:pPr>
      <w:r>
        <w:rPr>
          <w:rFonts w:ascii="宋体" w:hAnsi="宋体" w:eastAsia="宋体" w:cs="宋体"/>
          <w:color w:val="000"/>
          <w:sz w:val="28"/>
          <w:szCs w:val="28"/>
        </w:rPr>
        <w:t xml:space="preserve">落实“两个责任”</w:t>
      </w:r>
    </w:p>
    <w:p>
      <w:pPr>
        <w:ind w:left="0" w:right="0" w:firstLine="560"/>
        <w:spacing w:before="450" w:after="450" w:line="312" w:lineRule="auto"/>
      </w:pPr>
      <w:r>
        <w:rPr>
          <w:rFonts w:ascii="宋体" w:hAnsi="宋体" w:eastAsia="宋体" w:cs="宋体"/>
          <w:color w:val="000"/>
          <w:sz w:val="28"/>
          <w:szCs w:val="28"/>
        </w:rPr>
        <w:t xml:space="preserve">坚定不移推进党风廉政建设和反腐败斗争</w:t>
      </w:r>
    </w:p>
    <w:p>
      <w:pPr>
        <w:ind w:left="0" w:right="0" w:firstLine="560"/>
        <w:spacing w:before="450" w:after="450" w:line="312" w:lineRule="auto"/>
      </w:pPr>
      <w:r>
        <w:rPr>
          <w:rFonts w:ascii="宋体" w:hAnsi="宋体" w:eastAsia="宋体" w:cs="宋体"/>
          <w:color w:val="000"/>
          <w:sz w:val="28"/>
          <w:szCs w:val="28"/>
        </w:rPr>
        <w:t xml:space="preserve">——在县纪委全会上的讲话</w:t>
      </w:r>
    </w:p>
    <w:p>
      <w:pPr>
        <w:ind w:left="0" w:right="0" w:firstLine="560"/>
        <w:spacing w:before="450" w:after="450" w:line="312" w:lineRule="auto"/>
      </w:pPr>
      <w:r>
        <w:rPr>
          <w:rFonts w:ascii="宋体" w:hAnsi="宋体" w:eastAsia="宋体" w:cs="宋体"/>
          <w:color w:val="000"/>
          <w:sz w:val="28"/>
          <w:szCs w:val="28"/>
        </w:rPr>
        <w:t xml:space="preserve">这次县纪委全体会议是县委召开的一次十分重要的会议。会议的主要任务是贯彻中央、省委、市委纪委全会精神，安排部署2024年全县党风廉政建设和反腐败斗争工作。下面，我就做好2024年全县党风廉政建设和反腐败工作，讲几点意见。</w:t>
      </w:r>
    </w:p>
    <w:p>
      <w:pPr>
        <w:ind w:left="0" w:right="0" w:firstLine="560"/>
        <w:spacing w:before="450" w:after="450" w:line="312" w:lineRule="auto"/>
      </w:pPr>
      <w:r>
        <w:rPr>
          <w:rFonts w:ascii="宋体" w:hAnsi="宋体" w:eastAsia="宋体" w:cs="宋体"/>
          <w:color w:val="000"/>
          <w:sz w:val="28"/>
          <w:szCs w:val="28"/>
        </w:rPr>
        <w:t xml:space="preserve">去年以来，县委按照中央、省委、市委对党风廉政建设和反腐败斗争的总体部署，以上率下落实主体责任，重拳出击惩“四风”、反腐败，积极探索“六权治本”，形成了党要管党、从严治党的强大合力，党风政风社风呈现新气象。一年中，县纪委强化责任担当，围绕中心、突出主业，深化纪律检查体制改革，聚焦监督执纪问责，大力查办腐败案件，推动党风廉政建设和反腐败斗争取得了新进展。案件查办出重拳、力度大、效果明，对腐败增量实现了“零容忍”，受到省、市纪委的充分肯定；“两个责任”知识竞赛被市委X书记和市纪委X书记批示推广学习；正风肃纪雷厉风行，实效突出；廉政警示教育形式新颖、令人警醒，等等，都充分证明了一年的党风廉政建设和反腐败斗争工作是卓有成效的，也充分反映出我们的纪检监察干部队伍是一支政治坚定、素质过硬、敢于亮剑的“铁军”。在此，我代表县委，向全县纪检监察战线的同志们，表示亲切的问候！</w:t>
      </w:r>
    </w:p>
    <w:p>
      <w:pPr>
        <w:ind w:left="0" w:right="0" w:firstLine="560"/>
        <w:spacing w:before="450" w:after="450" w:line="312" w:lineRule="auto"/>
      </w:pPr>
      <w:r>
        <w:rPr>
          <w:rFonts w:ascii="宋体" w:hAnsi="宋体" w:eastAsia="宋体" w:cs="宋体"/>
          <w:color w:val="000"/>
          <w:sz w:val="28"/>
          <w:szCs w:val="28"/>
        </w:rPr>
        <w:t xml:space="preserve">在看到取得成绩的同时，我们必须清醒认识到，我县党风廉政建设和反腐败斗争形势依然不容乐观，构建作风建设新常态需要解决的问题不容乐观，净化政治生态艰巨任务不容乐观。第一个表现是腐败案件存量较大。减少腐败存量、遏制腐败增量、净化政治生态任务还不容乐观。第二个表现是腐败发案覆盖面广。涉煤腐败串联错综，比如X镇X吉村村办煤矿腐败案件；系统腐败、岗位腐败频发，比如地税局、县医院、教科局领导干部和工作人员的贪腐案件；“小官大贪”问题严重，比如X村干部贪腐案件，等等，这些案子，有大问题，有小问题，都是侵害了群众权益，污染了政治生态，损害了和顺形象。第三个表现是腐败现象增量不断。在严惩“四风”、严查腐败的高压态势下，仍然有不收手、不收敛的问题。比如，滥发补贴奖金、迁居暖房、吃吃喝喝、公车私用等问题。</w:t>
      </w:r>
    </w:p>
    <w:p>
      <w:pPr>
        <w:ind w:left="0" w:right="0" w:firstLine="560"/>
        <w:spacing w:before="450" w:after="450" w:line="312" w:lineRule="auto"/>
      </w:pPr>
      <w:r>
        <w:rPr>
          <w:rFonts w:ascii="宋体" w:hAnsi="宋体" w:eastAsia="宋体" w:cs="宋体"/>
          <w:color w:val="000"/>
          <w:sz w:val="28"/>
          <w:szCs w:val="28"/>
        </w:rPr>
        <w:t xml:space="preserve">对照中央、省委、市委的分析判断和形势任务的要求，我们要按照党中央“四个全面”的战略部署，自觉把思想统一到习近平总书记十九届中央纪委四次全会重要讲话、省纪委X次全会、市纪委X次全会精神上来，以学习讨论落实活动为契机，坚持“五个从严”，落实“两个责任”，坚定不移推进党风廉政建设和反腐败斗争。</w:t>
      </w:r>
    </w:p>
    <w:p>
      <w:pPr>
        <w:ind w:left="0" w:right="0" w:firstLine="560"/>
        <w:spacing w:before="450" w:after="450" w:line="312" w:lineRule="auto"/>
      </w:pPr>
      <w:r>
        <w:rPr>
          <w:rFonts w:ascii="宋体" w:hAnsi="宋体" w:eastAsia="宋体" w:cs="宋体"/>
          <w:color w:val="000"/>
          <w:sz w:val="28"/>
          <w:szCs w:val="28"/>
        </w:rPr>
        <w:t xml:space="preserve">第一，从严管党治党。没有规矩，不成方圆。讲规矩是对党员、干部党性的重要考验，是对党员、干部对党忠诚度的重要检验,要坚持做到三个不放松。一要严明政治规矩、政治纪律不放松。全县党员干部、特别是领导干部要始终用《党章》规范自己的一言一行，始终坚持党的领导，坚定政治方向，站稳政治立场，在思想上、政治上、行动上，与党中央保持高度一致，坚决贯彻中央、省委、市委和县委的决策部署，切实做到政治上讲忠诚、组织上讲服从、行动上讲纪律。现实中，一些问题看似“小问题”，但其实小问题不小，比如，有的党员干部传播一些有损党的形象的微信、短信；有的党员干部对人事调整、案件查处等组织决定评头论足，甚至散布监督过严、反腐“过头”等言论，这些问题都是不讲规矩、不守纪律的表现，要引起高度的思想警觉。去年我们从大局着眼、小处入手，对全县领导干部提出了“八不准”要求，都是一些很细、很明确的规定，大家一定要严格遵守。纪委监察局要进一步强化对政治纪律、政治规矩执行情况的监督检查，让规矩和纪律成为硬约束。二要严明组织纪律不放松。要坚持民主集中原则，充分发扬党内民主，用好批评和自我批评武器，切实增强党内政治生活的政治性、原则性。各级领导干部要坚持组织原则，参加组织生活，任何时候、任何情况下都要相信组织、依靠组织、服从组织，决不允许搞非组织活动，决不允许搞人身依附、“小圈子”，决不允许有令不行、有禁不止。要更加严格执行请示、报告等制度，今后无论是请示报告工作，还是离岗请假，一律以书面形式报告，做到工作留痕，执纪留印，这要作为一条纪律严格执行。三要严明廉政纪律不放松。中央的“八项规定”和中央、省、市的各项廉政纪律，为党员领导干部在做人处事、用权、交友等方面标明了红线、划清了底线，我们必须严格执行。过去，一些干部总认为逢年过节送红包礼金是人情世故、礼尚往来，对这样的潜规则不以为然，见怪不怪。殊不知，“不矜细行，终累大德”，诸多贪腐事件都是在这样的思想和行动支配下引发的。我们身边的一些被查处的领导干部，在回顾起自己的经历时，就反思到，自己对收受节礼、红包习以为常，逐步走上了违纪违法的道路。我一直讲，要过好“春秋大节（劫）”，说的就是过好了就是节日，过不好就是劫难。对这些提醒，大家一定要听得进去，落实在行动中。在遵守规矩和纪律方面，要始终坚持以上率下，县委常委带头执行，一级跟上一级走，上行下效，步调一致。比如，我们能普遍感受到，今年的春节期间，各级干部自觉遵守有关规定，个别领导干部还主动退了节礼，过年就像过了一个星期天，干净、清净、风清气正，这样的风气要持续保持。</w:t>
      </w:r>
    </w:p>
    <w:p>
      <w:pPr>
        <w:ind w:left="0" w:right="0" w:firstLine="560"/>
        <w:spacing w:before="450" w:after="450" w:line="312" w:lineRule="auto"/>
      </w:pPr>
      <w:r>
        <w:rPr>
          <w:rFonts w:ascii="宋体" w:hAnsi="宋体" w:eastAsia="宋体" w:cs="宋体"/>
          <w:color w:val="000"/>
          <w:sz w:val="28"/>
          <w:szCs w:val="28"/>
        </w:rPr>
        <w:t xml:space="preserve">第二，从严刷新吏治。习近平总书记指出，“从严治党，关键是从严治吏。”应当看到，我们的干部队伍主流是好的，但也存在一些突出问题。我们必须把从严治吏贯穿到干部队伍建设全过程，坚持做到“三强”：一要强教育。始终坚持思想建党，通过坚持不懈的理想信念教育、道德法治教育、业务素质教育，特别是要按照“三严三实”的标准，促进信仰忠诚、作风务实、素养提升。二要强培养。要坚持“信念坚定、为民服务、勤政务实、敢于担当、清正廉洁”好干部标准，坚持“两挂钩、两不挂、两票决”，规范选任程序，改革考察考评方式，推行干部选拔任用纪实制度，严明组织人事纪律，形成“正者用、能者上、庸者下”的用人导向。同时，我还想点一下干部档案问题，在去年干部“三龄两历一身份”审核中，发现了一些不规范、甚至是造假问题，今后我们要进行严肃处理。三要强管理。这几年，我们把加强“一把手”监督管理作为我们的重点，“三公开”“公示周工作清单”等措施，都是针对“一把手”的。今年，我县又列为全市“一把手”监督管理工作试点，我们要在严格执行市委出台的《关于加强和改进对各级各部门“一把手”监督的办法》和《关于对关键岗位干部的监督办法》的基础上，积极探索创新，落实好“一把手”不直接分管人事、财务、工程、审批、采购等具体事项，主要领导末位表态，“三重一大”事项集体决策监督等制度，把各级各部门的权力科学分解到班子成员，形成副职分管、正职监管，集体领导、民主决策的权力运行机制，防止“一权独大”“一人独揽”。1月份，我们针对社会反映的未成年学生进网吧的问题，召开专题认责会，相关领导干部自觉认责担责，收到了良好的效果。今后，我们要继续推行完善这种工作模式，让领导干部勇于担当，对出现的问题主动认领责任，坚决杜绝“为官不为”和管理缺位背后的失职渎职问题。与此同时，要进一步完善重大事项报告、经济责任审计、巡视、约谈、函询、质询等制度，坚决打好“三个一批”组合拳，深入开展“一倒查六整治”，强化责任追究，坚决刷新吏治。</w:t>
      </w:r>
    </w:p>
    <w:p>
      <w:pPr>
        <w:ind w:left="0" w:right="0" w:firstLine="560"/>
        <w:spacing w:before="450" w:after="450" w:line="312" w:lineRule="auto"/>
      </w:pPr>
      <w:r>
        <w:rPr>
          <w:rFonts w:ascii="宋体" w:hAnsi="宋体" w:eastAsia="宋体" w:cs="宋体"/>
          <w:color w:val="000"/>
          <w:sz w:val="28"/>
          <w:szCs w:val="28"/>
        </w:rPr>
        <w:t xml:space="preserve">第三，从严狠刹“四风”。“逆水行舟，一篙不可放缓；滴水穿石，一滴不可弃置”。我们必须横下一条心纠正“四风”，在防松懈、防变通、防回潮上狠下功夫。一要坚持整改落实。要以钉钉子精神，持续抓好各项整改任务的落实，逐条逐项对照检查，逐条逐项对账销号，把问题整改到位，把要求落实到位，决不能曲终人散、不了了之，出现“烂尾”工程。二要坚持常抓严管。继续顶住重点领域、关键环节、重要时间节点，不断强化对中央八项规定精神和中央、省、市、县有关作风要求、廉政纪律执行情况的监督检查，真刀真枪查处顶风违纪行为。要加强对学习讨论落实活动中各项专项整治工作的监督检查，加大对“为官不为”“为官乱为”行为的问责力度。同时，对新出现的“四风”伪装、变异问题和穿上“隐身衣”的享乐主义、奢靡之风，比如，会所中的歪风、违规公款接待、滥发奖金补贴、分批操办婚丧喜庆事宜，违规用车等问题，露头就打，决不姑息。十八大以来，中央、省、市和我们相继出台了一系列改进作风的制度规定，领导干部哪些该做、哪些不该做已经很明确了，但就是这样，仍然有些干部思想麻痹，总认为聚个餐、喝点酒、吃点饭，休息日打打牌，参加非亲属的婚丧嫁娶、迁居暖房，等等，这些都是小事情，犯不了大错误，其实这是非常肤浅的认识，也是作风不实的表现，必须引起大家的高度重视，自觉进行纠正，做到有令必行、有禁必止。三要坚持纠树并举。大兴“政治学习、联系群众、履职实干、廉洁从政”之风，以优良的党风带民风促社风，继续大力推进移风易俗，加强精神文明建设，从开展崇尚科学、破除迷信集中教育整治等一件一件具体事情抓起，抓出实效，教育引导广大群众摒弃陈规陋习，树立文明新风正气，大力营造弊革风清、健康向上的社会氛围。</w:t>
      </w:r>
    </w:p>
    <w:p>
      <w:pPr>
        <w:ind w:left="0" w:right="0" w:firstLine="560"/>
        <w:spacing w:before="450" w:after="450" w:line="312" w:lineRule="auto"/>
      </w:pPr>
      <w:r>
        <w:rPr>
          <w:rFonts w:ascii="宋体" w:hAnsi="宋体" w:eastAsia="宋体" w:cs="宋体"/>
          <w:color w:val="000"/>
          <w:sz w:val="28"/>
          <w:szCs w:val="28"/>
        </w:rPr>
        <w:t xml:space="preserve">第四，从严惩治腐败。习近平总书记指出，开弓没有回头箭，党风廉政建设和反腐败是一场输不起的斗争，必须决战决胜。省委王儒林书记在今年纪委全会上强调，要充分认识X反腐败斗争的严峻性、复杂性、尖锐性、特殊性，始终保持反腐败的高压态势和震慑气势，对腐败问题发现一起、查处一起，发现多少、查处多少，不定指标、上不封顶，让那些搞了腐败的人付出代价，想搞腐败的人断了念头。X书记指出，在惩治腐败上，必须持续加压，有案必查、有腐必反、有贪必肃，坚决遏制腐败蔓延势头。因此，反腐败斗争只会越来越紧，我们要用最坚决的态度减少腐败存量，用最果断的措施遏制腐败增量，在全县形成高压态势。一要严查重处。坚持零容忍的态度，严查三类问题，一是严查“用权”后面的暗箱操作、利益输送、以权谋私、腐化堕落、失职渎职问题，比如，插手工程建设、土地出让和资源分配；二是严查“管理”后面的公权私用、执法不公、违法行政和作风粗暴、刁难群众、以职务之便吃拿卡要问题，比如，教育、医疗、社保、惠民资金等领域以及发生在群众身边的不正之风和腐败问题；三是严查“放手”后面的行政不作为、有法不依问题。特别是对现在仍然不收敛不收手、继续搞腐败的，要毫不手软，从严查处。总之，就是要发现一起查处一起，发现多少查处多少，查处一个、教育一批、震慑一片、净化一方。习近平总书记多次讲过，不能既想当官，又想发财，想发财就不要当官，想当官就不要想发财。各级领导干部一定要绷紧廉洁之弦，坦坦荡荡做人，干干净净做事，清清白白为官。二要以制治本。要按照“法定职责必须为，法无授权不可为”的要求认真履职，理清“权力清单”，探索建立责任清单、负面清单“两个清单”，通过分权、放权、减权，以权力的“瘦身”为廉政“强身”，扎紧管权限权的制度“围栏”。三要强化教育。要发挥我县廉政警示教育基地、廉政文化一条街等作用，深入剖析十八大以来查处的典型案例，用好用活反面教材，特别是发生在我们身边的人和我们熟悉的人的案例，强化警示、震慑、教育效果，让党员干部筑牢拒腐防变思想防线。</w:t>
      </w:r>
    </w:p>
    <w:p>
      <w:pPr>
        <w:ind w:left="0" w:right="0" w:firstLine="560"/>
        <w:spacing w:before="450" w:after="450" w:line="312" w:lineRule="auto"/>
      </w:pPr>
      <w:r>
        <w:rPr>
          <w:rFonts w:ascii="宋体" w:hAnsi="宋体" w:eastAsia="宋体" w:cs="宋体"/>
          <w:color w:val="000"/>
          <w:sz w:val="28"/>
          <w:szCs w:val="28"/>
        </w:rPr>
        <w:t xml:space="preserve">第五，从严落实责任。落实各级党委的主体责任和各级纪委的监督责任，是推进党风廉政建设的“牛鼻子”。一要落实主体责任，切实扛稳抓牢。各级党组织把党风廉政建设当作分内之事、应尽之责，进一步健全责任落实机制，细化实化重点任务、组织领导、责任分解、压力传导、履责报告、监督检查、考核评价、责任追究等方面的制度和办法，着力破解主体责任上紧下松的问题，确保责任落实全覆盖、压力传导不递减，真正做到守土有责、守土负责、守土尽责。二要强化监督责任，严格执纪监督。各级纪检监察机关要围绕打造“和顺干部”名片，进一步聚焦党风廉政建设和反腐败斗争中心任务，敢于担当、勇于负责、善于监督，深化完善纪委常委包联乡镇和县直纪检监察派驻机构联组工作机制，协助和推动党委主体责任落实，实现两个责任良性互动，共同发力。要进一步深化纪律检查体制机制改革，全面落实“两个为主”要求，强化上级纪委对下级党委和纪委的监督。同时，要不断加强自身建设，坚决防止“灯下黑”，对那些不敢抓、不敢管、监督缺位的干部，要坚决追究责任。三要严格责任追究，倒逼责任落实。要实施约谈制度，层层传导压力，层层督促落实。在我们的领导干部中，存在一种“好人思想”，总认为自己遵规守矩、不贪不腐，就万事大吉了，对班子成员和下属疏于监督管理，对一些苗头性、倾向性问题不提醒、不纠正、不报告，甚至当“老好人”，帮助捂着藏着，这其实是好心办坏事，既是对组织的不负责任，也是对同志的不负责任。中央、省、市规定，要实行“一案双查”，一个单位发生了违纪违法问题，不仅要追究当事人的责任，又要追究单位“一把手”的责任，直至追究分管领导的责任，既查案件本身的问题，又查监督监管不力的问题。昨天，省纪委通报了五起追究典型案例，这些案例已经在会上印发。大家要在这些案例中汲取教训，引起警觉。各级领导干部要切实履行好党风廉政的主责，抓好分管范围内的党风廉政建设工作，做到工作管到哪里，党风廉政建设就深入到哪里。</w:t>
      </w:r>
    </w:p>
    <w:p>
      <w:pPr>
        <w:ind w:left="0" w:right="0" w:firstLine="560"/>
        <w:spacing w:before="450" w:after="450" w:line="312" w:lineRule="auto"/>
      </w:pPr>
      <w:r>
        <w:rPr>
          <w:rFonts w:ascii="宋体" w:hAnsi="宋体" w:eastAsia="宋体" w:cs="宋体"/>
          <w:color w:val="000"/>
          <w:sz w:val="28"/>
          <w:szCs w:val="28"/>
        </w:rPr>
        <w:t xml:space="preserve">打铁还要自身硬。广大纪检监察干部要把绝对忠诚作为最根本的政治要求，一要强学习。深入学习《党章》，深入学习习近平总书记系列重要讲话，深入学习贯彻中央、省、市纪委会议精神，做到知行合一，提高素质，推动工作。二要敢担当。要牢固树立执纪者必先守纪、监督者必受监督的意识，不断增强党性意识、纪律意识、法治意识，讲原则、守纪律、敢碰硬、不怕得罪人，忠诚执纪、铁面执纪、依法执纪，不负组织和群众的重托。三要作表率。要清白做人，干净做事，尽职履责，为党员干部作出表率。各级党组织要旗帜鲜明支持纪检监察机关履行职责，关心纪检监察干部，帮助解决实际困难。广大党员干部要理解支持纪委的工作，共同以实际行动维护党的形象。</w:t>
      </w:r>
    </w:p>
    <w:p>
      <w:pPr>
        <w:ind w:left="0" w:right="0" w:firstLine="560"/>
        <w:spacing w:before="450" w:after="450" w:line="312" w:lineRule="auto"/>
      </w:pPr>
      <w:r>
        <w:rPr>
          <w:rFonts w:ascii="宋体" w:hAnsi="宋体" w:eastAsia="宋体" w:cs="宋体"/>
          <w:color w:val="000"/>
          <w:sz w:val="28"/>
          <w:szCs w:val="28"/>
        </w:rPr>
        <w:t xml:space="preserve">同志们，中央和省委、市委对党风廉政建设和反腐败斗争提出了新的更高要求。我们一定要强化措施，狠抓落实，把党风廉政建设和反腐败斗争引向深入，为建设弊革风清幸福宜居新和顺营造风清气正的政治生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2024-07-05T06:31:37+08:00</dcterms:created>
  <dcterms:modified xsi:type="dcterms:W3CDTF">2024-07-05T06:31:37+08:00</dcterms:modified>
</cp:coreProperties>
</file>

<file path=docProps/custom.xml><?xml version="1.0" encoding="utf-8"?>
<Properties xmlns="http://schemas.openxmlformats.org/officeDocument/2006/custom-properties" xmlns:vt="http://schemas.openxmlformats.org/officeDocument/2006/docPropsVTypes"/>
</file>