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 制度(6篇)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在日常的学习、工作、生活中，肯定对各类范文都很熟悉吧。那么我们该如何写一篇较为完美的范文呢？下面我给大家整理了一些优秀范文，希望能够帮助到大家，我们一起来看一看吧。意识形态 制度篇一意识形态工作是党的一项极端重要的工作，关于旗帜，关乎道路，...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意识形态安全是国家安全的重要组成部分。历史和现实反复证明，我们党之所以能够带领全国人民取得革命、建设和改革的伟大胜利，根本在于党的政治信仰和执政宗旨得到广大人民群众的拥护；党的政治地位首先取决于马克思主义在意识形态领域的指导地位是否稳固，党的执政基础首先取决于全党全国人民团结奋斗的共同思想基础是否坚持。党的十八大以来，以习近平同志为总书记的党中央高度重视意识形态工作，做出了一系列战略部署，制定了《党委（党组）意识形态工作责任人制实施办法》，要求各级党委对意识形态工作负总责，强调各级党委主要负责同志要带头抓好意识形态工作。</w:t>
      </w:r>
    </w:p>
    <w:p>
      <w:pPr>
        <w:ind w:left="0" w:right="0" w:firstLine="560"/>
        <w:spacing w:before="450" w:after="450" w:line="312" w:lineRule="auto"/>
      </w:pPr>
      <w:r>
        <w:rPr>
          <w:rFonts w:ascii="宋体" w:hAnsi="宋体" w:eastAsia="宋体" w:cs="宋体"/>
          <w:color w:val="000"/>
          <w:sz w:val="28"/>
          <w:szCs w:val="28"/>
        </w:rPr>
        <w:t xml:space="preserve">区民族宗教事务局党组高度重视意识形态工作，要求局领导班子成员和全局广大干部职工清醒认识和准确把握当前意识形态领域面临的新形势新挑战，增强忧患意识和阵地意识，以更大的担当和作为，落实好主体责任，扎实做好意识形态领域各项工作。局党组要切实承担起对本局意识形态工作的主体责任；班子成员要根据职责分工，按照意识形态工作“一岗双责”要求，抓好分管范围内的意识形态工作，对执政范围内的意识形态工作负领导责任。机关各股室要根据责任清单履行好相应工作职责。</w:t>
      </w:r>
    </w:p>
    <w:p>
      <w:pPr>
        <w:ind w:left="0" w:right="0" w:firstLine="560"/>
        <w:spacing w:before="450" w:after="450" w:line="312" w:lineRule="auto"/>
      </w:pPr>
      <w:r>
        <w:rPr>
          <w:rFonts w:ascii="宋体" w:hAnsi="宋体" w:eastAsia="宋体" w:cs="宋体"/>
          <w:color w:val="000"/>
          <w:sz w:val="28"/>
          <w:szCs w:val="28"/>
        </w:rPr>
        <w:t xml:space="preserve">局党组对本局意识形态工作负主体责任，对意识形态工作负总责。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话语权。充分认识意识形态工作的极端重要性，牢牢把握正确的政治方向。坚持维护党中央权威，在思想上政治上行动上同党中央保持高度一致。认真贯彻落实习近平总书记系列重要讲话精神，坚持正确的舆论导向。抓好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将意识形态工作纳入重要议事日程。要在第一时间传达学习党中央和上级党委关于意识形态工作的精神和要求，及时研究部署意识形态年度重点工作。把意识形态工作纳入中心组学习、党员干部培训的重要内容。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3、党组每年至少两次专题研究意识形态工作。把意识形态工作纳入机关党建工作重要内容，纳入年度综合目标管理考核体内容。每半年向上级党委汇报一次意识形态工作情况，重大情况第一时间报告。制定意识形态年度工作计划。制定意识形态工作主体责任和年度任务分工。</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握网络意识形态主动权。建立健全互联网管理体制机制，充实和加强互联网信息管理工作力量。加强局网站、微信公众号等新媒体平台建设、管理和运用，坚决守好用好意识形态阵地。建强网军队伍，为互联网信息管理工作提供有力保障。</w:t>
      </w:r>
    </w:p>
    <w:p>
      <w:pPr>
        <w:ind w:left="0" w:right="0" w:firstLine="560"/>
        <w:spacing w:before="450" w:after="450" w:line="312" w:lineRule="auto"/>
      </w:pPr>
      <w:r>
        <w:rPr>
          <w:rFonts w:ascii="宋体" w:hAnsi="宋体" w:eastAsia="宋体" w:cs="宋体"/>
          <w:color w:val="000"/>
          <w:sz w:val="28"/>
          <w:szCs w:val="28"/>
        </w:rPr>
        <w:t xml:space="preserve">5、及时处置有关意识形态重大问题。对错误思潮和错误言论要敢抓敢管、敢于亮剑，理直气壮地加以批驳。加强对坚持错误思想的意见领袖、\"异见分子\"等重点人物的教育引导，做好转化工作。及时做好涉及本局职能的有关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6、团结引导服务民族宗教界代表人士，加强同民族宗教界代表人士联系。在宗教界广泛开展社会主义核心价值观的学习教育活动，防范和抵御境外利用宗教进行渗透。</w:t>
      </w:r>
    </w:p>
    <w:p>
      <w:pPr>
        <w:ind w:left="0" w:right="0" w:firstLine="560"/>
        <w:spacing w:before="450" w:after="450" w:line="312" w:lineRule="auto"/>
      </w:pPr>
      <w:r>
        <w:rPr>
          <w:rFonts w:ascii="宋体" w:hAnsi="宋体" w:eastAsia="宋体" w:cs="宋体"/>
          <w:color w:val="000"/>
          <w:sz w:val="28"/>
          <w:szCs w:val="28"/>
        </w:rPr>
        <w:t xml:space="preserve">7、加强宣传思想文化队伍建设，充分发挥各类媒体优势，不定期开展业务培训，培养造就一支政治坚定、业务精湛、作风优良、党和人民放心的宣传思想文化工作队伍。</w:t>
      </w:r>
    </w:p>
    <w:p>
      <w:pPr>
        <w:ind w:left="0" w:right="0" w:firstLine="560"/>
        <w:spacing w:before="450" w:after="450" w:line="312" w:lineRule="auto"/>
      </w:pPr>
      <w:r>
        <w:rPr>
          <w:rFonts w:ascii="宋体" w:hAnsi="宋体" w:eastAsia="宋体" w:cs="宋体"/>
          <w:color w:val="000"/>
          <w:sz w:val="28"/>
          <w:szCs w:val="28"/>
        </w:rPr>
        <w:t xml:space="preserve">8、严格追责问责，局党组对领导班子、领导干部出现意识形态工作主体责任履行不到位的情况，要严肃追究相关领导班子、领导干部的责任。</w:t>
      </w:r>
    </w:p>
    <w:p>
      <w:pPr>
        <w:ind w:left="0" w:right="0" w:firstLine="560"/>
        <w:spacing w:before="450" w:after="450" w:line="312" w:lineRule="auto"/>
      </w:pPr>
      <w:r>
        <w:rPr>
          <w:rFonts w:ascii="宋体" w:hAnsi="宋体" w:eastAsia="宋体" w:cs="宋体"/>
          <w:color w:val="000"/>
          <w:sz w:val="28"/>
          <w:szCs w:val="28"/>
        </w:rPr>
        <w:t xml:space="preserve">1.党组书记是意识形态工作第一责任人，要旗帜鲜明地站在意识形态工作第一线，带头抓好意识形态工作，做到“三个亲自三个带头”。对全局意识形态工作及落实意识形态主体责任负总责，落实意识形态主体责任，每年至少2次听取意识形态工作汇报，及时解决意识形态工作中遇到的问题。</w:t>
      </w:r>
    </w:p>
    <w:p>
      <w:pPr>
        <w:ind w:left="0" w:right="0" w:firstLine="560"/>
        <w:spacing w:before="450" w:after="450" w:line="312" w:lineRule="auto"/>
      </w:pPr>
      <w:r>
        <w:rPr>
          <w:rFonts w:ascii="宋体" w:hAnsi="宋体" w:eastAsia="宋体" w:cs="宋体"/>
          <w:color w:val="000"/>
          <w:sz w:val="28"/>
          <w:szCs w:val="28"/>
        </w:rPr>
        <w:t xml:space="preserve">2、分管领导是意识形态工作直接责任人，协助书记抓好意识形态的统筹协调指导工作，确定年度工作目标，并抓好组织实施。</w:t>
      </w:r>
    </w:p>
    <w:p>
      <w:pPr>
        <w:ind w:left="0" w:right="0" w:firstLine="560"/>
        <w:spacing w:before="450" w:after="450" w:line="312" w:lineRule="auto"/>
      </w:pPr>
      <w:r>
        <w:rPr>
          <w:rFonts w:ascii="宋体" w:hAnsi="宋体" w:eastAsia="宋体" w:cs="宋体"/>
          <w:color w:val="000"/>
          <w:sz w:val="28"/>
          <w:szCs w:val="28"/>
        </w:rPr>
        <w:t xml:space="preserve">3、党组班子成员根据工作分工，按照意识形态工作“一岗双责”要求，对职责范围内的意识形态工作负领导责任。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（1）根据上级和局党组关于意识形态工作的部署和要求，及时召开分管范围的意识形态工作会议，传达学习意识形态工作最新精神，结合实际作出具体安排部署。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（2）每半年对分管科室意识形态工作至少开展一次督促指导和工作检查。每半年至少听取一次分管科室意识形态工作情况汇报。</w:t>
      </w:r>
    </w:p>
    <w:p>
      <w:pPr>
        <w:ind w:left="0" w:right="0" w:firstLine="560"/>
        <w:spacing w:before="450" w:after="450" w:line="312" w:lineRule="auto"/>
      </w:pPr>
      <w:r>
        <w:rPr>
          <w:rFonts w:ascii="宋体" w:hAnsi="宋体" w:eastAsia="宋体" w:cs="宋体"/>
          <w:color w:val="000"/>
          <w:sz w:val="28"/>
          <w:szCs w:val="28"/>
        </w:rPr>
        <w:t xml:space="preserve">（3）对分管工作出现的重大突发公共事件和网络舆情事件，要第一时间靠前指挥、现场处置、组织发声，妥善处理好各类重大舆情事件。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（4）把分管范围的意识形态工作情况和本人履行意识形态工作“一岗双责”情况纳入民主生活会对照检查材料、年终个人述职报告和履职尽责项目清单的重要内容。</w:t>
      </w:r>
    </w:p>
    <w:p>
      <w:pPr>
        <w:ind w:left="0" w:right="0" w:firstLine="560"/>
        <w:spacing w:before="450" w:after="450" w:line="312" w:lineRule="auto"/>
      </w:pPr>
      <w:r>
        <w:rPr>
          <w:rFonts w:ascii="宋体" w:hAnsi="宋体" w:eastAsia="宋体" w:cs="宋体"/>
          <w:color w:val="000"/>
          <w:sz w:val="28"/>
          <w:szCs w:val="28"/>
        </w:rPr>
        <w:t xml:space="preserve">（5）完成上级和局党组交办的其他意识形态工作事项。</w:t>
      </w:r>
    </w:p>
    <w:p>
      <w:pPr>
        <w:ind w:left="0" w:right="0" w:firstLine="560"/>
        <w:spacing w:before="450" w:after="450" w:line="312" w:lineRule="auto"/>
      </w:pPr>
      <w:r>
        <w:rPr>
          <w:rFonts w:ascii="宋体" w:hAnsi="宋体" w:eastAsia="宋体" w:cs="宋体"/>
          <w:color w:val="000"/>
          <w:sz w:val="28"/>
          <w:szCs w:val="28"/>
        </w:rPr>
        <w:t xml:space="preserve">各股室除将意识形态工作纳入科室年度工作计划和年终个人述职内容外，还要履行意识形态工作的职能责任。</w:t>
      </w:r>
    </w:p>
    <w:p>
      <w:pPr>
        <w:ind w:left="0" w:right="0" w:firstLine="560"/>
        <w:spacing w:before="450" w:after="450" w:line="312" w:lineRule="auto"/>
      </w:pPr>
      <w:r>
        <w:rPr>
          <w:rFonts w:ascii="宋体" w:hAnsi="宋体" w:eastAsia="宋体" w:cs="宋体"/>
          <w:color w:val="000"/>
          <w:sz w:val="28"/>
          <w:szCs w:val="28"/>
        </w:rPr>
        <w:t xml:space="preserve">1、办公室：把意识形态工作纳入各股室年度考核内容，负责局机关意识形态领域的日常工作。</w:t>
      </w:r>
    </w:p>
    <w:p>
      <w:pPr>
        <w:ind w:left="0" w:right="0" w:firstLine="560"/>
        <w:spacing w:before="450" w:after="450" w:line="312" w:lineRule="auto"/>
      </w:pPr>
      <w:r>
        <w:rPr>
          <w:rFonts w:ascii="宋体" w:hAnsi="宋体" w:eastAsia="宋体" w:cs="宋体"/>
          <w:color w:val="000"/>
          <w:sz w:val="28"/>
          <w:szCs w:val="28"/>
        </w:rPr>
        <w:t xml:space="preserve">2、业务股：将社会主义核心价值观的学习教育纳入民族团结宣传教育重要内容，做好少数民族代表人士的联系团结引导工作。妥善处理民族方面的重大突发公共事件和网络舆情事件。在宗教界深入开展社会主义核心价值观的学习教育活动，做好宗教界人士的联系团结引导工作，严防境外敌对势力利用宗教进行渗透。妥善处理宗教方面的重大突发公共事件和网络舆情事件。</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制度篇二</w:t>
      </w:r>
    </w:p>
    <w:p>
      <w:pPr>
        <w:ind w:left="0" w:right="0" w:firstLine="560"/>
        <w:spacing w:before="450" w:after="450" w:line="312" w:lineRule="auto"/>
      </w:pPr>
      <w:r>
        <w:rPr>
          <w:rFonts w:ascii="宋体" w:hAnsi="宋体" w:eastAsia="宋体" w:cs="宋体"/>
          <w:color w:val="000"/>
          <w:sz w:val="28"/>
          <w:szCs w:val="28"/>
        </w:rPr>
        <w:t xml:space="preserve">根据《阿坝州贯彻落实〈四川省贯彻落实党委(党组)意识形态工作责任制实施细则〉责任分工方案》(阿委办〔2024〕13号)和《中共红原县委关于印发〈中共红原县委贯彻落实党委(党组)意识形态工作责任制实施细则方案〉的通知》(红委〔2024〕26号)文件的相关要求，为切实加强意识形态工作，落实属地管理、分级负责和谁主管谁负责的原则，努力形成党委统一领导、党政齐抓共管、宣传部组织协调、有关部门分工负责的工作格局，现结合我县实际，制定意识形态工作联席会议制度。</w:t>
      </w:r>
    </w:p>
    <w:p>
      <w:pPr>
        <w:ind w:left="0" w:right="0" w:firstLine="560"/>
        <w:spacing w:before="450" w:after="450" w:line="312" w:lineRule="auto"/>
      </w:pPr>
      <w:r>
        <w:rPr>
          <w:rFonts w:ascii="宋体" w:hAnsi="宋体" w:eastAsia="宋体" w:cs="宋体"/>
          <w:color w:val="000"/>
          <w:sz w:val="28"/>
          <w:szCs w:val="28"/>
        </w:rPr>
        <w:t xml:space="preserve">联席会议由县委办、县人大办、县政府办，县政协办、县纪委、县委组织部、县委政法委、县委宣传部、县委统战部、县委党校、县总工会、团县委、县妇联、县民宗局、县党史办、县公安局、县教育局、县文体广新局、县司法局、县文联、县外事台侨办、县电视台、县文明办和各乡镇的主要负责同志组成。</w:t>
      </w:r>
    </w:p>
    <w:p>
      <w:pPr>
        <w:ind w:left="0" w:right="0" w:firstLine="560"/>
        <w:spacing w:before="450" w:after="450" w:line="312" w:lineRule="auto"/>
      </w:pPr>
      <w:r>
        <w:rPr>
          <w:rFonts w:ascii="宋体" w:hAnsi="宋体" w:eastAsia="宋体" w:cs="宋体"/>
          <w:color w:val="000"/>
          <w:sz w:val="28"/>
          <w:szCs w:val="28"/>
        </w:rPr>
        <w:t xml:space="preserve">联席会议由县委分管意识形态工作的副书记召集，联席单位主要负责同志为联席会议成员。联席会议办公室设在县委宣传部，分管副部长负责日常工作。各联席单位指定一名联络员负责组织、协调和联络服务工作。</w:t>
      </w:r>
    </w:p>
    <w:p>
      <w:pPr>
        <w:ind w:left="0" w:right="0" w:firstLine="560"/>
        <w:spacing w:before="450" w:after="450" w:line="312" w:lineRule="auto"/>
      </w:pPr>
      <w:r>
        <w:rPr>
          <w:rFonts w:ascii="宋体" w:hAnsi="宋体" w:eastAsia="宋体" w:cs="宋体"/>
          <w:color w:val="000"/>
          <w:sz w:val="28"/>
          <w:szCs w:val="28"/>
        </w:rPr>
        <w:t xml:space="preserve">联席会议原则上每季度召开1次，遇特殊情况可以提前或延期召开。</w:t>
      </w:r>
    </w:p>
    <w:p>
      <w:pPr>
        <w:ind w:left="0" w:right="0" w:firstLine="560"/>
        <w:spacing w:before="450" w:after="450" w:line="312" w:lineRule="auto"/>
      </w:pPr>
      <w:r>
        <w:rPr>
          <w:rFonts w:ascii="宋体" w:hAnsi="宋体" w:eastAsia="宋体" w:cs="宋体"/>
          <w:color w:val="000"/>
          <w:sz w:val="28"/>
          <w:szCs w:val="28"/>
        </w:rPr>
        <w:t xml:space="preserve">(一)传达学习中央和省、州、县委关于意识形态工作的决策部署和指示精神;</w:t>
      </w:r>
    </w:p>
    <w:p>
      <w:pPr>
        <w:ind w:left="0" w:right="0" w:firstLine="560"/>
        <w:spacing w:before="450" w:after="450" w:line="312" w:lineRule="auto"/>
      </w:pPr>
      <w:r>
        <w:rPr>
          <w:rFonts w:ascii="宋体" w:hAnsi="宋体" w:eastAsia="宋体" w:cs="宋体"/>
          <w:color w:val="000"/>
          <w:sz w:val="28"/>
          <w:szCs w:val="28"/>
        </w:rPr>
        <w:t xml:space="preserve">(二)听取各个领域意识形态工作情况汇报;</w:t>
      </w:r>
    </w:p>
    <w:p>
      <w:pPr>
        <w:ind w:left="0" w:right="0" w:firstLine="560"/>
        <w:spacing w:before="450" w:after="450" w:line="312" w:lineRule="auto"/>
      </w:pPr>
      <w:r>
        <w:rPr>
          <w:rFonts w:ascii="宋体" w:hAnsi="宋体" w:eastAsia="宋体" w:cs="宋体"/>
          <w:color w:val="000"/>
          <w:sz w:val="28"/>
          <w:szCs w:val="28"/>
        </w:rPr>
        <w:t xml:space="preserve">(三)交流意识形态工作的经验做法;</w:t>
      </w:r>
    </w:p>
    <w:p>
      <w:pPr>
        <w:ind w:left="0" w:right="0" w:firstLine="560"/>
        <w:spacing w:before="450" w:after="450" w:line="312" w:lineRule="auto"/>
      </w:pPr>
      <w:r>
        <w:rPr>
          <w:rFonts w:ascii="宋体" w:hAnsi="宋体" w:eastAsia="宋体" w:cs="宋体"/>
          <w:color w:val="000"/>
          <w:sz w:val="28"/>
          <w:szCs w:val="28"/>
        </w:rPr>
        <w:t xml:space="preserve">(四)分析研判意识形态领域情况，提出对策;</w:t>
      </w:r>
    </w:p>
    <w:p>
      <w:pPr>
        <w:ind w:left="0" w:right="0" w:firstLine="560"/>
        <w:spacing w:before="450" w:after="450" w:line="312" w:lineRule="auto"/>
      </w:pPr>
      <w:r>
        <w:rPr>
          <w:rFonts w:ascii="宋体" w:hAnsi="宋体" w:eastAsia="宋体" w:cs="宋体"/>
          <w:color w:val="000"/>
          <w:sz w:val="28"/>
          <w:szCs w:val="28"/>
        </w:rPr>
        <w:t xml:space="preserve">(五)向县委提出改进工作的意见和建议。</w:t>
      </w:r>
    </w:p>
    <w:p>
      <w:pPr>
        <w:ind w:left="0" w:right="0" w:firstLine="560"/>
        <w:spacing w:before="450" w:after="450" w:line="312" w:lineRule="auto"/>
      </w:pPr>
      <w:r>
        <w:rPr>
          <w:rFonts w:ascii="宋体" w:hAnsi="宋体" w:eastAsia="宋体" w:cs="宋体"/>
          <w:color w:val="000"/>
          <w:sz w:val="28"/>
          <w:szCs w:val="28"/>
        </w:rPr>
        <w:t xml:space="preserve">(一)凡联席会议作出的决定，形成的会议纪要，一般由联席会议召集人签发，以县委宣传部文件或会议纪要下发。</w:t>
      </w:r>
    </w:p>
    <w:p>
      <w:pPr>
        <w:ind w:left="0" w:right="0" w:firstLine="560"/>
        <w:spacing w:before="450" w:after="450" w:line="312" w:lineRule="auto"/>
      </w:pPr>
      <w:r>
        <w:rPr>
          <w:rFonts w:ascii="宋体" w:hAnsi="宋体" w:eastAsia="宋体" w:cs="宋体"/>
          <w:color w:val="000"/>
          <w:sz w:val="28"/>
          <w:szCs w:val="28"/>
        </w:rPr>
        <w:t xml:space="preserve">(二)联席会议成员单位要紧密结合本单位实际，采取切实有效的措施，认真抓好联席会议决定事项的贯彻落实。贯彻落实的具体情况要专报县委宣传部。</w:t>
      </w:r>
    </w:p>
    <w:p>
      <w:pPr>
        <w:ind w:left="0" w:right="0" w:firstLine="560"/>
        <w:spacing w:before="450" w:after="450" w:line="312" w:lineRule="auto"/>
      </w:pPr>
      <w:r>
        <w:rPr>
          <w:rFonts w:ascii="宋体" w:hAnsi="宋体" w:eastAsia="宋体" w:cs="宋体"/>
          <w:color w:val="000"/>
          <w:sz w:val="28"/>
          <w:szCs w:val="28"/>
        </w:rPr>
        <w:t xml:space="preserve">(三)联席会议成员单位贯彻落实会议决定事项的进展情况实际效果，由县委宣传部负责督促检查。</w:t>
      </w:r>
    </w:p>
    <w:p>
      <w:pPr>
        <w:ind w:left="0" w:right="0" w:firstLine="560"/>
        <w:spacing w:before="450" w:after="450" w:line="312" w:lineRule="auto"/>
      </w:pPr>
      <w:r>
        <w:rPr>
          <w:rFonts w:ascii="宋体" w:hAnsi="宋体" w:eastAsia="宋体" w:cs="宋体"/>
          <w:color w:val="000"/>
          <w:sz w:val="28"/>
          <w:szCs w:val="28"/>
        </w:rPr>
        <w:t xml:space="preserve">(四)联席会议成员单位要加强与县委宣传部的沟通联系，及时报送相关动态信息，为县委决策提供依据。信息报送情况将作为一项主要内容常态通报。</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制度篇三</w:t>
      </w:r>
    </w:p>
    <w:p>
      <w:pPr>
        <w:ind w:left="0" w:right="0" w:firstLine="560"/>
        <w:spacing w:before="450" w:after="450" w:line="312" w:lineRule="auto"/>
      </w:pPr>
      <w:r>
        <w:rPr>
          <w:rFonts w:ascii="宋体" w:hAnsi="宋体" w:eastAsia="宋体" w:cs="宋体"/>
          <w:color w:val="000"/>
          <w:sz w:val="28"/>
          <w:szCs w:val="28"/>
        </w:rPr>
        <w:t xml:space="preserve">我院对照《中国共产党宣传工作条例》和《长沙市教育局党委意识形态工作责任制工作要点提示》，聚焦意识形态工作责任制落实，抓好网络意识形态工作责任制落地，大力做好党员集中理论学习和外出实地学习，维护了学院意识形态工作的良好形势，现将有关自查情况汇报如下：</w:t>
      </w:r>
    </w:p>
    <w:p>
      <w:pPr>
        <w:ind w:left="0" w:right="0" w:firstLine="560"/>
        <w:spacing w:before="450" w:after="450" w:line="312" w:lineRule="auto"/>
      </w:pPr>
      <w:r>
        <w:rPr>
          <w:rFonts w:ascii="宋体" w:hAnsi="宋体" w:eastAsia="宋体" w:cs="宋体"/>
          <w:color w:val="000"/>
          <w:sz w:val="28"/>
          <w:szCs w:val="28"/>
        </w:rPr>
        <w:t xml:space="preserve">湖南社会科学专修学院是经湖南省教育厅批准，由长沙市教育局主管的一所学院，创办于1995年(湘教函[1995]94)。学院位于风景秀丽的烈士公园旁——湖南省社会科学院内，是环境幽雅、闻名遐迩的花园式学府。学院下设有：管理学院、文史学院、艺术学院、理工学院、经济学院、远程教育学院、成人教育学院、研究生教育与管理中心、高等教育自学考试辅导中心、培训学院(职业技能培训中心、教师资格证考试培训中心)、招生与就业指导中心。集多媒体微机室、数码高档语音室于一体，现有教职工89人(其中管理人员31人，技术人员12人，辅导老师46人)，在册学生27862多人。</w:t>
      </w:r>
    </w:p>
    <w:p>
      <w:pPr>
        <w:ind w:left="0" w:right="0" w:firstLine="560"/>
        <w:spacing w:before="450" w:after="450" w:line="312" w:lineRule="auto"/>
      </w:pPr>
      <w:r>
        <w:rPr>
          <w:rFonts w:ascii="宋体" w:hAnsi="宋体" w:eastAsia="宋体" w:cs="宋体"/>
          <w:color w:val="000"/>
          <w:sz w:val="28"/>
          <w:szCs w:val="28"/>
        </w:rPr>
        <w:t xml:space="preserve">学院占地面积62亩，拥有教学楼一栋，住宿楼一栋、办公楼一栋，总面积7200余平方米，教学都使用多媒教室，配置了专门的教学文件和教学挡案保密柜，办公室都使用计算机管理，各类教学及管理文件均有电子文档。学生公寓可安排学员住宿(住宿楼建筑面积3662m2)。学院有食堂二个，能满足学员不同层次的饮食的要求。</w:t>
      </w:r>
    </w:p>
    <w:p>
      <w:pPr>
        <w:ind w:left="0" w:right="0" w:firstLine="560"/>
        <w:spacing w:before="450" w:after="450" w:line="312" w:lineRule="auto"/>
      </w:pPr>
      <w:r>
        <w:rPr>
          <w:rFonts w:ascii="宋体" w:hAnsi="宋体" w:eastAsia="宋体" w:cs="宋体"/>
          <w:color w:val="000"/>
          <w:sz w:val="28"/>
          <w:szCs w:val="28"/>
        </w:rPr>
        <w:t xml:space="preserve">自创办以来，为国家培养了10多万名肯干、实干、能干的复合型应用性人才。毕业生以能力强、素质好、潜力大而受到社会的广泛赞誉，连续十八年被省市教育行政部门评为先进单位。</w:t>
      </w:r>
    </w:p>
    <w:p>
      <w:pPr>
        <w:ind w:left="0" w:right="0" w:firstLine="560"/>
        <w:spacing w:before="450" w:after="450" w:line="312" w:lineRule="auto"/>
      </w:pPr>
      <w:r>
        <w:rPr>
          <w:rFonts w:ascii="宋体" w:hAnsi="宋体" w:eastAsia="宋体" w:cs="宋体"/>
          <w:color w:val="000"/>
          <w:sz w:val="28"/>
          <w:szCs w:val="28"/>
        </w:rPr>
        <w:t xml:space="preserve">学院以“励志图强，科学创新”为校训，根据省、市教育局的政策精神和自身的优势，积极调整办学方向、思路，先后报请省、市教育行政主管部门批准设立了西南大学、吉林师范大学、北华大学、西华大学等大学的成人高等教育函授站;经湖南省普通高等教育自学考试委员会批准设立“湖南省普通高等教育自学考试社会助学机构”;经湖南省教育厅批准设立“西南大学远程教育湖南社会科学专修学院校外学习中心”。现已形成了多层次、多形式的办学格局并开设了学前教育、小学教育、计算机信息管理、行政管理、经济信息管理、人力资源管理、市场营销、工商企业管理、电子商务、现代教育技术、家具与室内设计、视觉传达设计、建筑工程技术、模具设计与制造、机电一体化技术、土木工程、企业财务管理、金融管理、会计、数字媒体应用技术、城市轨道交通运营管理、旅游管理、电子商务、机械制造与自动化、电气自动化技术、车辆工程、水利水电工程、铁道交通运营管理、建筑学、工程造价、临床医学、口腔医学、预防医学、护理学、康复治疗学、卫生检验与检疫、医学检验、医学影像学、中医学等80多个成人高等教育、高等教育自学考试、远程高等教育专、本科专业。多次被省市教育行政部门评为成人高等教育、高等教育自考、远程高等教育工作先进单位。</w:t>
      </w:r>
    </w:p>
    <w:p>
      <w:pPr>
        <w:ind w:left="0" w:right="0" w:firstLine="560"/>
        <w:spacing w:before="450" w:after="450" w:line="312" w:lineRule="auto"/>
      </w:pPr>
      <w:r>
        <w:rPr>
          <w:rFonts w:ascii="宋体" w:hAnsi="宋体" w:eastAsia="宋体" w:cs="宋体"/>
          <w:color w:val="000"/>
          <w:sz w:val="28"/>
          <w:szCs w:val="28"/>
        </w:rPr>
        <w:t xml:space="preserve">一是管牢意识形态工作。召开了意识形态和宣传工作会议5次，对行政干部、部室负责人、教职工进行意识形态责任意识和履责能力培训。党支部每月一次主题党日，习近平新时代中国特色社会主义思想等理论学习对11名党员全覆盖。并明确要求把“意识形态导向正确”作为指标。规范社科阵地管理，制定《讲座申请审批表》，管控讲座的审批，明确学院内外宣传员必须是党员，利用电子屏幕、宣传牌等方式宣传社会主义核心价值观，修订了《学生管理规定》、《学生行为准则》等规章制度从严管理，教育师生自觉遵守公民道德规范，树立“励志图强，科学创新”的精神。大家一致认为：《中国共产党宣传工作条例》的出台，对进一步增强“四个意识”，坚定“四个自信”，做到“两个维护”，提供了遵循，指明了方向。纷纷表示要在今后的工作中学习好、落实好《条例》精神，补短板，树典型，扬正气，干好本职工作。</w:t>
      </w:r>
    </w:p>
    <w:p>
      <w:pPr>
        <w:ind w:left="0" w:right="0" w:firstLine="560"/>
        <w:spacing w:before="450" w:after="450" w:line="312" w:lineRule="auto"/>
      </w:pPr>
      <w:r>
        <w:rPr>
          <w:rFonts w:ascii="宋体" w:hAnsi="宋体" w:eastAsia="宋体" w:cs="宋体"/>
          <w:color w:val="000"/>
          <w:sz w:val="28"/>
          <w:szCs w:val="28"/>
        </w:rPr>
        <w:t xml:space="preserve">二是管好网络意识形态。进一步强化对学院网站、微信公众号宣传系统网络意识形态阵地的全面管控。今年在发表官网新闻18篇、通知公告32篇、工作安排12篇，官网建设成效显著;在微信公众号上制作并发表微信推送30余篇，覆盖学院党政工作、日常工作、特色工作，宣传范围广，微信公众号关注人数增长为3620人。积极在省内媒体推广我院的办学经验。</w:t>
      </w:r>
    </w:p>
    <w:p>
      <w:pPr>
        <w:ind w:left="0" w:right="0" w:firstLine="560"/>
        <w:spacing w:before="450" w:after="450" w:line="312" w:lineRule="auto"/>
      </w:pPr>
      <w:r>
        <w:rPr>
          <w:rFonts w:ascii="宋体" w:hAnsi="宋体" w:eastAsia="宋体" w:cs="宋体"/>
          <w:color w:val="000"/>
          <w:sz w:val="28"/>
          <w:szCs w:val="28"/>
        </w:rPr>
        <w:t xml:space="preserve">三是组织党员集中理论学习与外出实地学习为引领。以党员集中理论学习与外出实地学习为领引，突出做好党员、教职工、学生的思想政治引领。党支部人员理论学习围绕“不忘初心、牢记使命”主题教育，聚焦习近平新时代中国特色社会主义思想学习，共开展7次学习，内容囊括党章党规、习近平总书记系列重要讲话、《习近平新时代中国特色社会主义思想学习纲要》等，采取了全体党员走进杨开慧故居，学习革命先烈的英雄事迹;外出实地学习以走进无产阶级革命家、教育家，新中国教育事业的奠基人徐特立的故居，认真观看了一张张弥足珍贵的历史照片，了解了徐特立同志献身革命和教育事业的光辉事迹，切身感受了徐特立“实事求是，不自以为是”的学风，深刻领悟了他“革命第一，工作第一，他人第一”的高贵品质和精神风范，并在徐特立铜像前举手重温入党誓言。组织全体党员在新化县的山区开展不忘初心，牢记使命“党员边远山区行”等农村文化调查活动多次。</w:t>
      </w:r>
    </w:p>
    <w:p>
      <w:pPr>
        <w:ind w:left="0" w:right="0" w:firstLine="560"/>
        <w:spacing w:before="450" w:after="450" w:line="312" w:lineRule="auto"/>
      </w:pPr>
      <w:r>
        <w:rPr>
          <w:rFonts w:ascii="宋体" w:hAnsi="宋体" w:eastAsia="宋体" w:cs="宋体"/>
          <w:color w:val="000"/>
          <w:sz w:val="28"/>
          <w:szCs w:val="28"/>
        </w:rPr>
        <w:t xml:space="preserve">一是个别党员对意识形态工作极端重要性认识不足。学院制定了《湖南社会科学专修学院思想文化阵地风险防控工作方案》等制度，也在行政会上多次专题学习，但没能达到习总书记8.19讲话对意识形态工作认识的高度，尤其是个别工作人员认识模糊、有局限，总认为那是领导和从事意识形态工作的工作人员之事。</w:t>
      </w:r>
    </w:p>
    <w:p>
      <w:pPr>
        <w:ind w:left="0" w:right="0" w:firstLine="560"/>
        <w:spacing w:before="450" w:after="450" w:line="312" w:lineRule="auto"/>
      </w:pPr>
      <w:r>
        <w:rPr>
          <w:rFonts w:ascii="宋体" w:hAnsi="宋体" w:eastAsia="宋体" w:cs="宋体"/>
          <w:color w:val="000"/>
          <w:sz w:val="28"/>
          <w:szCs w:val="28"/>
        </w:rPr>
        <w:t xml:space="preserve">二是党员职工的思政引领力度不足。虽然以全体党员大会、党员组织生活会、“七一”表彰大会等形式组织党员活动，开展了“不忘初心，牢记使命——党员边远山区行”等农村文化调查活动多次，但活动的效果不理想，调查走访的覆盖面不够。</w:t>
      </w:r>
    </w:p>
    <w:p>
      <w:pPr>
        <w:ind w:left="0" w:right="0" w:firstLine="560"/>
        <w:spacing w:before="450" w:after="450" w:line="312" w:lineRule="auto"/>
      </w:pPr>
      <w:r>
        <w:rPr>
          <w:rFonts w:ascii="宋体" w:hAnsi="宋体" w:eastAsia="宋体" w:cs="宋体"/>
          <w:color w:val="000"/>
          <w:sz w:val="28"/>
          <w:szCs w:val="28"/>
        </w:rPr>
        <w:t xml:space="preserve">一是以《中国共产党宣传工作条例》和《思想文化阵地风险防控方案》的配套具体措施为重点，进一步落实干部、党员、教师的意识形态责任，加强“励志图强，科学创新”的精神，进一步形成严密落实的意识形态责任体系。</w:t>
      </w:r>
    </w:p>
    <w:p>
      <w:pPr>
        <w:ind w:left="0" w:right="0" w:firstLine="560"/>
        <w:spacing w:before="450" w:after="450" w:line="312" w:lineRule="auto"/>
      </w:pPr>
      <w:r>
        <w:rPr>
          <w:rFonts w:ascii="宋体" w:hAnsi="宋体" w:eastAsia="宋体" w:cs="宋体"/>
          <w:color w:val="000"/>
          <w:sz w:val="28"/>
          <w:szCs w:val="28"/>
        </w:rPr>
        <w:t xml:space="preserve">二是深入一线调查研究，及时掌握思想动态。近年来，学院相继制定印发了《关于进一步落实中层领导干部培养方案》，通过上述方案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三是进一步管理用好新媒体，积极传播正能量。学院建有湖南社会科学专修学院官网，各二级机构都有自己的网页。所有上传信息由学院办公室统一管理。学院规定，教职工在使用学院办公qq群、工作微信群时，只能用于日常工作和传播正能量信息，不能聊天或作其他用途。学院网站和各二级机构网页信息更新情况纳入季度评估。</w:t>
      </w:r>
    </w:p>
    <w:p>
      <w:pPr>
        <w:ind w:left="0" w:right="0" w:firstLine="560"/>
        <w:spacing w:before="450" w:after="450" w:line="312" w:lineRule="auto"/>
      </w:pPr>
      <w:r>
        <w:rPr>
          <w:rFonts w:ascii="宋体" w:hAnsi="宋体" w:eastAsia="宋体" w:cs="宋体"/>
          <w:color w:val="000"/>
          <w:sz w:val="28"/>
          <w:szCs w:val="28"/>
        </w:rPr>
        <w:t xml:space="preserve">今后，我院将增加组织集中学习次数，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支部责任主体，明确院系组织责任制，强化学院精神文明建设和意识形态建设，增强了队伍的凝聚力、执行力、战斗力和亲和力，为圆满完成各项工作任务提供强有力的思想保障、组织保障、能力保障和机制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制度篇四</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学院书记通过专题党课，学习中国特色社会主义理论体系和习近平总书记系列的重要讲话。启发全院职工要以思想引领为核心，进一步深化理想信念教育。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制度篇五</w:t>
      </w:r>
    </w:p>
    <w:p>
      <w:pPr>
        <w:ind w:left="0" w:right="0" w:firstLine="560"/>
        <w:spacing w:before="450" w:after="450" w:line="312" w:lineRule="auto"/>
      </w:pPr>
      <w:r>
        <w:rPr>
          <w:rFonts w:ascii="宋体" w:hAnsi="宋体" w:eastAsia="宋体" w:cs="宋体"/>
          <w:color w:val="000"/>
          <w:sz w:val="28"/>
          <w:szCs w:val="28"/>
        </w:rPr>
        <w:t xml:space="preserve">为切实加强协同联动和情况沟通，全面及时掌握辖区意识形态领域情况，做好意识形态领域各项工作，根据上级有关文件精神，结合当前工作实际，调整充实了兰山经开区意识形态工作联系会议制度。</w:t>
      </w:r>
    </w:p>
    <w:p>
      <w:pPr>
        <w:ind w:left="0" w:right="0" w:firstLine="560"/>
        <w:spacing w:before="450" w:after="450" w:line="312" w:lineRule="auto"/>
      </w:pPr>
      <w:r>
        <w:rPr>
          <w:rFonts w:ascii="宋体" w:hAnsi="宋体" w:eastAsia="宋体" w:cs="宋体"/>
          <w:color w:val="000"/>
          <w:sz w:val="28"/>
          <w:szCs w:val="28"/>
        </w:rPr>
        <w:t xml:space="preserve">兰山经开区意识形态工作联席会议(以下筒称“联席会议”)由开发区宣统网管办牵头，开发区纪工委、党政办、组织办、综治办、司法所、派出所等部门单位为成员单位。联席会议下设办公室。办公室设在宣统网管办。联席会议每半年至少召开一次，各成员单位主要负责人参加。</w:t>
      </w:r>
    </w:p>
    <w:p>
      <w:pPr>
        <w:ind w:left="0" w:right="0" w:firstLine="560"/>
        <w:spacing w:before="450" w:after="450" w:line="312" w:lineRule="auto"/>
      </w:pPr>
      <w:r>
        <w:rPr>
          <w:rFonts w:ascii="宋体" w:hAnsi="宋体" w:eastAsia="宋体" w:cs="宋体"/>
          <w:color w:val="000"/>
          <w:sz w:val="28"/>
          <w:szCs w:val="28"/>
        </w:rPr>
        <w:t xml:space="preserve">联席会议内容主要包括：学习传达和贯彻落实上级关于意识形态工作的会议精神和部署要求;调度了解各成员单位工作领域内意识形态情况;对意识形态领域存在的间题进行研判和通报，提出应对措施建议;指导督促各村、各单位落实意识形态工作责任制，并对落实情况进行考核。</w:t>
      </w:r>
    </w:p>
    <w:p>
      <w:pPr>
        <w:ind w:left="0" w:right="0" w:firstLine="560"/>
        <w:spacing w:before="450" w:after="450" w:line="312" w:lineRule="auto"/>
      </w:pPr>
      <w:r>
        <w:rPr>
          <w:rFonts w:ascii="宋体" w:hAnsi="宋体" w:eastAsia="宋体" w:cs="宋体"/>
          <w:color w:val="000"/>
          <w:sz w:val="28"/>
          <w:szCs w:val="28"/>
        </w:rPr>
        <w:t xml:space="preserve">服务理论中心组专题研究意识形态工作，协调落实向区委报告辖区意识形态领域的工作情况，通报意识形态领域情况。(责任单位：党政办公室、宣统网管办)</w:t>
      </w:r>
    </w:p>
    <w:p>
      <w:pPr>
        <w:ind w:left="0" w:right="0" w:firstLine="560"/>
        <w:spacing w:before="450" w:after="450" w:line="312" w:lineRule="auto"/>
      </w:pPr>
      <w:r>
        <w:rPr>
          <w:rFonts w:ascii="宋体" w:hAnsi="宋体" w:eastAsia="宋体" w:cs="宋体"/>
          <w:color w:val="000"/>
          <w:sz w:val="28"/>
          <w:szCs w:val="28"/>
        </w:rPr>
        <w:t xml:space="preserve">定期梳理分析党工委、管委会重要决策部署中涉及意识形态领域的问题，提出有针对性的工作建议。(责任单位：党政办公室、宣统网管办)</w:t>
      </w:r>
    </w:p>
    <w:p>
      <w:pPr>
        <w:ind w:left="0" w:right="0" w:firstLine="560"/>
        <w:spacing w:before="450" w:after="450" w:line="312" w:lineRule="auto"/>
      </w:pPr>
      <w:r>
        <w:rPr>
          <w:rFonts w:ascii="宋体" w:hAnsi="宋体" w:eastAsia="宋体" w:cs="宋体"/>
          <w:color w:val="000"/>
          <w:sz w:val="28"/>
          <w:szCs w:val="28"/>
        </w:rPr>
        <w:t xml:space="preserve">把意识形态工作情况纳入干部考核，纳入党工委书记抓基层党建工作述职评议和班子民主生活会、述职报告的重要内容，作为干部评价使用的重要依据;把对党员领导干部意识形态工作的教育培训纳入干部教育培训计划，并做出专门部署，提出明确要求。(责任单位：组织办)</w:t>
      </w:r>
    </w:p>
    <w:p>
      <w:pPr>
        <w:ind w:left="0" w:right="0" w:firstLine="560"/>
        <w:spacing w:before="450" w:after="450" w:line="312" w:lineRule="auto"/>
      </w:pPr>
      <w:r>
        <w:rPr>
          <w:rFonts w:ascii="宋体" w:hAnsi="宋体" w:eastAsia="宋体" w:cs="宋体"/>
          <w:color w:val="000"/>
          <w:sz w:val="28"/>
          <w:szCs w:val="28"/>
        </w:rPr>
        <w:t xml:space="preserve">加强对中心组学习和辖区各类哲学社会科学类报告会、研讨会、讲座、论坛等阵地的管理。(责任单位：宣统网管办、组织办)</w:t>
      </w:r>
    </w:p>
    <w:p>
      <w:pPr>
        <w:ind w:left="0" w:right="0" w:firstLine="560"/>
        <w:spacing w:before="450" w:after="450" w:line="312" w:lineRule="auto"/>
      </w:pPr>
      <w:r>
        <w:rPr>
          <w:rFonts w:ascii="宋体" w:hAnsi="宋体" w:eastAsia="宋体" w:cs="宋体"/>
          <w:color w:val="000"/>
          <w:sz w:val="28"/>
          <w:szCs w:val="28"/>
        </w:rPr>
        <w:t xml:space="preserve">加强对各民主党派、工商联和无党派人士的思想政治工作，定期分析党外知识分子的思想动态，加强对非公经济人士、新的社会阶层和归国留学人员的思想政治引导。进一步健全宗教事务管理制度，密切关注外国势力和敌对势力对辖区宗教团体和宗教事务的干预、渗透，定期排查民族宗教领域风险隐患，依法处置涉及民族宗教因素的矛盾和间题。(责任单位：宣统网管办、综治办、南涑河派出所)</w:t>
      </w:r>
    </w:p>
    <w:p>
      <w:pPr>
        <w:ind w:left="0" w:right="0" w:firstLine="560"/>
        <w:spacing w:before="450" w:after="450" w:line="312" w:lineRule="auto"/>
      </w:pPr>
      <w:r>
        <w:rPr>
          <w:rFonts w:ascii="宋体" w:hAnsi="宋体" w:eastAsia="宋体" w:cs="宋体"/>
          <w:color w:val="000"/>
          <w:sz w:val="28"/>
          <w:szCs w:val="28"/>
        </w:rPr>
        <w:t xml:space="preserve">加大依法管网治网力度，切实维护辖区网络意识形态安全，加强网络内容建设，特别是对微博、微信、移动客户端等新媒体的监管;加强对热点事件相关舆情的监测处理，密切关注网上涉意识形态领域动向;加强对政治类谣言、虚假信息等各种有害信息的清理管控，严肃查处违规网站和低俗庸俗信息。紧盯严防宣传西方宪政民主、公民社会、“普世价值”、新自由主义、西方新闻观、历史虚无主义、质疑改革开放等各种错误思潮和言论，特别是在重大节点、敏感时期要保持高度警觉，旗帜鲜明地开展思想舆论斗争。(责任单位：宣统网管办)</w:t>
      </w:r>
    </w:p>
    <w:p>
      <w:pPr>
        <w:ind w:left="0" w:right="0" w:firstLine="560"/>
        <w:spacing w:before="450" w:after="450" w:line="312" w:lineRule="auto"/>
      </w:pPr>
      <w:r>
        <w:rPr>
          <w:rFonts w:ascii="宋体" w:hAnsi="宋体" w:eastAsia="宋体" w:cs="宋体"/>
          <w:color w:val="000"/>
          <w:sz w:val="28"/>
          <w:szCs w:val="28"/>
        </w:rPr>
        <w:t xml:space="preserve">加强辖区学校党建和思想政治工作，突出重点人群，加强青少年思想理念教育，引导树立正确的世界观、人生观、价值观，自觉抵御拜金主义、享乐主义、极端个人主义等不良思想的侵蚀(责任单位：文教办)</w:t>
      </w:r>
    </w:p>
    <w:p>
      <w:pPr>
        <w:ind w:left="0" w:right="0" w:firstLine="560"/>
        <w:spacing w:before="450" w:after="450" w:line="312" w:lineRule="auto"/>
      </w:pPr>
      <w:r>
        <w:rPr>
          <w:rFonts w:ascii="宋体" w:hAnsi="宋体" w:eastAsia="宋体" w:cs="宋体"/>
          <w:color w:val="000"/>
          <w:sz w:val="28"/>
          <w:szCs w:val="28"/>
        </w:rPr>
        <w:t xml:space="preserve">加强新闻队伍建设和管理，严厉打击新闻敲诈、假新闻和假媒体假记者站假记者。(责任单位：宣统网管办)</w:t>
      </w:r>
    </w:p>
    <w:p>
      <w:pPr>
        <w:ind w:left="0" w:right="0" w:firstLine="560"/>
        <w:spacing w:before="450" w:after="450" w:line="312" w:lineRule="auto"/>
      </w:pPr>
      <w:r>
        <w:rPr>
          <w:rFonts w:ascii="宋体" w:hAnsi="宋体" w:eastAsia="宋体" w:cs="宋体"/>
          <w:color w:val="000"/>
          <w:sz w:val="28"/>
          <w:szCs w:val="28"/>
        </w:rPr>
        <w:t xml:space="preserve">加强文化市场监管力度，开展“扫黄打非”，堵住政治类、宗教类等非法出版物的印刷源头和流通渠道(责任单位：文教办、宣统网管办、综治办)</w:t>
      </w:r>
    </w:p>
    <w:p>
      <w:pPr>
        <w:ind w:left="0" w:right="0" w:firstLine="560"/>
        <w:spacing w:before="450" w:after="450" w:line="312" w:lineRule="auto"/>
      </w:pPr>
      <w:r>
        <w:rPr>
          <w:rFonts w:ascii="宋体" w:hAnsi="宋体" w:eastAsia="宋体" w:cs="宋体"/>
          <w:color w:val="000"/>
          <w:sz w:val="28"/>
          <w:szCs w:val="28"/>
        </w:rPr>
        <w:t xml:space="preserve">加强对党校阵地的管理。坚持正确办学方向，提高党员学员的党性修养。(责任单位：组织办)</w:t>
      </w:r>
    </w:p>
    <w:p>
      <w:pPr>
        <w:ind w:left="0" w:right="0" w:firstLine="560"/>
        <w:spacing w:before="450" w:after="450" w:line="312" w:lineRule="auto"/>
      </w:pPr>
      <w:r>
        <w:rPr>
          <w:rFonts w:ascii="宋体" w:hAnsi="宋体" w:eastAsia="宋体" w:cs="宋体"/>
          <w:color w:val="000"/>
          <w:sz w:val="28"/>
          <w:szCs w:val="28"/>
        </w:rPr>
        <w:t xml:space="preserve">加强对经济领域和社会民生领域热点敏感问题的引导和主持，注重运用大数据分析等手段进行综合研判，防范经济社会热点问题被蓄意泛政治化、泛意识形态化。(责任单位：党政办、综治办、宣传办)</w:t>
      </w:r>
    </w:p>
    <w:p>
      <w:pPr>
        <w:ind w:left="0" w:right="0" w:firstLine="560"/>
        <w:spacing w:before="450" w:after="450" w:line="312" w:lineRule="auto"/>
      </w:pPr>
      <w:r>
        <w:rPr>
          <w:rFonts w:ascii="宋体" w:hAnsi="宋体" w:eastAsia="宋体" w:cs="宋体"/>
          <w:color w:val="000"/>
          <w:sz w:val="28"/>
          <w:szCs w:val="28"/>
        </w:rPr>
        <w:t xml:space="preserve">加强意识形态工作检查考核，细化检查考核评价标准、指标</w:t>
      </w:r>
    </w:p>
    <w:p>
      <w:pPr>
        <w:ind w:left="0" w:right="0" w:firstLine="560"/>
        <w:spacing w:before="450" w:after="450" w:line="312" w:lineRule="auto"/>
      </w:pPr>
      <w:r>
        <w:rPr>
          <w:rFonts w:ascii="宋体" w:hAnsi="宋体" w:eastAsia="宋体" w:cs="宋体"/>
          <w:color w:val="000"/>
          <w:sz w:val="28"/>
          <w:szCs w:val="28"/>
        </w:rPr>
        <w:t xml:space="preserve">体系。(责任单位：组织办、宣传办)</w:t>
      </w:r>
    </w:p>
    <w:p>
      <w:pPr>
        <w:ind w:left="0" w:right="0" w:firstLine="560"/>
        <w:spacing w:before="450" w:after="450" w:line="312" w:lineRule="auto"/>
      </w:pPr>
      <w:r>
        <w:rPr>
          <w:rFonts w:ascii="宋体" w:hAnsi="宋体" w:eastAsia="宋体" w:cs="宋体"/>
          <w:color w:val="000"/>
          <w:sz w:val="28"/>
          <w:szCs w:val="28"/>
        </w:rPr>
        <w:t xml:space="preserve">完善追责问责机制，将落实意识形态工作责任制情况纳入全面从严治党，纳入执行党的纪律尤其是政治纪律和政治规矩的监督检查范围，切实做到有责必行、执责必严、失责必究。(责任单位：纪工委)</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制度篇六</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习近平总书记20xx年10月5日关于意识形态工作的重要批示精神，认真学习中共中央办公厅关于印发《党委(党组)意识形态工作责任制实施办法》的通知(中办发〔20xx〕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习近平总书记系列重要讲话精神，学习党章党规，学习中国特色社会主义理论体系。把意识形态工作专题列入《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xx年已开办“师德大讲堂”4期。学院工会将师德大讲堂纳入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xx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2024-09-18T11:34:55+08:00</dcterms:created>
  <dcterms:modified xsi:type="dcterms:W3CDTF">2024-09-18T11:34:55+08:00</dcterms:modified>
</cp:coreProperties>
</file>

<file path=docProps/custom.xml><?xml version="1.0" encoding="utf-8"?>
<Properties xmlns="http://schemas.openxmlformats.org/officeDocument/2006/custom-properties" xmlns:vt="http://schemas.openxmlformats.org/officeDocument/2006/docPropsVTypes"/>
</file>