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最新社区个人的述职报告(4篇)</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帮大家整理的最新报告范文，仅供参考，希望能够帮助到大家。社区个人的述职报告篇一一、思想政治素质方面自参加工作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社区个人的述职报告篇一</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邓小平理论和“三个代表”重要思想及党的十七届六中全会精神。进一步加强和改进思想工作作风，坚定共产党信念，坚持党的领导，忠于党，忠于人民。在思想上、政治上。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社区个人的述职报告篇二</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一年二次孕环情情况，上半年孕环情应透人数为997人，已透人数为951人，透环率为百分之__，下半年孕环情应透人数为949人，已检904人，透环率为百分之__。</w:t>
      </w:r>
    </w:p>
    <w:p>
      <w:pPr>
        <w:ind w:left="0" w:right="0" w:firstLine="560"/>
        <w:spacing w:before="450" w:after="450" w:line="312" w:lineRule="auto"/>
      </w:pPr>
      <w:r>
        <w:rPr>
          <w:rFonts w:ascii="宋体" w:hAnsi="宋体" w:eastAsia="宋体" w:cs="宋体"/>
          <w:color w:val="000"/>
          <w:sz w:val="28"/>
          <w:szCs w:val="28"/>
        </w:rPr>
        <w:t xml:space="preserve">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__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2024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社区个人的述职报告篇三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2024年是第八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节假日我们组织党委成员慰问困难党员，重病党员，组织党员到浮图关开展健康快乐行、组织开展创先争优表彰会、“参观历史革命遗址、组织党委成员及各支部党员学习十八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__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用“三个代表”等思想作为自己的工作指南，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社区个人的述职报告篇四</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四民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强宣传，落实责任等措施，充分调动各方面的社会治安积极因素，以群防群治队伍为骨干，以建立平安网络为手段，以提升整体水平为目的，全面创建平安社区，形成了辖区单位和社区居民积极参与，齐抓共管的工作格局。现将半年工作总结如下：</w:t>
      </w:r>
    </w:p>
    <w:p>
      <w:pPr>
        <w:ind w:left="0" w:right="0" w:firstLine="560"/>
        <w:spacing w:before="450" w:after="450" w:line="312" w:lineRule="auto"/>
      </w:pPr>
      <w:r>
        <w:rPr>
          <w:rFonts w:ascii="宋体" w:hAnsi="宋体" w:eastAsia="宋体" w:cs="宋体"/>
          <w:color w:val="000"/>
          <w:sz w:val="28"/>
          <w:szCs w:val="28"/>
        </w:rPr>
        <w:t xml:space="preserve">一、综治维稳方面</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社区矫正人员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3、为了确保两会和省党的代会的顺利召开，我社区对辖区内的重控人员进行了重点监控，保证了两会期间我辖区的社会稳定。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2024-11-05T16:20:50+08:00</dcterms:created>
  <dcterms:modified xsi:type="dcterms:W3CDTF">2024-11-05T16:20:50+08:00</dcterms:modified>
</cp:coreProperties>
</file>

<file path=docProps/custom.xml><?xml version="1.0" encoding="utf-8"?>
<Properties xmlns="http://schemas.openxmlformats.org/officeDocument/2006/custom-properties" xmlns:vt="http://schemas.openxmlformats.org/officeDocument/2006/docPropsVTypes"/>
</file>