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离婚协议房产确权诉讼(三篇)</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离婚协议房产确权诉讼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离婚协议房产确权诉讼篇一</w:t>
      </w:r>
    </w:p>
    <w:p>
      <w:pPr>
        <w:ind w:left="0" w:right="0" w:firstLine="560"/>
        <w:spacing w:before="450" w:after="450" w:line="312" w:lineRule="auto"/>
      </w:pPr>
      <w:r>
        <w:rPr>
          <w:rFonts w:ascii="宋体" w:hAnsi="宋体" w:eastAsia="宋体" w:cs="宋体"/>
          <w:color w:val="000"/>
          <w:sz w:val="28"/>
          <w:szCs w:val="28"/>
        </w:rPr>
        <w:t xml:space="preserve">原告：_______________有限公司，住所地：_____________市_____________北路_______________号。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法定代表人：______________，该公司总经理。</w:t>
      </w:r>
    </w:p>
    <w:p>
      <w:pPr>
        <w:ind w:left="0" w:right="0" w:firstLine="560"/>
        <w:spacing w:before="450" w:after="450" w:line="312" w:lineRule="auto"/>
      </w:pPr>
      <w:r>
        <w:rPr>
          <w:rFonts w:ascii="宋体" w:hAnsi="宋体" w:eastAsia="宋体" w:cs="宋体"/>
          <w:color w:val="000"/>
          <w:sz w:val="28"/>
          <w:szCs w:val="28"/>
        </w:rPr>
        <w:t xml:space="preserve">被告：_____________省_______________总公司，住所地：__________________市_____________区_______号。</w:t>
      </w:r>
    </w:p>
    <w:p>
      <w:pPr>
        <w:ind w:left="0" w:right="0" w:firstLine="560"/>
        <w:spacing w:before="450" w:after="450" w:line="312" w:lineRule="auto"/>
      </w:pPr>
      <w:r>
        <w:rPr>
          <w:rFonts w:ascii="宋体" w:hAnsi="宋体" w:eastAsia="宋体" w:cs="宋体"/>
          <w:color w:val="000"/>
          <w:sz w:val="28"/>
          <w:szCs w:val="28"/>
        </w:rPr>
        <w:t xml:space="preserve">法定代表人：______________，该公司总经理。</w:t>
      </w:r>
    </w:p>
    <w:p>
      <w:pPr>
        <w:ind w:left="0" w:right="0" w:firstLine="560"/>
        <w:spacing w:before="450" w:after="450" w:line="312" w:lineRule="auto"/>
      </w:pPr>
      <w:r>
        <w:rPr>
          <w:rFonts w:ascii="宋体" w:hAnsi="宋体" w:eastAsia="宋体" w:cs="宋体"/>
          <w:color w:val="000"/>
          <w:sz w:val="28"/>
          <w:szCs w:val="28"/>
        </w:rPr>
        <w:t xml:space="preserve">诉讼请求_</w:t>
      </w:r>
    </w:p>
    <w:p>
      <w:pPr>
        <w:ind w:left="0" w:right="0" w:firstLine="560"/>
        <w:spacing w:before="450" w:after="450" w:line="312" w:lineRule="auto"/>
      </w:pPr>
      <w:r>
        <w:rPr>
          <w:rFonts w:ascii="宋体" w:hAnsi="宋体" w:eastAsia="宋体" w:cs="宋体"/>
          <w:color w:val="000"/>
          <w:sz w:val="28"/>
          <w:szCs w:val="28"/>
        </w:rPr>
        <w:t xml:space="preserve">一、请求确认_____________市_______________号楼_____________房第五层房产(房产证号24706号)为原告_______________实业有限公司所有并判令被告将上述房产过户到原告名下。</w:t>
      </w:r>
    </w:p>
    <w:p>
      <w:pPr>
        <w:ind w:left="0" w:right="0" w:firstLine="560"/>
        <w:spacing w:before="450" w:after="450" w:line="312" w:lineRule="auto"/>
      </w:pPr>
      <w:r>
        <w:rPr>
          <w:rFonts w:ascii="宋体" w:hAnsi="宋体" w:eastAsia="宋体" w:cs="宋体"/>
          <w:color w:val="000"/>
          <w:sz w:val="28"/>
          <w:szCs w:val="28"/>
        </w:rPr>
        <w:t xml:space="preserve">二、本案诉讼费及其他费用由被告承担。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原告：________________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离婚协议房产确权诉讼篇二</w:t>
      </w:r>
    </w:p>
    <w:p>
      <w:pPr>
        <w:ind w:left="0" w:right="0" w:firstLine="560"/>
        <w:spacing w:before="450" w:after="450" w:line="312" w:lineRule="auto"/>
      </w:pPr>
      <w:r>
        <w:rPr>
          <w:rFonts w:ascii="宋体" w:hAnsi="宋体" w:eastAsia="宋体" w:cs="宋体"/>
          <w:color w:val="000"/>
          <w:sz w:val="28"/>
          <w:szCs w:val="28"/>
        </w:rPr>
        <w:t xml:space="preserve">原告：_________________，男，_________________年_________________月_________________日出生，汉族，住址：_________________，联系电话：_________________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被告一：_________________，女，_________________年_________________月_________________日出生，汉族，住址：_________________</w:t>
      </w:r>
    </w:p>
    <w:p>
      <w:pPr>
        <w:ind w:left="0" w:right="0" w:firstLine="560"/>
        <w:spacing w:before="450" w:after="450" w:line="312" w:lineRule="auto"/>
      </w:pPr>
      <w:r>
        <w:rPr>
          <w:rFonts w:ascii="宋体" w:hAnsi="宋体" w:eastAsia="宋体" w:cs="宋体"/>
          <w:color w:val="000"/>
          <w:sz w:val="28"/>
          <w:szCs w:val="28"/>
        </w:rPr>
        <w:t xml:space="preserve">被告二：_________________，女，汉族，住址：_________________</w:t>
      </w:r>
    </w:p>
    <w:p>
      <w:pPr>
        <w:ind w:left="0" w:right="0" w:firstLine="560"/>
        <w:spacing w:before="450" w:after="450" w:line="312" w:lineRule="auto"/>
      </w:pPr>
      <w:r>
        <w:rPr>
          <w:rFonts w:ascii="宋体" w:hAnsi="宋体" w:eastAsia="宋体" w:cs="宋体"/>
          <w:color w:val="000"/>
          <w:sz w:val="28"/>
          <w:szCs w:val="28"/>
        </w:rPr>
        <w:t xml:space="preserve">被告三：_________________，女，汉族，住址：_________________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1、请求依法确认座落在_________________房屋八分之五份额归原告所有。</w:t>
      </w:r>
    </w:p>
    <w:p>
      <w:pPr>
        <w:ind w:left="0" w:right="0" w:firstLine="560"/>
        <w:spacing w:before="450" w:after="450" w:line="312" w:lineRule="auto"/>
      </w:pPr>
      <w:r>
        <w:rPr>
          <w:rFonts w:ascii="宋体" w:hAnsi="宋体" w:eastAsia="宋体" w:cs="宋体"/>
          <w:color w:val="000"/>
          <w:sz w:val="28"/>
          <w:szCs w:val="28"/>
        </w:rPr>
        <w:t xml:space="preserve">2、请求判令本案诉讼费用由被告承担。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座落在_________________(1层附属间)房屋[榕房权证r字第1024656号，建筑面积_________________平方米，附属间建筑面积_________________平方米](以下简称讼争房屋)为原告与_________________的夫妻共同财产_________________(_________________年_________________月_________________日出生)于_________________。_________________年_________________月_________________日去世，未留下遗嘱处分讼争房屋其享有的二分之一的份额，依法律规定应由其配偶(原告_________________)、子女(被告_________________)、父母(先于_________________去世)法定继承讼争房屋_________________享有的份额。原告和三被告按法定继承每人继承讼争房屋八分之一的份额。讼争房屋为原告与_________________的夫妻共同财产，原告享有讼争房屋二分之一的份额。因此原告共享有讼争房屋八分之五的份额。综上所述原告为维护自己合法的权益，根据《中华人民共和国民事诉讼法》第一百零八条的规定向贵院起诉，请依法判如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附：本诉状副本三份</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离婚协议房产确权诉讼篇三</w:t>
      </w:r>
    </w:p>
    <w:p>
      <w:pPr>
        <w:ind w:left="0" w:right="0" w:firstLine="560"/>
        <w:spacing w:before="450" w:after="450" w:line="312" w:lineRule="auto"/>
      </w:pPr>
      <w:r>
        <w:rPr>
          <w:rFonts w:ascii="宋体" w:hAnsi="宋体" w:eastAsia="宋体" w:cs="宋体"/>
          <w:color w:val="000"/>
          <w:sz w:val="28"/>
          <w:szCs w:val="28"/>
        </w:rPr>
        <w:t xml:space="preserve">申请人：_________________许</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申请恢复对例如(_______)德城民初字第号民事判决书的强制执行。即强制执行判决确定的：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3.按同期银行贷款利率的两倍支付迟延履行期间的债务利息(从判决确定的被申请人履行义务期满之日起算)。</w:t>
      </w:r>
    </w:p>
    <w:p>
      <w:pPr>
        <w:ind w:left="0" w:right="0" w:firstLine="560"/>
        <w:spacing w:before="450" w:after="450" w:line="312" w:lineRule="auto"/>
      </w:pPr>
      <w:r>
        <w:rPr>
          <w:rFonts w:ascii="宋体" w:hAnsi="宋体" w:eastAsia="宋体" w:cs="宋体"/>
          <w:color w:val="000"/>
          <w:sz w:val="28"/>
          <w:szCs w:val="28"/>
        </w:rPr>
        <w:t xml:space="preserve">4.本案的执行费用由被申请人负担。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贵院业已受理了原申请执行人许某某诉被申请人(名字)机动车交通事故责任纠纷执行一案。由于被申请人的原因，导致执行程序中止。执行程序中止期间，原申请执行人许某某去逝。故原申请执行人对被申请人享有的债权作为遗产由其继承人继承并享有权利。上述申请人经法院裁定已经成为适格的执行主体。现申请人已经发现导致执行程序中止的因素已经消失。故向贵院提出如上申请，望贵院及时恢复执行，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2024-10-03T04:41:40+08:00</dcterms:created>
  <dcterms:modified xsi:type="dcterms:W3CDTF">2024-10-03T04:41:40+08:00</dcterms:modified>
</cp:coreProperties>
</file>

<file path=docProps/custom.xml><?xml version="1.0" encoding="utf-8"?>
<Properties xmlns="http://schemas.openxmlformats.org/officeDocument/2006/custom-properties" xmlns:vt="http://schemas.openxmlformats.org/officeDocument/2006/docPropsVTypes"/>
</file>