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人防办上半年行政执法工作报告</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防办上半年行政执法工作报告文章标题：人防办上半年行政执法工作报告今年上半年，在区委、区政府的领导下，我办坚持按照上级有关依法行政的指示精神，认真做好人防依法行政工作，使人防依法行政工作得到有效落实。现将有关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第一篇：人防办上半年行政执法工作报告</w:t>
      </w:r>
    </w:p>
    <w:p>
      <w:pPr>
        <w:ind w:left="0" w:right="0" w:firstLine="560"/>
        <w:spacing w:before="450" w:after="450" w:line="312" w:lineRule="auto"/>
      </w:pPr>
      <w:r>
        <w:rPr>
          <w:rFonts w:ascii="宋体" w:hAnsi="宋体" w:eastAsia="宋体" w:cs="宋体"/>
          <w:color w:val="000"/>
          <w:sz w:val="28"/>
          <w:szCs w:val="28"/>
        </w:rPr>
        <w:t xml:space="preserve">文章标题：人防办上半年行政执法工作报告</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今年上半年，在区委、区政府的领导下，我办坚持按照上级有关依法行政的指示精神，认真做好人防依法行政工作，使人防依法行政工作得到有效落实。现将有关工作情况总结如下：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一、搞好教育，夯实人防依法行政的思想基础</w:t>
      </w:r>
    </w:p>
    <w:p>
      <w:pPr>
        <w:ind w:left="0" w:right="0" w:firstLine="560"/>
        <w:spacing w:before="450" w:after="450" w:line="312" w:lineRule="auto"/>
      </w:pPr>
      <w:r>
        <w:rPr>
          <w:rFonts w:ascii="宋体" w:hAnsi="宋体" w:eastAsia="宋体" w:cs="宋体"/>
          <w:color w:val="000"/>
          <w:sz w:val="28"/>
          <w:szCs w:val="28"/>
        </w:rPr>
        <w:t xml:space="preserve">行动从思想中来。做好人防依法行政工作，既要按照有关法</w:t>
      </w:r>
    </w:p>
    <w:p>
      <w:pPr>
        <w:ind w:left="0" w:right="0" w:firstLine="560"/>
        <w:spacing w:before="450" w:after="450" w:line="312" w:lineRule="auto"/>
      </w:pPr>
      <w:r>
        <w:rPr>
          <w:rFonts w:ascii="宋体" w:hAnsi="宋体" w:eastAsia="宋体" w:cs="宋体"/>
          <w:color w:val="000"/>
          <w:sz w:val="28"/>
          <w:szCs w:val="28"/>
        </w:rPr>
        <w:t xml:space="preserve">规政策规范执法行为，更要通过强化教育，把依法行政转化为全体人员的自觉行动，这是搞好依法行政工作的基本前提和重要保证。半年来，我办坚持把加强依法行政的教育学习作为加强人防建设一项重要工作，牢牢把握人防依法行政有关基本要求，定期开展依法行政教育工作，引导全体人员充分认识新形势下加强依法行政的重大意义。主要通过“三个讲清”，排出思想障碍：一是针对部分同志对开展依法行政理解不够深刻问题，讲清依法行政的精神实质，使大家明确做好这项工作的重要性和必要性；二是针对有的同志存在依法行政“与己无关”的认识问题，讲清人防工作与依法行政的内在联系，使大家明确人防依法行政贯穿人防工作始终，涵盖人防建设方方面面，增强做好依法行政的责任意识；三是针对有的同志在依法行政中有简单应付的不良倾向，讲清依法行政的基本内容、主要标准和具体要求，以及工作职责，充分发挥大家做好依法行政的主动性和自觉性。</w:t>
      </w:r>
    </w:p>
    <w:p>
      <w:pPr>
        <w:ind w:left="0" w:right="0" w:firstLine="560"/>
        <w:spacing w:before="450" w:after="450" w:line="312" w:lineRule="auto"/>
      </w:pPr>
      <w:r>
        <w:rPr>
          <w:rFonts w:ascii="宋体" w:hAnsi="宋体" w:eastAsia="宋体" w:cs="宋体"/>
          <w:color w:val="000"/>
          <w:sz w:val="28"/>
          <w:szCs w:val="28"/>
        </w:rPr>
        <w:t xml:space="preserve">二、建章立制，规范正规工作秩序</w:t>
      </w:r>
    </w:p>
    <w:p>
      <w:pPr>
        <w:ind w:left="0" w:right="0" w:firstLine="560"/>
        <w:spacing w:before="450" w:after="450" w:line="312" w:lineRule="auto"/>
      </w:pPr>
      <w:r>
        <w:rPr>
          <w:rFonts w:ascii="宋体" w:hAnsi="宋体" w:eastAsia="宋体" w:cs="宋体"/>
          <w:color w:val="000"/>
          <w:sz w:val="28"/>
          <w:szCs w:val="28"/>
        </w:rPr>
        <w:t xml:space="preserve">为深入做好行政执法工作，我办坚持把依法行政同人防实际工作相结合，采取得力措施，全面规范人防依法行政工作。首先是深入搞好调研。针对全区人防指挥通信建设、人防工程管理、平战结合、经费筹集等工作实际，用了7天时间，到街道、人防工事单位等相关部门进行调研，广泛听取各方面对人防依法行政的意见和建议，反复论证有关依法行政的可行性和实用性，对涉及面广、敏感性比较强的问题，不怕麻烦，主动与有关部门和人防设施单位协调，为依法行政制度的出台奠定良好基础。其次是健全制度。半年来，先后制定出台了人防依法行政职能、工作职能、行政执法主体及行政执法依据，行政执法行为及其依据，行政执法的条件、程序、期限及公开方式等有关政策制度，确保人防行政执法做到有章可循、有据可依。在此是搞好培训。依照行政执法的有关要求，坚持每月用2个半天时间，组织依法行政培训，组织大家系统学习相关法律法规和规章制度，使全体人员做到全面掌握行政执法所必备的知识，提高了执法人员适用法律的准确程度，对法律培训中考试不合格的，坚决不予上岗执法。</w:t>
      </w:r>
    </w:p>
    <w:p>
      <w:pPr>
        <w:ind w:left="0" w:right="0" w:firstLine="560"/>
        <w:spacing w:before="450" w:after="450" w:line="312" w:lineRule="auto"/>
      </w:pPr>
      <w:r>
        <w:rPr>
          <w:rFonts w:ascii="宋体" w:hAnsi="宋体" w:eastAsia="宋体" w:cs="宋体"/>
          <w:color w:val="000"/>
          <w:sz w:val="28"/>
          <w:szCs w:val="28"/>
        </w:rPr>
        <w:t xml:space="preserve">三、加强监督，努力提高依法行政水平</w:t>
      </w:r>
    </w:p>
    <w:p>
      <w:pPr>
        <w:ind w:left="0" w:right="0" w:firstLine="560"/>
        <w:spacing w:before="450" w:after="450" w:line="312" w:lineRule="auto"/>
      </w:pPr>
      <w:r>
        <w:rPr>
          <w:rFonts w:ascii="宋体" w:hAnsi="宋体" w:eastAsia="宋体" w:cs="宋体"/>
          <w:color w:val="000"/>
          <w:sz w:val="28"/>
          <w:szCs w:val="28"/>
        </w:rPr>
        <w:t xml:space="preserve">为了做好人防行政执法工作，我们加强了对平时执法工作的监督和管理，实行了人防公务活动回执制度，防办人员到人防工事单位、警报设施单位、各街道以及与人防业务相关的企事业单位从事公务活动时，必须按规定实行公务回执。开展了人防执法情况评估调查活动，印制人防行政执法评估调查表，由人防相关业务单位每季度对防办执法情况进行一次评价，同时对调查结果认真梳理，及时研究解决改进措施。推行了行政执法责任制，对行政执法组织领导、评议考核、投诉处理办法、过错责任追究等都作了相应要求，使人防行政执法监督管理工作贯穿于人防执法活动的全过程，做到了决策监督和行政监督相统一，事前监督、事中监督、事后监督相结合，保证整个执法活动始终处于监督之下，有效地防止了有法不依、执法不严、执法不公等问题的发生，克服了人防行政执法工作中的随意性，保证了执法质量。</w:t>
      </w:r>
    </w:p>
    <w:p>
      <w:pPr>
        <w:ind w:left="0" w:right="0" w:firstLine="560"/>
        <w:spacing w:before="450" w:after="450" w:line="312" w:lineRule="auto"/>
      </w:pPr>
      <w:r>
        <w:rPr>
          <w:rFonts w:ascii="宋体" w:hAnsi="宋体" w:eastAsia="宋体" w:cs="宋体"/>
          <w:color w:val="000"/>
          <w:sz w:val="28"/>
          <w:szCs w:val="28"/>
        </w:rPr>
        <w:t xml:space="preserve">半年来，我办在开展人防行政执法中做了大量工作，取得了明显成效，但还存在一些问题。一是人防相关法规政策尚不完备，可操作性不强，给人防执法工作带来一定难度。如明晰人防产权问题已成为当前人防工程使用管理的突出难点问题；再如对违法问题的处罚依据在现行人防法规条款中不够具体，明知违法，但不知如何处罚。二是执法队伍不够健全，区人防办在编人员少，难以组成执法队伍，制约着人防执法的开展和效率的提高。下一步，我们将在区委、区政府领导下和上级人防业务部门的指导下，总结经验、改进问题，采取得力措施，继续扎实抓好人防行政执法工作。</w:t>
      </w:r>
    </w:p>
    <w:p>
      <w:pPr>
        <w:ind w:left="0" w:right="0" w:firstLine="560"/>
        <w:spacing w:before="450" w:after="450" w:line="312" w:lineRule="auto"/>
      </w:pPr>
      <w:r>
        <w:rPr>
          <w:rFonts w:ascii="宋体" w:hAnsi="宋体" w:eastAsia="宋体" w:cs="宋体"/>
          <w:color w:val="000"/>
          <w:sz w:val="28"/>
          <w:szCs w:val="28"/>
        </w:rPr>
        <w:t xml:space="preserve">《人防办上半年行政执法工作报告》来源于feisuxs，欢迎阅读人防办上半年行政执法工作报告。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第二篇：人防办行政执法工作报告</w:t>
      </w:r>
    </w:p>
    <w:p>
      <w:pPr>
        <w:ind w:left="0" w:right="0" w:firstLine="560"/>
        <w:spacing w:before="450" w:after="450" w:line="312" w:lineRule="auto"/>
      </w:pPr>
      <w:r>
        <w:rPr>
          <w:rFonts w:ascii="宋体" w:hAnsi="宋体" w:eastAsia="宋体" w:cs="宋体"/>
          <w:color w:val="000"/>
          <w:sz w:val="28"/>
          <w:szCs w:val="28"/>
        </w:rPr>
        <w:t xml:space="preserve">人防办行政执法工作报告</w:t>
      </w:r>
    </w:p>
    <w:p>
      <w:pPr>
        <w:ind w:left="0" w:right="0" w:firstLine="560"/>
        <w:spacing w:before="450" w:after="450" w:line="312" w:lineRule="auto"/>
      </w:pPr>
      <w:r>
        <w:rPr>
          <w:rFonts w:ascii="宋体" w:hAnsi="宋体" w:eastAsia="宋体" w:cs="宋体"/>
          <w:color w:val="000"/>
          <w:sz w:val="28"/>
          <w:szCs w:val="28"/>
        </w:rPr>
        <w:t xml:space="preserve">一、开展执法评查工作的基本情况</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为认真开展好市人防办XX行政执法案卷评查工作，市人防办领导高度重视，结合市人防办行政执法工作实际，就检查的组织形式、重点内容、实施方案等事项进行了统一安排，认真进行自查自纠、整改提高。</w:t>
      </w:r>
    </w:p>
    <w:p>
      <w:pPr>
        <w:ind w:left="0" w:right="0" w:firstLine="560"/>
        <w:spacing w:before="450" w:after="450" w:line="312" w:lineRule="auto"/>
      </w:pPr>
      <w:r>
        <w:rPr>
          <w:rFonts w:ascii="宋体" w:hAnsi="宋体" w:eastAsia="宋体" w:cs="宋体"/>
          <w:color w:val="000"/>
          <w:sz w:val="28"/>
          <w:szCs w:val="28"/>
        </w:rPr>
        <w:t xml:space="preserve">(二)精心部署，认真评查</w:t>
      </w:r>
    </w:p>
    <w:p>
      <w:pPr>
        <w:ind w:left="0" w:right="0" w:firstLine="560"/>
        <w:spacing w:before="450" w:after="450" w:line="312" w:lineRule="auto"/>
      </w:pPr>
      <w:r>
        <w:rPr>
          <w:rFonts w:ascii="宋体" w:hAnsi="宋体" w:eastAsia="宋体" w:cs="宋体"/>
          <w:color w:val="000"/>
          <w:sz w:val="28"/>
          <w:szCs w:val="28"/>
        </w:rPr>
        <w:t xml:space="preserve">1、对行政审批案卷的评查。对行政许可案卷在执法主体资格是否合法、许可项目是否有法定依据、许可条件是否符合法律规定、许可收费是否有合法依据、许可程序是否符合法定要求等方面进行了自查。XX年1-10月份，共办理行政许可事项161项，按时限办结率达100%，未发生群众投诉，我办在行政许可方面完全符合法定要求。人防办政务服务窗口，今年被评为“巾帼文明窗口”，并得到一次服务流动红旗。</w:t>
      </w:r>
    </w:p>
    <w:p>
      <w:pPr>
        <w:ind w:left="0" w:right="0" w:firstLine="560"/>
        <w:spacing w:before="450" w:after="450" w:line="312" w:lineRule="auto"/>
      </w:pPr>
      <w:r>
        <w:rPr>
          <w:rFonts w:ascii="宋体" w:hAnsi="宋体" w:eastAsia="宋体" w:cs="宋体"/>
          <w:color w:val="000"/>
          <w:sz w:val="28"/>
          <w:szCs w:val="28"/>
        </w:rPr>
        <w:t xml:space="preserve">2、对行政处罚案卷的评查。XX年市人防(交战)办在行政执法过程中，共产生行政执法案卷3件，无举行听证的案件，无重大行政许可和重大行政处罚案件，无被依法认定为错案的案件。市人防办重点从执法主体和处罚程序的合法性、调查取证的真实性和正确性、适用法律的准确性、实施处罚的公正性和适当性、行政处罚文书的规范性5个方面进行了仔细的检查。通过自查，市人防办行政执法案卷文书格式规范，文字表述清楚，文书种类、印章使用正确，归档符合要求。评出3件优秀案卷。</w:t>
      </w:r>
    </w:p>
    <w:p>
      <w:pPr>
        <w:ind w:left="0" w:right="0" w:firstLine="560"/>
        <w:spacing w:before="450" w:after="450" w:line="312" w:lineRule="auto"/>
      </w:pPr>
      <w:r>
        <w:rPr>
          <w:rFonts w:ascii="宋体" w:hAnsi="宋体" w:eastAsia="宋体" w:cs="宋体"/>
          <w:color w:val="000"/>
          <w:sz w:val="28"/>
          <w:szCs w:val="28"/>
        </w:rPr>
        <w:t xml:space="preserve">二、总结经验、长效落实</w:t>
      </w:r>
    </w:p>
    <w:p>
      <w:pPr>
        <w:ind w:left="0" w:right="0" w:firstLine="560"/>
        <w:spacing w:before="450" w:after="450" w:line="312" w:lineRule="auto"/>
      </w:pPr>
      <w:r>
        <w:rPr>
          <w:rFonts w:ascii="宋体" w:hAnsi="宋体" w:eastAsia="宋体" w:cs="宋体"/>
          <w:color w:val="000"/>
          <w:sz w:val="28"/>
          <w:szCs w:val="28"/>
        </w:rPr>
        <w:t xml:space="preserve">(一)机构健全，形成了行政执法工作的组织力量。我办设立了由秘书处、工程处、综合处为主要处室负责此项工作，成立了案卷评查工作领导小组，为我办人防行政执法行为和案卷使用的监督提供了保证。</w:t>
      </w:r>
    </w:p>
    <w:p>
      <w:pPr>
        <w:ind w:left="0" w:right="0" w:firstLine="560"/>
        <w:spacing w:before="450" w:after="450" w:line="312" w:lineRule="auto"/>
      </w:pPr>
      <w:r>
        <w:rPr>
          <w:rFonts w:ascii="宋体" w:hAnsi="宋体" w:eastAsia="宋体" w:cs="宋体"/>
          <w:color w:val="000"/>
          <w:sz w:val="28"/>
          <w:szCs w:val="28"/>
        </w:rPr>
        <w:t xml:space="preserve">(二)强化责任，落实制度。坚持持证上岗，继续推行行政执法责任制，将行政执法案卷评查作为年终依法行政和行政执法责任制考核的重要内容。在贯彻《国务院全面依法行政实施纲要》过程中，严格按照《行政执法责任制》执行，不断提高行政执法质量。加大责任追究力度，坚持有责必问，有错必纠。针对在行政执法中存在的重实体、轻程序，重处罚、轻教育的情况，要求行政执法人员学习和掌握文书的使用、具体案卷的制作，必须做到依法行政、文明执法。XX年以来我办行政执法在调查取证、办案程序、适用法律方面进一步得到规范和提高。</w:t>
      </w:r>
    </w:p>
    <w:p>
      <w:pPr>
        <w:ind w:left="0" w:right="0" w:firstLine="560"/>
        <w:spacing w:before="450" w:after="450" w:line="312" w:lineRule="auto"/>
      </w:pPr>
      <w:r>
        <w:rPr>
          <w:rFonts w:ascii="宋体" w:hAnsi="宋体" w:eastAsia="宋体" w:cs="宋体"/>
          <w:color w:val="000"/>
          <w:sz w:val="28"/>
          <w:szCs w:val="28"/>
        </w:rPr>
        <w:t xml:space="preserve">(三)加强服务意识，提高服务质量。市政务服务中心人防窗口工作人员不断提高服务质量、服务水平，得到了服务对象的好评，在服务中心的随机抽查中，满意度100%，多次得到流动红旗。严格按政务服务中心的规定，进行政务公开，自觉接受服务对象、政务中心监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评查与督促整改工作同步进行。对执法人员在案卷档案整理、文书制作等方面的问题提出具体要求，及时整改。</w:t>
      </w:r>
    </w:p>
    <w:p>
      <w:pPr>
        <w:ind w:left="0" w:right="0" w:firstLine="560"/>
        <w:spacing w:before="450" w:after="450" w:line="312" w:lineRule="auto"/>
      </w:pPr>
      <w:r>
        <w:rPr>
          <w:rFonts w:ascii="宋体" w:hAnsi="宋体" w:eastAsia="宋体" w:cs="宋体"/>
          <w:color w:val="000"/>
          <w:sz w:val="28"/>
          <w:szCs w:val="28"/>
        </w:rPr>
        <w:t xml:space="preserve">案件综合执法水平有待进一步提高，案卷中“询问笔录”的格式有待进一步规范。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(一)加大培训，全面提高执法人员整体素质和执法水平，加强了对执法人员的培训力度，对《行政处罚法》、《行政复议法》、《行政许可法》《行政强制法》等法律法规进行深入培训、集中组织学习。</w:t>
      </w:r>
    </w:p>
    <w:p>
      <w:pPr>
        <w:ind w:left="0" w:right="0" w:firstLine="560"/>
        <w:spacing w:before="450" w:after="450" w:line="312" w:lineRule="auto"/>
      </w:pPr>
      <w:r>
        <w:rPr>
          <w:rFonts w:ascii="宋体" w:hAnsi="宋体" w:eastAsia="宋体" w:cs="宋体"/>
          <w:color w:val="000"/>
          <w:sz w:val="28"/>
          <w:szCs w:val="28"/>
        </w:rPr>
        <w:t xml:space="preserve">(二)进一步强化执法监督，切实落实行政执法责任制，继续开展好案卷评查工作，不断完善执法案件办理内部运行机制，规范工作流程，健全执法档案等各项配套制度。</w:t>
      </w:r>
    </w:p>
    <w:p>
      <w:pPr>
        <w:ind w:left="0" w:right="0" w:firstLine="560"/>
        <w:spacing w:before="450" w:after="450" w:line="312" w:lineRule="auto"/>
      </w:pPr>
      <w:r>
        <w:rPr>
          <w:rFonts w:ascii="宋体" w:hAnsi="宋体" w:eastAsia="宋体" w:cs="宋体"/>
          <w:color w:val="000"/>
          <w:sz w:val="28"/>
          <w:szCs w:val="28"/>
        </w:rPr>
        <w:t xml:space="preserve">(三)加强对行政执法过程中不断出现的新情况、新问题的研究，及时提出解决问题的办法和措施，总结经验，充分利用省、市网站平台加强信息和经验交流，推动市人防(交战)办行政执法水平的总体提高。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第三篇：区人防办行政执法工作总结</w:t>
      </w:r>
    </w:p>
    <w:p>
      <w:pPr>
        <w:ind w:left="0" w:right="0" w:firstLine="560"/>
        <w:spacing w:before="450" w:after="450" w:line="312" w:lineRule="auto"/>
      </w:pPr>
      <w:r>
        <w:rPr>
          <w:rFonts w:ascii="宋体" w:hAnsi="宋体" w:eastAsia="宋体" w:cs="宋体"/>
          <w:color w:val="000"/>
          <w:sz w:val="28"/>
          <w:szCs w:val="28"/>
        </w:rPr>
        <w:t xml:space="preserve">区人防办行政执法工作总结</w:t>
      </w:r>
    </w:p>
    <w:p>
      <w:pPr>
        <w:ind w:left="0" w:right="0" w:firstLine="560"/>
        <w:spacing w:before="450" w:after="450" w:line="312" w:lineRule="auto"/>
      </w:pPr>
      <w:r>
        <w:rPr>
          <w:rFonts w:ascii="宋体" w:hAnsi="宋体" w:eastAsia="宋体" w:cs="宋体"/>
          <w:color w:val="000"/>
          <w:sz w:val="28"/>
          <w:szCs w:val="28"/>
        </w:rPr>
        <w:t xml:space="preserve">区人防办行政执法工作总结</w:t>
      </w:r>
    </w:p>
    <w:p>
      <w:pPr>
        <w:ind w:left="0" w:right="0" w:firstLine="560"/>
        <w:spacing w:before="450" w:after="450" w:line="312" w:lineRule="auto"/>
      </w:pPr>
      <w:r>
        <w:rPr>
          <w:rFonts w:ascii="宋体" w:hAnsi="宋体" w:eastAsia="宋体" w:cs="宋体"/>
          <w:color w:val="000"/>
          <w:sz w:val="28"/>
          <w:szCs w:val="28"/>
        </w:rPr>
        <w:t xml:space="preserve">区人防办行政执法工作总结</w:t>
      </w:r>
    </w:p>
    <w:p>
      <w:pPr>
        <w:ind w:left="0" w:right="0" w:firstLine="560"/>
        <w:spacing w:before="450" w:after="450" w:line="312" w:lineRule="auto"/>
      </w:pPr>
      <w:r>
        <w:rPr>
          <w:rFonts w:ascii="宋体" w:hAnsi="宋体" w:eastAsia="宋体" w:cs="宋体"/>
          <w:color w:val="000"/>
          <w:sz w:val="28"/>
          <w:szCs w:val="28"/>
        </w:rPr>
        <w:t xml:space="preserve">一年来，我办在区委、区政府的领导下，认真贯彻落实上级有关全面推进依法行政工作指示精神，坚持打基础、抓重点、使长劲，不断提高执法水平，保证了人防行政执法工作的健康发展。</w:t>
      </w:r>
    </w:p>
    <w:p>
      <w:pPr>
        <w:ind w:left="0" w:right="0" w:firstLine="560"/>
        <w:spacing w:before="450" w:after="450" w:line="312" w:lineRule="auto"/>
      </w:pPr>
      <w:r>
        <w:rPr>
          <w:rFonts w:ascii="宋体" w:hAnsi="宋体" w:eastAsia="宋体" w:cs="宋体"/>
          <w:color w:val="000"/>
          <w:sz w:val="28"/>
          <w:szCs w:val="28"/>
        </w:rPr>
        <w:t xml:space="preserve">一、强化人防行政执法的宣传，努力营造良好执法环境。坚持以人防法为基本依据，全面宣传人防法规和人防知识，在深化“五进五面向”上做文章。一是“进机关”，面向各级政府机关领导和干部宣传。在区司法局支持下，发行了宣传人防法规的《玄武法制宣传》专刊，组织街道人武部长进行了百题人防法规</w:t>
      </w:r>
    </w:p>
    <w:p>
      <w:pPr>
        <w:ind w:left="0" w:right="0" w:firstLine="560"/>
        <w:spacing w:before="450" w:after="450" w:line="312" w:lineRule="auto"/>
      </w:pPr>
      <w:r>
        <w:rPr>
          <w:rFonts w:ascii="宋体" w:hAnsi="宋体" w:eastAsia="宋体" w:cs="宋体"/>
          <w:color w:val="000"/>
          <w:sz w:val="28"/>
          <w:szCs w:val="28"/>
        </w:rPr>
        <w:t xml:space="preserve">问题答卷活动，让机关各级领导干部时时感到人防工作的重要、关心支持的责任；二是“进学校”，面向学生宣传。辖区内有4000多名初级中学学生接受了“三防”知识教育，教育率、合格率均达到100%。还在南京理工大学进行了大学人防知识和法规教育试点；三是“进企业”，面向驻区人防设施单位宣传。结合平时人防业务工作检查，做好人防设施单位领导和管理员的宣传，让每一位人防设施管理者懂得人防法规，取得他们对人防执法工作的支持。比如，有个电缆施工单位将高楼门一处地下人防工程损坏，我们接到举报后，立即前往处理，但对方不予配合，我们就反复做工作，宣传人防法规的重要性，使该施工单位最终接受了处罚；四是“进社区”，面向居民宣传，经过扎实有效的努力，辖区内所有社区全部进行了人防法规和人防知识教育，社区教育普及率达到100%；五是“进媒体”，面向全社会宣传。制作了40块人防法规和知识展板，在学校、社区、企业进行了一次巡展，编印散发多份人防法规和人防知识宣传手册，并充分利用广播、报刊、电视等媒体，多渠道、多途径宣传人防法规。为人防行政执法顺利开展营造了一个良好环境。</w:t>
      </w:r>
    </w:p>
    <w:p>
      <w:pPr>
        <w:ind w:left="0" w:right="0" w:firstLine="560"/>
        <w:spacing w:before="450" w:after="450" w:line="312" w:lineRule="auto"/>
      </w:pPr>
      <w:r>
        <w:rPr>
          <w:rFonts w:ascii="宋体" w:hAnsi="宋体" w:eastAsia="宋体" w:cs="宋体"/>
          <w:color w:val="000"/>
          <w:sz w:val="28"/>
          <w:szCs w:val="28"/>
        </w:rPr>
        <w:t xml:space="preserve">二、完善制度，全面规范人防行政执法程序。针对全区人防指挥通信建设，人防工程维护管理、平战结合、经费筹集和财务管理等项工作的实际情况，一年来，先后制定出台了人防行政职能，行政执法主体及行政执法依据，行政执法行为及其依据，行政执法的条件、程序、期限及公开方式，行政执法岗位职责以及人防行政处罚固化流程图、人防工程拆除项目行政许可固化流程图、缴纳防空地下室易地建设费固化流程图等一系列行政执法规章制度和规范性文件，基本做到了各项执法工作有章可循、有据可依。在制定相关制度和规定中，我们坚持了“一强一长两配套”原则。“一强”即所制定的制度和规定适用性强，在实际工作中能更好地发挥约束力；“一</w:t>
      </w:r>
    </w:p>
    <w:p>
      <w:pPr>
        <w:ind w:left="0" w:right="0" w:firstLine="560"/>
        <w:spacing w:before="450" w:after="450" w:line="312" w:lineRule="auto"/>
      </w:pPr>
      <w:r>
        <w:rPr>
          <w:rFonts w:ascii="宋体" w:hAnsi="宋体" w:eastAsia="宋体" w:cs="宋体"/>
          <w:color w:val="000"/>
          <w:sz w:val="28"/>
          <w:szCs w:val="28"/>
        </w:rPr>
        <w:t xml:space="preserve">长”即所制定的制度和规定具有较长的生命力，克服了短期行为；“两配套”即做到条块之间、各项业务类别之间相配套，与相关文件相配套。为此，我们突出抓了两方面工作：一是重视了调研工作，每个制度制定之前，都深入实际，进行认真的调查研究，广泛听取各方面意见，反复论证可行性和实用价值。二是重视了协调工作，对涉及面广、敏感性比较强的问题，不怕麻烦主动与有关部门和人防设施单位协调，直到拿出各方都比较满意的方案。</w:t>
      </w:r>
    </w:p>
    <w:p>
      <w:pPr>
        <w:ind w:left="0" w:right="0" w:firstLine="560"/>
        <w:spacing w:before="450" w:after="450" w:line="312" w:lineRule="auto"/>
      </w:pPr>
      <w:r>
        <w:rPr>
          <w:rFonts w:ascii="宋体" w:hAnsi="宋体" w:eastAsia="宋体" w:cs="宋体"/>
          <w:color w:val="000"/>
          <w:sz w:val="28"/>
          <w:szCs w:val="28"/>
        </w:rPr>
        <w:t xml:space="preserve">三、搞好教育和培训，努力提高行政执法人员的素质。作为人民防空工作的行政主管部门，确保执法人员政治合格、业务精通、作风过硬，是确保人防行政执法工作正常开展的基础和关键环节。为提高人员素质和行政执法水平，我们特别重视了两个方面工作：一是搞好教育，引导大家充分认识行政执法工作的重要性，增强法制观念，提高政策水平，一旦发现不严格履行行政职责的</w:t>
      </w:r>
    </w:p>
    <w:p>
      <w:pPr>
        <w:ind w:left="0" w:right="0" w:firstLine="560"/>
        <w:spacing w:before="450" w:after="450" w:line="312" w:lineRule="auto"/>
      </w:pPr>
      <w:r>
        <w:rPr>
          <w:rFonts w:ascii="宋体" w:hAnsi="宋体" w:eastAsia="宋体" w:cs="宋体"/>
          <w:color w:val="000"/>
          <w:sz w:val="28"/>
          <w:szCs w:val="28"/>
        </w:rPr>
        <w:t xml:space="preserve">苗头和现象，及时批评纠正，从根本上打好依法行政的思想基础。二是重视行政执法的培训工作。建立了法律培训制度，坚持两手抓，一手抓基础知识培训，突出一个“熟”字。定期组织法律培训，系统学习人防法规、相关法律和知识，保证执法人员上岗前能较全面掌握行政执法所必备的知识；一手抓执法能力训练，突出一个“准”字，把书本知识学习同执法实践结合起来，提高执法人员适用法律的准确程度。同时，我们还坚持持证上岗，对法律考试不合格的，坚决不予上岗执法。</w:t>
      </w:r>
    </w:p>
    <w:p>
      <w:pPr>
        <w:ind w:left="0" w:right="0" w:firstLine="560"/>
        <w:spacing w:before="450" w:after="450" w:line="312" w:lineRule="auto"/>
      </w:pPr>
      <w:r>
        <w:rPr>
          <w:rFonts w:ascii="宋体" w:hAnsi="宋体" w:eastAsia="宋体" w:cs="宋体"/>
          <w:color w:val="000"/>
          <w:sz w:val="28"/>
          <w:szCs w:val="28"/>
        </w:rPr>
        <w:t xml:space="preserve">四、加强执法监督和管理，严格规范执法行为。为了做好人防行政执法工作，我们加强了对平时执法工作的监督和管理，实行了人防公务活动回执制度，防办人员到人防工事单位、警报设施单位、各街道以及与人防业务相关的企事业单位从事公务活动时，必须按规定实行公务回执。开展了人防执法情况评估调查活动，印制人防行政执法评估调查</w:t>
      </w:r>
    </w:p>
    <w:p>
      <w:pPr>
        <w:ind w:left="0" w:right="0" w:firstLine="560"/>
        <w:spacing w:before="450" w:after="450" w:line="312" w:lineRule="auto"/>
      </w:pPr>
      <w:r>
        <w:rPr>
          <w:rFonts w:ascii="宋体" w:hAnsi="宋体" w:eastAsia="宋体" w:cs="宋体"/>
          <w:color w:val="000"/>
          <w:sz w:val="28"/>
          <w:szCs w:val="28"/>
        </w:rPr>
        <w:t xml:space="preserve">表，由人防相关业务单位每季度对防办执法情况进行一次评价，同时对调查结果认真梳理，及时研究解决改进措施。推行了行政执法责任制，对行政执法组织领导、评议考核、投诉处理办法、过错责任追究等都作了相应要求，使人防行政执法监督管理工作贯穿于人防执法活动的全过程，做到了决策监督和行政监督相统一，事前监督、事中监督、事后监督相结合，保证整个执法活动始终处于监督之下，有效地防止了有法不依、执法不严、执法不公等问题的发生，克服了人防行政执法工作中的随意性，保证了执法质量。</w:t>
      </w:r>
    </w:p>
    <w:p>
      <w:pPr>
        <w:ind w:left="0" w:right="0" w:firstLine="560"/>
        <w:spacing w:before="450" w:after="450" w:line="312" w:lineRule="auto"/>
      </w:pPr>
      <w:r>
        <w:rPr>
          <w:rFonts w:ascii="宋体" w:hAnsi="宋体" w:eastAsia="宋体" w:cs="宋体"/>
          <w:color w:val="000"/>
          <w:sz w:val="28"/>
          <w:szCs w:val="28"/>
        </w:rPr>
        <w:t xml:space="preserve">一年来，我办在开展人防行政执法中做了大量工作，取得了明显成效，但还存在一些问题。一是人防相关法规政策尚不完备，可操作性不强，给人防执法工作带来一定难度。如明晰人防产权问题已成为当前人防工程使用管理的突出难点问题；再如对违法问题的处罚依据在现行人防法规条款中不够具体，明知违法，但不知如何处罚。二是执法队伍不够健全，区人防办在编人员少，难以组成执法队伍，制约着人防执法的开展和效率的提高。下一步，我们将在区委、区政府领导下和上级人防业务部门的指导下，总结经验、改进问题，采取得力措施，继续扎实抓好人防行政执法工作，不断开创我区人防行政执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第四篇：XX年人防办执法情况汇报</w:t>
      </w:r>
    </w:p>
    <w:p>
      <w:pPr>
        <w:ind w:left="0" w:right="0" w:firstLine="560"/>
        <w:spacing w:before="450" w:after="450" w:line="312" w:lineRule="auto"/>
      </w:pPr>
      <w:r>
        <w:rPr>
          <w:rFonts w:ascii="宋体" w:hAnsi="宋体" w:eastAsia="宋体" w:cs="宋体"/>
          <w:color w:val="000"/>
          <w:sz w:val="28"/>
          <w:szCs w:val="28"/>
        </w:rPr>
        <w:t xml:space="preserve">XX年人防办执法情况汇报</w:t>
      </w:r>
    </w:p>
    <w:p>
      <w:pPr>
        <w:ind w:left="0" w:right="0" w:firstLine="560"/>
        <w:spacing w:before="450" w:after="450" w:line="312" w:lineRule="auto"/>
      </w:pPr>
      <w:r>
        <w:rPr>
          <w:rFonts w:ascii="宋体" w:hAnsi="宋体" w:eastAsia="宋体" w:cs="宋体"/>
          <w:color w:val="000"/>
          <w:sz w:val="28"/>
          <w:szCs w:val="28"/>
        </w:rPr>
        <w:t xml:space="preserve">根据市人防办《关于开展〈中华人民共和国人民防空法〉执法检查和修订调研的通知》长人防发字[XX]45号文件要求，我办对近年来人防执法执行情况进行了自查，现将有关情况报告如下：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一、人防建设环境优化</w:t>
      </w:r>
    </w:p>
    <w:p>
      <w:pPr>
        <w:ind w:left="0" w:right="0" w:firstLine="560"/>
        <w:spacing w:before="450" w:after="450" w:line="312" w:lineRule="auto"/>
      </w:pPr>
      <w:r>
        <w:rPr>
          <w:rFonts w:ascii="宋体" w:hAnsi="宋体" w:eastAsia="宋体" w:cs="宋体"/>
          <w:color w:val="000"/>
          <w:sz w:val="28"/>
          <w:szCs w:val="28"/>
        </w:rPr>
        <w:t xml:space="preserve">近年来，区委、区政府不断加大对人防工作的领导力度，将人防工作纳入重要的议事日程，认真研究解决人防发展中的重大问题。一是区委、区人大、区政府、区政协、区武装部主要领导定期听取人防工作汇报，研究解决人防工作中存在的具体困难和问题，为人防工作排忧解难；二是人防建设纳入了区国民经济和社会发展十一五规划，人防工程建设纳入了区城市总体规划。</w:t>
      </w:r>
    </w:p>
    <w:p>
      <w:pPr>
        <w:ind w:left="0" w:right="0" w:firstLine="560"/>
        <w:spacing w:before="450" w:after="450" w:line="312" w:lineRule="auto"/>
      </w:pPr>
      <w:r>
        <w:rPr>
          <w:rFonts w:ascii="宋体" w:hAnsi="宋体" w:eastAsia="宋体" w:cs="宋体"/>
          <w:color w:val="000"/>
          <w:sz w:val="28"/>
          <w:szCs w:val="28"/>
        </w:rPr>
        <w:t xml:space="preserve">二、人防经费纳入财政预算</w:t>
      </w:r>
    </w:p>
    <w:p>
      <w:pPr>
        <w:ind w:left="0" w:right="0" w:firstLine="560"/>
        <w:spacing w:before="450" w:after="450" w:line="312" w:lineRule="auto"/>
      </w:pPr>
      <w:r>
        <w:rPr>
          <w:rFonts w:ascii="宋体" w:hAnsi="宋体" w:eastAsia="宋体" w:cs="宋体"/>
          <w:color w:val="000"/>
          <w:sz w:val="28"/>
          <w:szCs w:val="28"/>
        </w:rPr>
        <w:t xml:space="preserve">区政府早于XX年就将人防建设经费纳入了区级财政预算，保证了人防必需的经费开支，规定了人防经费专户储存，专款专用，财政不挤占人防的各项费用，并每年安排了一定的人防专项经费用于公共人防工程维护保养。</w:t>
      </w:r>
    </w:p>
    <w:p>
      <w:pPr>
        <w:ind w:left="0" w:right="0" w:firstLine="560"/>
        <w:spacing w:before="450" w:after="450" w:line="312" w:lineRule="auto"/>
      </w:pPr>
      <w:r>
        <w:rPr>
          <w:rFonts w:ascii="宋体" w:hAnsi="宋体" w:eastAsia="宋体" w:cs="宋体"/>
          <w:color w:val="000"/>
          <w:sz w:val="28"/>
          <w:szCs w:val="28"/>
        </w:rPr>
        <w:t xml:space="preserve">三、人防机构完善</w:t>
      </w:r>
    </w:p>
    <w:p>
      <w:pPr>
        <w:ind w:left="0" w:right="0" w:firstLine="560"/>
        <w:spacing w:before="450" w:after="450" w:line="312" w:lineRule="auto"/>
      </w:pPr>
      <w:r>
        <w:rPr>
          <w:rFonts w:ascii="宋体" w:hAnsi="宋体" w:eastAsia="宋体" w:cs="宋体"/>
          <w:color w:val="000"/>
          <w:sz w:val="28"/>
          <w:szCs w:val="28"/>
        </w:rPr>
        <w:t xml:space="preserve">近年来，在机构调整改革中，区政府严格按照军政双重领导体制的要求，在对班子配备、任免程序上严格按规定进   行办理，并合理调整人防部门性质，由原来的事业单位改编为行政单位，并配强了领导班子，XX年领导班子共4人，其中主任1名，副主任3名。</w:t>
      </w:r>
    </w:p>
    <w:p>
      <w:pPr>
        <w:ind w:left="0" w:right="0" w:firstLine="560"/>
        <w:spacing w:before="450" w:after="450" w:line="312" w:lineRule="auto"/>
      </w:pPr>
      <w:r>
        <w:rPr>
          <w:rFonts w:ascii="宋体" w:hAnsi="宋体" w:eastAsia="宋体" w:cs="宋体"/>
          <w:color w:val="000"/>
          <w:sz w:val="28"/>
          <w:szCs w:val="28"/>
        </w:rPr>
        <w:t xml:space="preserve">四、人防工程管理规范。</w:t>
      </w:r>
    </w:p>
    <w:p>
      <w:pPr>
        <w:ind w:left="0" w:right="0" w:firstLine="560"/>
        <w:spacing w:before="450" w:after="450" w:line="312" w:lineRule="auto"/>
      </w:pPr>
      <w:r>
        <w:rPr>
          <w:rFonts w:ascii="宋体" w:hAnsi="宋体" w:eastAsia="宋体" w:cs="宋体"/>
          <w:color w:val="000"/>
          <w:sz w:val="28"/>
          <w:szCs w:val="28"/>
        </w:rPr>
        <w:t xml:space="preserve">一是加强了辖区内人防单位工程维护的达标管理。每年对区内人防工程单位进行全面督查，对存在的问题提出具体的整改意见，并跟踪整改落实情况，确保人防工程保持良好的状态。二是组织人防工程单位进行业务培训，提出了具体的养护标准。三是每年对早期坑道式人防工程进行调查统计，全面了解单位早期人防工程现状，对无利用价值、无人看管的早期人防工事进行安全处置后，实行填埋处理。四是加强早期人防工程报废审批管理，完善报批手续。五是加强人防工程安全生产管理。定期到人防单位进行安全检查，积极抓好人防工程防火、防汛工作检查，近年来我区人防工程无安全消防责任事故发生。六是加强公共人防工程和泵站的维护管理。全面完成了公共人防主干道和新大陆银座泵站的日常维护保养，对干道内的线路、污泥沉积、干道渗漏等问题，进行了维修保养，确保了干道内灯明、路洁、水畅。</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通过这次执法检查，我们感到，在贯彻实施《人民防空法》的工作中，虽然取得了一定成绩，但也存在着一些问题，主要有以下几个方面：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1、依法行政的意识还不够强，行政执法难、执法力量薄弱的现象一定程度上还存在。具体表现在：修建、拆除、毁损人防工程不严格按规定报批；不按规定交纳人防工程易地建设费、公共人防工程维护费等。</w:t>
      </w:r>
    </w:p>
    <w:p>
      <w:pPr>
        <w:ind w:left="0" w:right="0" w:firstLine="560"/>
        <w:spacing w:before="450" w:after="450" w:line="312" w:lineRule="auto"/>
      </w:pPr>
      <w:r>
        <w:rPr>
          <w:rFonts w:ascii="宋体" w:hAnsi="宋体" w:eastAsia="宋体" w:cs="宋体"/>
          <w:color w:val="000"/>
          <w:sz w:val="28"/>
          <w:szCs w:val="28"/>
        </w:rPr>
        <w:t xml:space="preserve">2、随着城市开发力度的加大，越来越多的早期人防工程需要拆除，由于对早期人防工程的产权归属不明朗，导致在对早期人防工程损毁赔偿执法中，赔偿主体不清，对人防执法造成了一定的难度。</w:t>
      </w:r>
    </w:p>
    <w:p>
      <w:pPr>
        <w:ind w:left="0" w:right="0" w:firstLine="560"/>
        <w:spacing w:before="450" w:after="450" w:line="312" w:lineRule="auto"/>
      </w:pPr>
      <w:r>
        <w:rPr>
          <w:rFonts w:ascii="宋体" w:hAnsi="宋体" w:eastAsia="宋体" w:cs="宋体"/>
          <w:color w:val="000"/>
          <w:sz w:val="28"/>
          <w:szCs w:val="28"/>
        </w:rPr>
        <w:t xml:space="preserve">5、部分新的结建工程移交时信息不全，工程情况不了解，查找难度大。</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一是应进一步明确职责，责权统一，区级人防部门应全过程参与辖区内人防结建工程的审查、检查监督和验收工作，为下一步人防结建工程的移交、管理和督查打下良好的基础；</w:t>
      </w:r>
    </w:p>
    <w:p>
      <w:pPr>
        <w:ind w:left="0" w:right="0" w:firstLine="560"/>
        <w:spacing w:before="450" w:after="450" w:line="312" w:lineRule="auto"/>
      </w:pPr>
      <w:r>
        <w:rPr>
          <w:rFonts w:ascii="宋体" w:hAnsi="宋体" w:eastAsia="宋体" w:cs="宋体"/>
          <w:color w:val="000"/>
          <w:sz w:val="28"/>
          <w:szCs w:val="28"/>
        </w:rPr>
        <w:t xml:space="preserve">二是应尽快明确早期人防工程的产权归属问题。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第五篇：交通局行政执法工作报告</w:t>
      </w:r>
    </w:p>
    <w:p>
      <w:pPr>
        <w:ind w:left="0" w:right="0" w:firstLine="560"/>
        <w:spacing w:before="450" w:after="450" w:line="312" w:lineRule="auto"/>
      </w:pPr>
      <w:r>
        <w:rPr>
          <w:rFonts w:ascii="宋体" w:hAnsi="宋体" w:eastAsia="宋体" w:cs="宋体"/>
          <w:color w:val="000"/>
          <w:sz w:val="28"/>
          <w:szCs w:val="28"/>
        </w:rPr>
        <w:t xml:space="preserve">为认真贯彻落实全省交通运输行政执法形象建设的部署，规范交通运输执法队伍场所外观形象建设，接市交通局“关于印发《加强全市交通运输行政执法形象建设工作实施方案》的通知”后，我局一直按照方案的内容和要求进行落实，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一、加强组织领导，周密部署工作</w:t>
      </w:r>
    </w:p>
    <w:p>
      <w:pPr>
        <w:ind w:left="0" w:right="0" w:firstLine="560"/>
        <w:spacing w:before="450" w:after="450" w:line="312" w:lineRule="auto"/>
      </w:pPr>
      <w:r>
        <w:rPr>
          <w:rFonts w:ascii="宋体" w:hAnsi="宋体" w:eastAsia="宋体" w:cs="宋体"/>
          <w:color w:val="000"/>
          <w:sz w:val="28"/>
          <w:szCs w:val="28"/>
        </w:rPr>
        <w:t xml:space="preserve">我局高度重视交通执法形象“四统一”，运管、港航、公路部门制定了交通执法形象“四统一”工作方案，形成了领导负总责，分管领导直接抓，相关部门共同配合的工作机制，确保了形象建设工作取得实效。</w:t>
      </w:r>
    </w:p>
    <w:p>
      <w:pPr>
        <w:ind w:left="0" w:right="0" w:firstLine="560"/>
        <w:spacing w:before="450" w:after="450" w:line="312" w:lineRule="auto"/>
      </w:pPr>
      <w:r>
        <w:rPr>
          <w:rFonts w:ascii="宋体" w:hAnsi="宋体" w:eastAsia="宋体" w:cs="宋体"/>
          <w:color w:val="000"/>
          <w:sz w:val="28"/>
          <w:szCs w:val="28"/>
        </w:rPr>
        <w:t xml:space="preserve">二、规范管理行为，提高队伍建设</w:t>
      </w:r>
    </w:p>
    <w:p>
      <w:pPr>
        <w:ind w:left="0" w:right="0" w:firstLine="560"/>
        <w:spacing w:before="450" w:after="450" w:line="312" w:lineRule="auto"/>
      </w:pPr>
      <w:r>
        <w:rPr>
          <w:rFonts w:ascii="宋体" w:hAnsi="宋体" w:eastAsia="宋体" w:cs="宋体"/>
          <w:color w:val="000"/>
          <w:sz w:val="28"/>
          <w:szCs w:val="28"/>
        </w:rPr>
        <w:t xml:space="preserve">结合实际制定执法标志和工作服装发放后的管理规定;在行政执法时，必须按要求穿制服戴标识标志，注重仪表，做到规范执法，文明执法，通过执法队伍形象建设，促进执法队伍作风建设，提高我县交通执法队伍的能力水平。</w:t>
      </w:r>
    </w:p>
    <w:p>
      <w:pPr>
        <w:ind w:left="0" w:right="0" w:firstLine="560"/>
        <w:spacing w:before="450" w:after="450" w:line="312" w:lineRule="auto"/>
      </w:pPr>
      <w:r>
        <w:rPr>
          <w:rFonts w:ascii="宋体" w:hAnsi="宋体" w:eastAsia="宋体" w:cs="宋体"/>
          <w:color w:val="000"/>
          <w:sz w:val="28"/>
          <w:szCs w:val="28"/>
        </w:rPr>
        <w:t xml:space="preserve">三、落实执法内容，效果明显可佳</w:t>
      </w:r>
    </w:p>
    <w:p>
      <w:pPr>
        <w:ind w:left="0" w:right="0" w:firstLine="560"/>
        <w:spacing w:before="450" w:after="450" w:line="312" w:lineRule="auto"/>
      </w:pPr>
      <w:r>
        <w:rPr>
          <w:rFonts w:ascii="宋体" w:hAnsi="宋体" w:eastAsia="宋体" w:cs="宋体"/>
          <w:color w:val="000"/>
          <w:sz w:val="28"/>
          <w:szCs w:val="28"/>
        </w:rPr>
        <w:t xml:space="preserve">1、统一了执法标志。投入16.5万元统一采购了新式交通执法制服，以及包括执法徽标、肩徽、肩杠、领花、胸章、号牌、执法腰带、武装带、臂章、反光背心等执法标志。</w:t>
      </w:r>
    </w:p>
    <w:p>
      <w:pPr>
        <w:ind w:left="0" w:right="0" w:firstLine="560"/>
        <w:spacing w:before="450" w:after="450" w:line="312" w:lineRule="auto"/>
      </w:pPr>
      <w:r>
        <w:rPr>
          <w:rFonts w:ascii="宋体" w:hAnsi="宋体" w:eastAsia="宋体" w:cs="宋体"/>
          <w:color w:val="000"/>
          <w:sz w:val="28"/>
          <w:szCs w:val="28"/>
        </w:rPr>
        <w:t xml:space="preserve">2、统一执法服装。包括日常执法服饰和应急执法服饰，以及反光背心、帽子等已统一采购落实。运管所、港航所、公路站等基层执法所要求统一着装工作。</w:t>
      </w:r>
    </w:p>
    <w:p>
      <w:pPr>
        <w:ind w:left="0" w:right="0" w:firstLine="560"/>
        <w:spacing w:before="450" w:after="450" w:line="312" w:lineRule="auto"/>
      </w:pPr>
      <w:r>
        <w:rPr>
          <w:rFonts w:ascii="宋体" w:hAnsi="宋体" w:eastAsia="宋体" w:cs="宋体"/>
          <w:color w:val="000"/>
          <w:sz w:val="28"/>
          <w:szCs w:val="28"/>
        </w:rPr>
        <w:t xml:space="preserve">3、对5辆执法车辆统一了执法标识;按上级要求统一执法文书格式。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IC卡式执法证暂未统一更换到位，正在着手办理之中。</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按要求把IC卡式执法证申领更换到位。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2024-10-05T22:26:35+08:00</dcterms:created>
  <dcterms:modified xsi:type="dcterms:W3CDTF">2024-10-05T22:26:35+08:00</dcterms:modified>
</cp:coreProperties>
</file>

<file path=docProps/custom.xml><?xml version="1.0" encoding="utf-8"?>
<Properties xmlns="http://schemas.openxmlformats.org/officeDocument/2006/custom-properties" xmlns:vt="http://schemas.openxmlformats.org/officeDocument/2006/docPropsVTypes"/>
</file>