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经贸局2024年工作计划</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经贸局2024年工作计划2024年市经贸局将以经济结构调整为主线，着力抓好招商引资、经济运行监测、企业技术改造、节能降耗及第三产业规划工作，注重人才培训，积极推进企业升级，进一步优化经济发展环境，努力推动我市经济稳步发展。今年市经...</w:t>
      </w:r>
    </w:p>
    <w:p>
      <w:pPr>
        <w:ind w:left="0" w:right="0" w:firstLine="560"/>
        <w:spacing w:before="450" w:after="450" w:line="312" w:lineRule="auto"/>
      </w:pPr>
      <w:r>
        <w:rPr>
          <w:rFonts w:ascii="黑体" w:hAnsi="黑体" w:eastAsia="黑体" w:cs="黑体"/>
          <w:color w:val="000000"/>
          <w:sz w:val="36"/>
          <w:szCs w:val="36"/>
          <w:b w:val="1"/>
          <w:bCs w:val="1"/>
        </w:rPr>
        <w:t xml:space="preserve">第一篇：经贸局2024年工作计划</w:t>
      </w:r>
    </w:p>
    <w:p>
      <w:pPr>
        <w:ind w:left="0" w:right="0" w:firstLine="560"/>
        <w:spacing w:before="450" w:after="450" w:line="312" w:lineRule="auto"/>
      </w:pPr>
      <w:r>
        <w:rPr>
          <w:rFonts w:ascii="宋体" w:hAnsi="宋体" w:eastAsia="宋体" w:cs="宋体"/>
          <w:color w:val="000"/>
          <w:sz w:val="28"/>
          <w:szCs w:val="28"/>
        </w:rPr>
        <w:t xml:space="preserve">2024年市经贸局将以经济结构调整为主线，着力抓好招商引资、经济运行监测、企业技术改造、节能降耗及第三产业规划工作，注重人才培训，积极推进企业升级，进一步优化经济发展环境，努力推动我市经济稳步发展。</w:t>
      </w:r>
    </w:p>
    <w:p>
      <w:pPr>
        <w:ind w:left="0" w:right="0" w:firstLine="560"/>
        <w:spacing w:before="450" w:after="450" w:line="312" w:lineRule="auto"/>
      </w:pPr>
      <w:r>
        <w:rPr>
          <w:rFonts w:ascii="宋体" w:hAnsi="宋体" w:eastAsia="宋体" w:cs="宋体"/>
          <w:color w:val="000"/>
          <w:sz w:val="28"/>
          <w:szCs w:val="28"/>
        </w:rPr>
        <w:t xml:space="preserve">今年市经贸部门的总体工作计划是：全市规模以上工业企业计划完成工业增加值90亿元，力争95亿元;主营业务收入550亿</w:t>
      </w:r>
    </w:p>
    <w:p>
      <w:pPr>
        <w:ind w:left="0" w:right="0" w:firstLine="560"/>
        <w:spacing w:before="450" w:after="450" w:line="312" w:lineRule="auto"/>
      </w:pPr>
      <w:r>
        <w:rPr>
          <w:rFonts w:ascii="宋体" w:hAnsi="宋体" w:eastAsia="宋体" w:cs="宋体"/>
          <w:color w:val="000"/>
          <w:sz w:val="28"/>
          <w:szCs w:val="28"/>
        </w:rPr>
        <w:t xml:space="preserve">元，力争600亿元;利税总额25亿元，力争30亿元。其中：市属规模以上工业企业计划完成工业增加值15亿元，力争18亿元;主营业务收入130亿元，力争170亿元;利税总额6亿元，力争6.5亿元。市属企业计划完成出口总量6600万美元;规模以上企业工业增加值能耗下降6%;车辆运力实现新增1500吨;生猪定点屠宰率城市达到100%，农村达到95%。</w:t>
      </w:r>
    </w:p>
    <w:p>
      <w:pPr>
        <w:ind w:left="0" w:right="0" w:firstLine="560"/>
        <w:spacing w:before="450" w:after="450" w:line="312" w:lineRule="auto"/>
      </w:pPr>
      <w:r>
        <w:rPr>
          <w:rFonts w:ascii="宋体" w:hAnsi="宋体" w:eastAsia="宋体" w:cs="宋体"/>
          <w:color w:val="000"/>
          <w:sz w:val="28"/>
          <w:szCs w:val="28"/>
        </w:rPr>
        <w:t xml:space="preserve">围绕上述目标，市经贸局将着力抓好重大项目的跟踪服务和调度，推动重大项目带动战略。在全市积极推进“十百千亿工程”，认真抓好我市“四个一批” 重大项目，确保红旗集团、宏马铜业等投资过亿元项目按计划开工建设，凯安铜业等在建项目尽快竣工投产，世茂铜业、瑞新铜业等项目按计划续建推进。进一步做优做精铜加工、化工、光电子、建材、医药食品工业，做强做大一批重点骨干企业，培育扶持一批集约型、特色型、生态型工业企业。并紧紧围绕市委、市政府发展现代物流产业的思路，坚持以运起步，统筹规划，加快发展现代物流业，建立与循环经济相适应、与开放型经济相匹配的覆盖城乡的现代物流服务体系;以“无水港”项目建设为龙头，完善物流基础设施;推进物流企业主体的培育工作，打通第七类铜废料进口通道;扶持一批核心竞争力强、规模较大、具有发展潜力的物流企业，确保发展大物流产业的决策落到实处。</w:t>
      </w:r>
    </w:p>
    <w:p>
      <w:pPr>
        <w:ind w:left="0" w:right="0" w:firstLine="560"/>
        <w:spacing w:before="450" w:after="450" w:line="312" w:lineRule="auto"/>
      </w:pPr>
      <w:r>
        <w:rPr>
          <w:rFonts w:ascii="宋体" w:hAnsi="宋体" w:eastAsia="宋体" w:cs="宋体"/>
          <w:color w:val="000"/>
          <w:sz w:val="28"/>
          <w:szCs w:val="28"/>
        </w:rPr>
        <w:t xml:space="preserve">在谈到如何应对金融危机对我市第三产业的影响时，付建国说，今年要做好我市“十一五”时期和2024年的第三产业发展规划，确定第三产业中、长期的发展目标和步骤;坚持市场化、产业化和社会化的改革方向，努力营造公平竞争的市场环境，鼓励多种经济成份参与第三产业的竞争。市经贸局还将着力抓好循环经济，提升节能降耗和资源综合利用水平，进一步抓好我市循环经济试点工作，抓好一批循环经济项目的建设，积极支持服务贵溪新世纪水泥有限公司余热发电、贵雅照明节能等重大项目的建设，切实抓紧淘汰高耗能产业中的落后过剩产能，降低能耗水平。采取有效措施，促进资源综合利用，提高“三废”综合利用率。全面推进清洁生产，实现能源、资源最大化、最优化利用和工业废物产生的最小化、资源化和无害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第二篇：2024年县经贸局工作计划</w:t>
      </w:r>
    </w:p>
    <w:p>
      <w:pPr>
        <w:ind w:left="0" w:right="0" w:firstLine="560"/>
        <w:spacing w:before="450" w:after="450" w:line="312" w:lineRule="auto"/>
      </w:pPr>
      <w:r>
        <w:rPr>
          <w:rFonts w:ascii="宋体" w:hAnsi="宋体" w:eastAsia="宋体" w:cs="宋体"/>
          <w:color w:val="000"/>
          <w:sz w:val="28"/>
          <w:szCs w:val="28"/>
        </w:rPr>
        <w:t xml:space="preserve">2024年，经贸局经济工作的指导思想是：以党的十七届四中全会和中央经济工作会议精神为指导，贯彻落实国务院《若干意见》和省委八届六次全会精神，按照市委三届六次全会的部署及县委、县府经济工作会议安排，从顺昌工业发展的阶段性特点出发，全面贯彻落实科学发展观，坚持盯住重点，持续突出、突破工业，加快工业平台建设，有效招商选资，加速</w:t>
      </w:r>
    </w:p>
    <w:p>
      <w:pPr>
        <w:ind w:left="0" w:right="0" w:firstLine="560"/>
        <w:spacing w:before="450" w:after="450" w:line="312" w:lineRule="auto"/>
      </w:pPr>
      <w:r>
        <w:rPr>
          <w:rFonts w:ascii="宋体" w:hAnsi="宋体" w:eastAsia="宋体" w:cs="宋体"/>
          <w:color w:val="000"/>
          <w:sz w:val="28"/>
          <w:szCs w:val="28"/>
        </w:rPr>
        <w:t xml:space="preserve">生成优势产业，集聚提升传统产业，培育产业集群。提高发展速度，增强经济实力，实现发展结构、质量、效益的提升，努力实现工业跃升发展、持续发展、和谐发展。</w:t>
      </w:r>
    </w:p>
    <w:p>
      <w:pPr>
        <w:ind w:left="0" w:right="0" w:firstLine="560"/>
        <w:spacing w:before="450" w:after="450" w:line="312" w:lineRule="auto"/>
      </w:pPr>
      <w:r>
        <w:rPr>
          <w:rFonts w:ascii="宋体" w:hAnsi="宋体" w:eastAsia="宋体" w:cs="宋体"/>
          <w:color w:val="000"/>
          <w:sz w:val="28"/>
          <w:szCs w:val="28"/>
        </w:rPr>
        <w:t xml:space="preserve">（一）工业经济各主要指标计划：</w:t>
      </w:r>
    </w:p>
    <w:p>
      <w:pPr>
        <w:ind w:left="0" w:right="0" w:firstLine="560"/>
        <w:spacing w:before="450" w:after="450" w:line="312" w:lineRule="auto"/>
      </w:pPr>
      <w:r>
        <w:rPr>
          <w:rFonts w:ascii="宋体" w:hAnsi="宋体" w:eastAsia="宋体" w:cs="宋体"/>
          <w:color w:val="000"/>
          <w:sz w:val="28"/>
          <w:szCs w:val="28"/>
        </w:rPr>
        <w:t xml:space="preserve">1、新增规模企业数：10家，全县规模企业达到97家。</w:t>
      </w:r>
    </w:p>
    <w:p>
      <w:pPr>
        <w:ind w:left="0" w:right="0" w:firstLine="560"/>
        <w:spacing w:before="450" w:after="450" w:line="312" w:lineRule="auto"/>
      </w:pPr>
      <w:r>
        <w:rPr>
          <w:rFonts w:ascii="宋体" w:hAnsi="宋体" w:eastAsia="宋体" w:cs="宋体"/>
          <w:color w:val="000"/>
          <w:sz w:val="28"/>
          <w:szCs w:val="28"/>
        </w:rPr>
        <w:t xml:space="preserve">2、规模工业产值：争取45亿元，比增20%以上。</w:t>
      </w:r>
    </w:p>
    <w:p>
      <w:pPr>
        <w:ind w:left="0" w:right="0" w:firstLine="560"/>
        <w:spacing w:before="450" w:after="450" w:line="312" w:lineRule="auto"/>
      </w:pPr>
      <w:r>
        <w:rPr>
          <w:rFonts w:ascii="宋体" w:hAnsi="宋体" w:eastAsia="宋体" w:cs="宋体"/>
          <w:color w:val="000"/>
          <w:sz w:val="28"/>
          <w:szCs w:val="28"/>
        </w:rPr>
        <w:t xml:space="preserve">3、规模工业增加值：13亿元，比增20%以上。</w:t>
      </w:r>
    </w:p>
    <w:p>
      <w:pPr>
        <w:ind w:left="0" w:right="0" w:firstLine="560"/>
        <w:spacing w:before="450" w:after="450" w:line="312" w:lineRule="auto"/>
      </w:pPr>
      <w:r>
        <w:rPr>
          <w:rFonts w:ascii="宋体" w:hAnsi="宋体" w:eastAsia="宋体" w:cs="宋体"/>
          <w:color w:val="000"/>
          <w:sz w:val="28"/>
          <w:szCs w:val="28"/>
        </w:rPr>
        <w:t xml:space="preserve">4、产值上亿元企业：达10家，产值5000万元以上达20家。</w:t>
      </w:r>
    </w:p>
    <w:p>
      <w:pPr>
        <w:ind w:left="0" w:right="0" w:firstLine="560"/>
        <w:spacing w:before="450" w:after="450" w:line="312" w:lineRule="auto"/>
      </w:pPr>
      <w:r>
        <w:rPr>
          <w:rFonts w:ascii="宋体" w:hAnsi="宋体" w:eastAsia="宋体" w:cs="宋体"/>
          <w:color w:val="000"/>
          <w:sz w:val="28"/>
          <w:szCs w:val="28"/>
        </w:rPr>
        <w:t xml:space="preserve">5、实施年新增产值千万元以上项目：10项，工业项目投资3亿元，增长10%以上，新增产值5亿元。</w:t>
      </w:r>
    </w:p>
    <w:p>
      <w:pPr>
        <w:ind w:left="0" w:right="0" w:firstLine="560"/>
        <w:spacing w:before="450" w:after="450" w:line="312" w:lineRule="auto"/>
      </w:pPr>
      <w:r>
        <w:rPr>
          <w:rFonts w:ascii="宋体" w:hAnsi="宋体" w:eastAsia="宋体" w:cs="宋体"/>
          <w:color w:val="000"/>
          <w:sz w:val="28"/>
          <w:szCs w:val="28"/>
        </w:rPr>
        <w:t xml:space="preserve">6、万元gdp综合能耗：低于3吨标煤，节能降低率4.6%</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1、强化经济支撑，培育主导产业。</w:t>
      </w:r>
    </w:p>
    <w:p>
      <w:pPr>
        <w:ind w:left="0" w:right="0" w:firstLine="560"/>
        <w:spacing w:before="450" w:after="450" w:line="312" w:lineRule="auto"/>
      </w:pPr>
      <w:r>
        <w:rPr>
          <w:rFonts w:ascii="宋体" w:hAnsi="宋体" w:eastAsia="宋体" w:cs="宋体"/>
          <w:color w:val="000"/>
          <w:sz w:val="28"/>
          <w:szCs w:val="28"/>
        </w:rPr>
        <w:t xml:space="preserve">按照我县工业基础和发展现状，大力培育好主导产业，并将培育主导产业原则贯穿于项目策划、招商选资和运行管理之中，提升全县工业经济总量。一是大力提升传统产业。要继续按照“水泥做大、化工做精、竹木做强、食品保健品做优”的产业发展思路，进一步推动传统优势产业转型升级，做优做强。水泥建材产业，要进一步整合水泥建材发展资源，以炼石水泥、宏丰钢铁为龙头，推进福建水泥10#、11#窑和宏丰钢铁生产基地等项目建设。化工产业，要进一步做大做强现有基础化工产业，不断延伸产业链，向精细化工发展。重点抓好榕昌公司离子膜烧碱、富宝公司节能减排余热利用和洋口纳米硅项目。竹木加工产业，要进一步扶大、促中、限小，促进竹木资源合理有效利用。食品保健品产业，要大力研究深度开发保健产品，提升产品科技含量，打响产业品牌。要继续扶持和推动幸福生物、神六保健品、天福油脂等企业加快发展。二是加快培育新兴产业。按照“存量要提质提效，增量要加大培育”的思路，在大力提升传统产业发展的同时，加快光电、山茶油、生物能源等新兴产业的培育发展，光电产业，要继续抓好虹润仪表和晶海光学两个龙头企业的发展，加快推进光电产业平台建设。山茶油产业，要扶持天福油脂企业做大做强，建设山茶油基地，推动茶皂素项目建设。三是着力发展领军企业。要抓好亿元企业培育，扶持推动18家亿元企业培育对象加快发展，培育一批领军企业，推动领军企业抓规模、提质量、创品牌、争上市。</w:t>
      </w:r>
    </w:p>
    <w:p>
      <w:pPr>
        <w:ind w:left="0" w:right="0" w:firstLine="560"/>
        <w:spacing w:before="450" w:after="450" w:line="312" w:lineRule="auto"/>
      </w:pPr>
      <w:r>
        <w:rPr>
          <w:rFonts w:ascii="宋体" w:hAnsi="宋体" w:eastAsia="宋体" w:cs="宋体"/>
          <w:color w:val="000"/>
          <w:sz w:val="28"/>
          <w:szCs w:val="28"/>
        </w:rPr>
        <w:t xml:space="preserve">2、改善发展条件，加快平台建设。</w:t>
      </w:r>
    </w:p>
    <w:p>
      <w:pPr>
        <w:ind w:left="0" w:right="0" w:firstLine="560"/>
        <w:spacing w:before="450" w:after="450" w:line="312" w:lineRule="auto"/>
      </w:pPr>
      <w:r>
        <w:rPr>
          <w:rFonts w:ascii="宋体" w:hAnsi="宋体" w:eastAsia="宋体" w:cs="宋体"/>
          <w:color w:val="000"/>
          <w:sz w:val="28"/>
          <w:szCs w:val="28"/>
        </w:rPr>
        <w:t xml:space="preserve">着力推动延顺、顺邵高速公路建设和省道204线改造工程，争取延顺高速于明年初展开征地拆迁工作，204线争取明年底全面完工，突破我县交通瓶颈。</w:t>
      </w:r>
    </w:p>
    <w:p>
      <w:pPr>
        <w:ind w:left="0" w:right="0" w:firstLine="560"/>
        <w:spacing w:before="450" w:after="450" w:line="312" w:lineRule="auto"/>
      </w:pPr>
      <w:r>
        <w:rPr>
          <w:rFonts w:ascii="宋体" w:hAnsi="宋体" w:eastAsia="宋体" w:cs="宋体"/>
          <w:color w:val="000"/>
          <w:sz w:val="28"/>
          <w:szCs w:val="28"/>
        </w:rPr>
        <w:t xml:space="preserve">立足现有平台基础，进一步整合平台建设要素，提高有效推进平台建设的机制。以新屯工业园区为依托，整合埔上、郑坊、洋口等平台，结合高速公路及城乡道路规划建设，抓好沿线新兴工业平台开发建设，形成一区多园的平台布局，促进新屯工业园区升级为省级工业开发区。推动现有工业平台加快水、电、路、讯等基础设施建设，完善平台配套服务。</w:t>
      </w:r>
    </w:p>
    <w:p>
      <w:pPr>
        <w:ind w:left="0" w:right="0" w:firstLine="560"/>
        <w:spacing w:before="450" w:after="450" w:line="312" w:lineRule="auto"/>
      </w:pPr>
      <w:r>
        <w:rPr>
          <w:rFonts w:ascii="宋体" w:hAnsi="宋体" w:eastAsia="宋体" w:cs="宋体"/>
          <w:color w:val="000"/>
          <w:sz w:val="28"/>
          <w:szCs w:val="28"/>
        </w:rPr>
        <w:t xml:space="preserve">3、发展品牌经济，推进名牌战略。</w:t>
      </w:r>
    </w:p>
    <w:p>
      <w:pPr>
        <w:ind w:left="0" w:right="0" w:firstLine="560"/>
        <w:spacing w:before="450" w:after="450" w:line="312" w:lineRule="auto"/>
      </w:pPr>
      <w:r>
        <w:rPr>
          <w:rFonts w:ascii="宋体" w:hAnsi="宋体" w:eastAsia="宋体" w:cs="宋体"/>
          <w:color w:val="000"/>
          <w:sz w:val="28"/>
          <w:szCs w:val="28"/>
        </w:rPr>
        <w:t xml:space="preserve">加强宣传引导，促进企业不断提高研发能力和创新能力，进一步鼓励和支持企业争创国家级、省级品牌产品和中国弛名、省著名商标。大力实施品牌战略，不断落实鼓励企业争创名牌的措施。争取明年争创一个中国弛名商标（幸福生物公司“幸福来”）、三个省著名商标（天福油脂“老知青”、天和木业的“一扬”和神农菇业的“神农白雪”）、六个省名牌产品（金弘牌钢丝绳、幸福来牌螺旋藻片、宏丰牌热轧钢筋、一扬牌杉木指接板，武夷牌偶氮二甲酰胺和富宝牌工业甲醇）。</w:t>
      </w:r>
    </w:p>
    <w:p>
      <w:pPr>
        <w:ind w:left="0" w:right="0" w:firstLine="560"/>
        <w:spacing w:before="450" w:after="450" w:line="312" w:lineRule="auto"/>
      </w:pPr>
      <w:r>
        <w:rPr>
          <w:rFonts w:ascii="宋体" w:hAnsi="宋体" w:eastAsia="宋体" w:cs="宋体"/>
          <w:color w:val="000"/>
          <w:sz w:val="28"/>
          <w:szCs w:val="28"/>
        </w:rPr>
        <w:t xml:space="preserve">4、加强银企对接，改善融资环境。</w:t>
      </w:r>
    </w:p>
    <w:p>
      <w:pPr>
        <w:ind w:left="0" w:right="0" w:firstLine="560"/>
        <w:spacing w:before="450" w:after="450" w:line="312" w:lineRule="auto"/>
      </w:pPr>
      <w:r>
        <w:rPr>
          <w:rFonts w:ascii="宋体" w:hAnsi="宋体" w:eastAsia="宋体" w:cs="宋体"/>
          <w:color w:val="000"/>
          <w:sz w:val="28"/>
          <w:szCs w:val="28"/>
        </w:rPr>
        <w:t xml:space="preserve">针对中小企业融资难现状，切实加强银企对接工作，定期召开银企对接洽谈会，搭好企业项目资金需求与金融部门对接平台，解决企业融资难问题，切实缓解企业资金需求。鼓励金融部门对重点项目，亿元企业贷款规模给予倾斜。鼓励银行业创新金融业务，开展金融租赁、商标抵押、票据融资等业务，争取成立1-2家担保典当公司，解决中小企业融资难问题。</w:t>
      </w:r>
    </w:p>
    <w:p>
      <w:pPr>
        <w:ind w:left="0" w:right="0" w:firstLine="560"/>
        <w:spacing w:before="450" w:after="450" w:line="312" w:lineRule="auto"/>
      </w:pPr>
      <w:r>
        <w:rPr>
          <w:rFonts w:ascii="宋体" w:hAnsi="宋体" w:eastAsia="宋体" w:cs="宋体"/>
          <w:color w:val="000"/>
          <w:sz w:val="28"/>
          <w:szCs w:val="28"/>
        </w:rPr>
        <w:t xml:space="preserve">5、完善服务体系，促进协调发展。</w:t>
      </w:r>
    </w:p>
    <w:p>
      <w:pPr>
        <w:ind w:left="0" w:right="0" w:firstLine="560"/>
        <w:spacing w:before="450" w:after="450" w:line="312" w:lineRule="auto"/>
      </w:pPr>
      <w:r>
        <w:rPr>
          <w:rFonts w:ascii="宋体" w:hAnsi="宋体" w:eastAsia="宋体" w:cs="宋体"/>
          <w:color w:val="000"/>
          <w:sz w:val="28"/>
          <w:szCs w:val="28"/>
        </w:rPr>
        <w:t xml:space="preserve">认真学习贯彻党的十七届四中全会精神，全面落实科学发展观，围绕实现工业跃升发展目标，做好协调服务工作，进一步提升我县工业经济实力。一是对亿元企业培育继续实行“一个企业、一个县级领导挂点、一个部门服务、一厂一策”的“四个一”</w:t>
      </w:r>
    </w:p>
    <w:p>
      <w:pPr>
        <w:ind w:left="0" w:right="0" w:firstLine="560"/>
        <w:spacing w:before="450" w:after="450" w:line="312" w:lineRule="auto"/>
      </w:pPr>
      <w:r>
        <w:rPr>
          <w:rFonts w:ascii="宋体" w:hAnsi="宋体" w:eastAsia="宋体" w:cs="宋体"/>
          <w:color w:val="000"/>
          <w:sz w:val="28"/>
          <w:szCs w:val="28"/>
        </w:rPr>
        <w:t xml:space="preserve">帮扶推动机制，扶持推动18家亿元培育企业加快发展。二是加强对龙头企业申报国家级、省级品牌的跟踪、指导和服务。三是完善服务机制，优化经济发展环境。不断创新服务方式，创新服务内容，拓宽服务领域，提高服务层次，着力为企业排忧解难，促进工业经济协调发展。</w:t>
      </w:r>
    </w:p>
    <w:p>
      <w:pPr>
        <w:ind w:left="0" w:right="0" w:firstLine="560"/>
        <w:spacing w:before="450" w:after="450" w:line="312" w:lineRule="auto"/>
      </w:pPr>
      <w:r>
        <w:rPr>
          <w:rFonts w:ascii="宋体" w:hAnsi="宋体" w:eastAsia="宋体" w:cs="宋体"/>
          <w:color w:val="000"/>
          <w:sz w:val="28"/>
          <w:szCs w:val="28"/>
        </w:rPr>
        <w:t xml:space="preserve">6、积极筹划运作，加快企业上市。</w:t>
      </w:r>
    </w:p>
    <w:p>
      <w:pPr>
        <w:ind w:left="0" w:right="0" w:firstLine="560"/>
        <w:spacing w:before="450" w:after="450" w:line="312" w:lineRule="auto"/>
      </w:pPr>
      <w:r>
        <w:rPr>
          <w:rFonts w:ascii="宋体" w:hAnsi="宋体" w:eastAsia="宋体" w:cs="宋体"/>
          <w:color w:val="000"/>
          <w:sz w:val="28"/>
          <w:szCs w:val="28"/>
        </w:rPr>
        <w:t xml:space="preserve">我县己制定了《关于</w:t>
      </w:r>
    </w:p>
    <w:p>
      <w:pPr>
        <w:ind w:left="0" w:right="0" w:firstLine="560"/>
        <w:spacing w:before="450" w:after="450" w:line="312" w:lineRule="auto"/>
      </w:pPr>
      <w:r>
        <w:rPr>
          <w:rFonts w:ascii="宋体" w:hAnsi="宋体" w:eastAsia="宋体" w:cs="宋体"/>
          <w:color w:val="000"/>
          <w:sz w:val="28"/>
          <w:szCs w:val="28"/>
        </w:rPr>
        <w:t xml:space="preserve">加快推进企业上市的意见》，将富宝、榕昌和杉木产业列为重点培育上市的企业，目前己成立了上市办，并着手上市前的各项准备工作。2024年，我局要认真协助富宝、榕昌两家企业抓好上市筹划运作，加强协调，积极推动企业上市融资，增强企业核心竞争力。争取到2024年，我县企业上市有零的突破。</w:t>
      </w:r>
    </w:p>
    <w:p>
      <w:pPr>
        <w:ind w:left="0" w:right="0" w:firstLine="560"/>
        <w:spacing w:before="450" w:after="450" w:line="312" w:lineRule="auto"/>
      </w:pPr>
      <w:r>
        <w:rPr>
          <w:rFonts w:ascii="宋体" w:hAnsi="宋体" w:eastAsia="宋体" w:cs="宋体"/>
          <w:color w:val="000"/>
          <w:sz w:val="28"/>
          <w:szCs w:val="28"/>
        </w:rPr>
        <w:t xml:space="preserve">7、加强监管职能，搞活商品流通。</w:t>
      </w:r>
    </w:p>
    <w:p>
      <w:pPr>
        <w:ind w:left="0" w:right="0" w:firstLine="560"/>
        <w:spacing w:before="450" w:after="450" w:line="312" w:lineRule="auto"/>
      </w:pPr>
      <w:r>
        <w:rPr>
          <w:rFonts w:ascii="宋体" w:hAnsi="宋体" w:eastAsia="宋体" w:cs="宋体"/>
          <w:color w:val="000"/>
          <w:sz w:val="28"/>
          <w:szCs w:val="28"/>
        </w:rPr>
        <w:t xml:space="preserve">继续把治理“餐桌污染”及食品安全、药品安全、保护知识产权、农资市场、安全生产等专项列为重点，加大打击力度，加强药品、保健食品广告监管，严厉打击违法虚假广告，促进整归工作深入开展。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第三篇：2024年经贸局工作计划和工作措施</w:t>
      </w:r>
    </w:p>
    <w:p>
      <w:pPr>
        <w:ind w:left="0" w:right="0" w:firstLine="560"/>
        <w:spacing w:before="450" w:after="450" w:line="312" w:lineRule="auto"/>
      </w:pPr>
      <w:r>
        <w:rPr>
          <w:rFonts w:ascii="宋体" w:hAnsi="宋体" w:eastAsia="宋体" w:cs="宋体"/>
          <w:color w:val="000"/>
          <w:sz w:val="28"/>
          <w:szCs w:val="28"/>
        </w:rPr>
        <w:t xml:space="preserve">为将解放思想大讨论活动进一步引向深入，确保圆满完成我局2024年各项工作。通过抓好整改，解决党员和干部职工中存在的突出问题，解决影响制约**科学发展、跨越发展的各种问题和因素，在实事求是的基础上，制定出高标准的奋斗目标、明确的发展思路以及有效的工作措施，使发展的责任更强烈，发展的眼界更开阔，发展的思路更清晰，发展的步伐更坚定，切实把广大干部群众的思想统一到县委、政府的决策部署上来。根据大讨论办第三阶段活动要求，我局结合实际，制定了2024年经贸工作思路和工作措施。2024年经贸工作的总体思路是：以自治区、州经济工作会议和县委扩大会议精神统领经贸工作全局，坚持和落实全面、协调可持续的发展观，走新型工业化道路。培育并壮大油料、亚麻、乳制品、肉制品、小麦、淀粉六条产业链，努力在矿业和水能开发两个方面实现重大推进。继续抓好工业经济运行、招商引资、企业改制、煤炭管理、商贸流通、机关党建和效能建设六方面工作。切实提高服务的质量和水平，加快推进我县工业化进程。2024年主要经济调控指标：工业增加值完成1.75亿元，同比增长16.67%；奋斗目标是完成1.89亿元，同比增长26%；产销率达到98%以上；招商引资到位资金较上年增长20%以上，达到7392万元以上，奋斗目标是完成到位资金1亿元；企业产品竞争力不断增强，效益进一步好转。要完成以上目标，需切实抓好以下几方面工作：</w:t>
      </w:r>
    </w:p>
    <w:p>
      <w:pPr>
        <w:ind w:left="0" w:right="0" w:firstLine="560"/>
        <w:spacing w:before="450" w:after="450" w:line="312" w:lineRule="auto"/>
      </w:pPr>
      <w:r>
        <w:rPr>
          <w:rFonts w:ascii="宋体" w:hAnsi="宋体" w:eastAsia="宋体" w:cs="宋体"/>
          <w:color w:val="000"/>
          <w:sz w:val="28"/>
          <w:szCs w:val="28"/>
        </w:rPr>
        <w:t xml:space="preserve">一、认真抓好工业企业的经济运行工作，努力完成明年的工业经济预期目标特别关注企业生产经营中的主要难点，提供各方面的服务特别是对重点考核企业的联系与服务。要利用科学的手段和方法，掌握重点监控企业的发展动向和运行态势，为加强经济运行调节，制定经济发展目标提供准确可靠的依据。帮助企业落实好原料收购等工作，特别是农产品加工企业。协调好各方面关系，保证企业的原料供应，满足企业的正常生产。坚持科学发展观，深化改革，苦练内功，切实转变经济增长方式，实施节能降耗，提高效率和经济效益。同时，进一步做好企业技术改造及节能降耗工作。加强节能降耗，促进企业技术改造，是推进产业升级提高工业经济增长质量与效益的重要手段。要不断通过加大技术改造力度，提升技术装备水平，提高设备利用率，逐步淘汰落后生产能力及设备。进一步加大治理企业“三乱”工作的力度，努力优化我县经济发展环境。此项工作由局长帅恒江同志主抓，经济运行科具体负责。全年下企业检查、调研不得少于12次，调研材料、信息不得少于8篇。年终将与绩效考核挂钩，完不成上述任务的一律不准评先选优。</w:t>
      </w:r>
    </w:p>
    <w:p>
      <w:pPr>
        <w:ind w:left="0" w:right="0" w:firstLine="560"/>
        <w:spacing w:before="450" w:after="450" w:line="312" w:lineRule="auto"/>
      </w:pPr>
      <w:r>
        <w:rPr>
          <w:rFonts w:ascii="宋体" w:hAnsi="宋体" w:eastAsia="宋体" w:cs="宋体"/>
          <w:color w:val="000"/>
          <w:sz w:val="28"/>
          <w:szCs w:val="28"/>
        </w:rPr>
        <w:t xml:space="preserve">二、认真抓好工业重点招商及技改项目主要有山东新汶集团盛泉矿业有限公司投资1.1亿元开发建设的乌宗布拉克乡切特木斯60万吨/年煤矿建设项目；**县阳光煤炭有限公司投资4000万元的15万吨/年规模扩建项目；福建客商投资4000万元的军马场煤矿30万吨/年规模扩建项目；新疆中森矿业投资有限公司投资3000万元的阿尔恰勒铅锌矿综合采选项目；天山泽有限公司投资3000万元的夏塔铅银矿采选项目；伊犁鑫石矿冶公司投资1100万元的小洪纳海铜矿采选项目；北京蓝旗投资公司投资500万元的阿克苏锰矿开发项目。同时，积极做好现有企业的技术改造工作。特别是伊昭锰冶公司的第二台12500千伏安工业电炉的上马工作，使其真正能够发挥行业领头军的作用。今后我县招商引资工作的重点仍然是以农畜产品深加工、矿业开发、水能和旅游开发为主。我们应积极采取措施吸引客商来我县进行洽谈协商，特别是阿合牙孜河水电站综合开发项目应尽快与有关客商达成投资协议，争取项目早日上马，进而加快资源的转换步伐，来带动区域经济的快速发展。同时，促使江苏禾丰集团公司投资的10万平方米商住楼开发建设项目及早开工，从而加快我县城市化建设的步伐。此项工作由局长帅恒江同志主抓，招商局、经济运行科具体负责。招商引资到位资金至少要比上年增长20%以上，即最低完成招商引资到位资金7392万元以上，力争完成1亿元的任务。年终将与绩效考核挂钩，完不成上述技改和招商任务，招商局不得评先选优，经济运行科将相应扣分。</w:t>
      </w:r>
    </w:p>
    <w:p>
      <w:pPr>
        <w:ind w:left="0" w:right="0" w:firstLine="560"/>
        <w:spacing w:before="450" w:after="450" w:line="312" w:lineRule="auto"/>
      </w:pPr>
      <w:r>
        <w:rPr>
          <w:rFonts w:ascii="宋体" w:hAnsi="宋体" w:eastAsia="宋体" w:cs="宋体"/>
          <w:color w:val="000"/>
          <w:sz w:val="28"/>
          <w:szCs w:val="28"/>
        </w:rPr>
        <w:t xml:space="preserve">三、稳步推进企业改制工作一是进一步完善和推动**县粮食局金丰粮油购销公司的改制工作；二是对客运服务中心、运输公司、**宾馆和天山宾馆继续实施经营目标责任制考核；三是继续处理改制企业历史遗留问题，维护职工的合法权益。此项工作由副局长达云兰同志负责，完不成任务，年终不得评先选优。</w:t>
      </w:r>
    </w:p>
    <w:p>
      <w:pPr>
        <w:ind w:left="0" w:right="0" w:firstLine="560"/>
        <w:spacing w:before="450" w:after="450" w:line="312" w:lineRule="auto"/>
      </w:pPr>
      <w:r>
        <w:rPr>
          <w:rFonts w:ascii="宋体" w:hAnsi="宋体" w:eastAsia="宋体" w:cs="宋体"/>
          <w:color w:val="000"/>
          <w:sz w:val="28"/>
          <w:szCs w:val="28"/>
        </w:rPr>
        <w:t xml:space="preserve">四、狠抓煤炭监管工作，确保安全生产继续开展煤矿安全专项整治，巩固成果，加强安全监管。一是加强煤矿安全事故隐患的检查，消除和遏制煤矿重特大事故的发生；二是督促马场煤矿进行煤田地质详查等前期工作，为建30万吨矿井做好准备工作，并在年内动工；三是协助做好阳光煤炭有限责任公司资源扩界和新建15万吨新矿井的各项工作；四是与山东新汶集团盛泉矿业公司积极联系加快切特木斯60万吨/年矿井建设的前期工作，为项目开工建设打下坚实的基础；五是继续强化煤矿“一通三防”工作，搞好矿井和工作面的通风管理，加强矿井盲巷、独头和达不到安全生产条件采掘工作面的监管。以防止瓦斯、煤尘事故发生为重点，坚决遏制重、特大事故的发生；六是加强矿井的顶板管理工作，改革采煤方法。采煤工作面和掘进工作面必须进行可靠的支护，禁止空顶作业，大幅度降低采、掘工作面顶板事故；七是强化安全培训工作，提高煤矿从业人员的整体素质。依法对煤矿法人代表，矿井安全生产管理人员和操作资格的培训考核，使各煤矿的矿长、安全管理人员及特种作业人员持证上岗率达到100%。此项工作由局长帅恒江同志主抓，煤炭管理科具体负责。煤矿的安全生产死亡指标不得突破规定的指标，如突破将实行一票否决制。全年下煤矿检查不得少于12次，调研信息不得少于8篇。年终将与绩效考核挂钩，完不成上述任务的一律不准评先选优。</w:t>
      </w:r>
    </w:p>
    <w:p>
      <w:pPr>
        <w:ind w:left="0" w:right="0" w:firstLine="560"/>
        <w:spacing w:before="450" w:after="450" w:line="312" w:lineRule="auto"/>
      </w:pPr>
      <w:r>
        <w:rPr>
          <w:rFonts w:ascii="宋体" w:hAnsi="宋体" w:eastAsia="宋体" w:cs="宋体"/>
          <w:color w:val="000"/>
          <w:sz w:val="28"/>
          <w:szCs w:val="28"/>
        </w:rPr>
        <w:t xml:space="preserve">五、积极推进市场流通和行业管理工作继续推进我县市场流通与贸易行业管理工作，继续组织落实自治区、自治州各项工作，按照上级部门要求，进一步加大定点屠宰市场、成品油市场、酒类市场、报废汽车回收（拆解）市场的管理，加大专项整治力度，规范市场秩序，促进各类市场健康有序发展。全力推进“万村千乡市场工程”，促进农村物流业的发展。利用电视、板报、发放宣传单等形式继续做好和加大对行业法律法规的宣传力度。进一步加强对食品流通行业的监管工作，积极汇同成员单位把好市场准入关。此项工作由局长帅恒江同志主抓，酒类专卖局和商贸流通科具体负责。全年下市场检查不得少于12次，调研信息不得少于8篇。年终将与绩效考核挂钩，完不成上述任务的一律不准评先选优。</w:t>
      </w:r>
    </w:p>
    <w:p>
      <w:pPr>
        <w:ind w:left="0" w:right="0" w:firstLine="560"/>
        <w:spacing w:before="450" w:after="450" w:line="312" w:lineRule="auto"/>
      </w:pPr>
      <w:r>
        <w:rPr>
          <w:rFonts w:ascii="宋体" w:hAnsi="宋体" w:eastAsia="宋体" w:cs="宋体"/>
          <w:color w:val="000"/>
          <w:sz w:val="28"/>
          <w:szCs w:val="28"/>
        </w:rPr>
        <w:t xml:space="preserve">六、进一步推进党建工作的创新和机关效能建设把党建贯穿于经贸工作之中，扎扎实实做好党建各项工作。同时，把机关效能建设工作纳入党建工作的全过程，不断加强学习和业务培训，提高干部职工的理论水平和业务技能，改进工作作风，创造性的开展各项工作。此项工作由总支书记马有国同志主抓，办公室具体负责。全年党建工作必须获得县上表彰，绩效考核排名必须靠前。年终将与绩效考核挂钩，完不成上述任务的一律不准评先选优。**县经贸局</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第四篇：经贸局1</w:t>
      </w:r>
    </w:p>
    <w:p>
      <w:pPr>
        <w:ind w:left="0" w:right="0" w:firstLine="560"/>
        <w:spacing w:before="450" w:after="450" w:line="312" w:lineRule="auto"/>
      </w:pPr>
      <w:r>
        <w:rPr>
          <w:rFonts w:ascii="宋体" w:hAnsi="宋体" w:eastAsia="宋体" w:cs="宋体"/>
          <w:color w:val="000"/>
          <w:sz w:val="28"/>
          <w:szCs w:val="28"/>
        </w:rPr>
        <w:t xml:space="preserve">市工业经济起步早、开局好</w:t>
      </w:r>
    </w:p>
    <w:p>
      <w:pPr>
        <w:ind w:left="0" w:right="0" w:firstLine="560"/>
        <w:spacing w:before="450" w:after="450" w:line="312" w:lineRule="auto"/>
      </w:pPr>
      <w:r>
        <w:rPr>
          <w:rFonts w:ascii="宋体" w:hAnsi="宋体" w:eastAsia="宋体" w:cs="宋体"/>
          <w:color w:val="000"/>
          <w:sz w:val="28"/>
          <w:szCs w:val="28"/>
        </w:rPr>
        <w:t xml:space="preserve">──1—2月全市工业经济运行分析</w:t>
      </w:r>
    </w:p>
    <w:p>
      <w:pPr>
        <w:ind w:left="0" w:right="0" w:firstLine="560"/>
        <w:spacing w:before="450" w:after="450" w:line="312" w:lineRule="auto"/>
      </w:pPr>
      <w:r>
        <w:rPr>
          <w:rFonts w:ascii="宋体" w:hAnsi="宋体" w:eastAsia="宋体" w:cs="宋体"/>
          <w:color w:val="000"/>
          <w:sz w:val="28"/>
          <w:szCs w:val="28"/>
        </w:rPr>
        <w:t xml:space="preserve">今年以来，全市上下倾力打造**“实力工业”，工业经济开局良好。工业生产：1—2月全市完成工业总产值25.5亿元，同比增长30，完成年计划的15，超出预期进度目标；工业投资：1—2月全市工业在建项目118项，完成总投资2.6亿元，同比增长19；外贸出口：</w:t>
      </w:r>
    </w:p>
    <w:p>
      <w:pPr>
        <w:ind w:left="0" w:right="0" w:firstLine="560"/>
        <w:spacing w:before="450" w:after="450" w:line="312" w:lineRule="auto"/>
      </w:pPr>
      <w:r>
        <w:rPr>
          <w:rFonts w:ascii="宋体" w:hAnsi="宋体" w:eastAsia="宋体" w:cs="宋体"/>
          <w:color w:val="000"/>
          <w:sz w:val="28"/>
          <w:szCs w:val="28"/>
        </w:rPr>
        <w:t xml:space="preserve">1-2月全市自营出口737.6万美元,同比增长57.5,完成年计划的14.8。</w:t>
      </w:r>
    </w:p>
    <w:p>
      <w:pPr>
        <w:ind w:left="0" w:right="0" w:firstLine="560"/>
        <w:spacing w:before="450" w:after="450" w:line="312" w:lineRule="auto"/>
      </w:pPr>
      <w:r>
        <w:rPr>
          <w:rFonts w:ascii="宋体" w:hAnsi="宋体" w:eastAsia="宋体" w:cs="宋体"/>
          <w:color w:val="000"/>
          <w:sz w:val="28"/>
          <w:szCs w:val="28"/>
        </w:rPr>
        <w:t xml:space="preserve">一、运行主要特征</w:t>
      </w:r>
    </w:p>
    <w:p>
      <w:pPr>
        <w:ind w:left="0" w:right="0" w:firstLine="560"/>
        <w:spacing w:before="450" w:after="450" w:line="312" w:lineRule="auto"/>
      </w:pPr>
      <w:r>
        <w:rPr>
          <w:rFonts w:ascii="宋体" w:hAnsi="宋体" w:eastAsia="宋体" w:cs="宋体"/>
          <w:color w:val="000"/>
          <w:sz w:val="28"/>
          <w:szCs w:val="28"/>
        </w:rPr>
        <w:t xml:space="preserve">(一)工业各项经济指标全面趋好</w:t>
      </w:r>
    </w:p>
    <w:p>
      <w:pPr>
        <w:ind w:left="0" w:right="0" w:firstLine="560"/>
        <w:spacing w:before="450" w:after="450" w:line="312" w:lineRule="auto"/>
      </w:pPr>
      <w:r>
        <w:rPr>
          <w:rFonts w:ascii="宋体" w:hAnsi="宋体" w:eastAsia="宋体" w:cs="宋体"/>
          <w:color w:val="000"/>
          <w:sz w:val="28"/>
          <w:szCs w:val="28"/>
        </w:rPr>
        <w:t xml:space="preserve">生产大幅增长。全市现价工业总产值25.47亿元，同比增长30，这一增幅高于上年同期16个百分点，高于2024年增幅1.6个百分点。效益同步跟进。规模企业工业增加值1.96亿元，增长43；规模企业销售收入8.6亿元，增长23；规模企业利税总额4595万元，增长16，其中利润1790万元，增长36。</w:t>
      </w:r>
    </w:p>
    <w:p>
      <w:pPr>
        <w:ind w:left="0" w:right="0" w:firstLine="560"/>
        <w:spacing w:before="450" w:after="450" w:line="312" w:lineRule="auto"/>
      </w:pPr>
      <w:r>
        <w:rPr>
          <w:rFonts w:ascii="宋体" w:hAnsi="宋体" w:eastAsia="宋体" w:cs="宋体"/>
          <w:color w:val="000"/>
          <w:sz w:val="28"/>
          <w:szCs w:val="28"/>
        </w:rPr>
        <w:t xml:space="preserve">（二）“六六”产业增势突出，支撑有力</w:t>
      </w:r>
    </w:p>
    <w:p>
      <w:pPr>
        <w:ind w:left="0" w:right="0" w:firstLine="560"/>
        <w:spacing w:before="450" w:after="450" w:line="312" w:lineRule="auto"/>
      </w:pPr>
      <w:r>
        <w:rPr>
          <w:rFonts w:ascii="宋体" w:hAnsi="宋体" w:eastAsia="宋体" w:cs="宋体"/>
          <w:color w:val="000"/>
          <w:sz w:val="28"/>
          <w:szCs w:val="28"/>
        </w:rPr>
        <w:t xml:space="preserve">1—2月，“六六”产业完成产值12.4亿元（包括皮革注塑产业），占全市工业总量的48.6，同比增长36，高出全市工业平均增幅6个百分点。“六六”产业规模企业增幅更为突出，达到41，高出全市规模企业增幅13个百分点。在“六六”产业中，超出全市工业平均增幅的有：纺织增长83，新型电光源增长79，消防器材增长53，机电增长51，皮革注塑增长37，绿色食品（白菇、蜂产品）增长33；行业生产总量排序发生积极变化，竹木加工产值4.4亿元，跃居第1；机电产值4.3亿元，排在第2。</w:t>
      </w:r>
    </w:p>
    <w:p>
      <w:pPr>
        <w:ind w:left="0" w:right="0" w:firstLine="560"/>
        <w:spacing w:before="450" w:after="450" w:line="312" w:lineRule="auto"/>
      </w:pPr>
      <w:r>
        <w:rPr>
          <w:rFonts w:ascii="宋体" w:hAnsi="宋体" w:eastAsia="宋体" w:cs="宋体"/>
          <w:color w:val="000"/>
          <w:sz w:val="28"/>
          <w:szCs w:val="28"/>
        </w:rPr>
        <w:t xml:space="preserve">传统支柱产业水泥、化工，今年头两个月增幅有些靠后。建材行业：产值2.9亿元，增长24；水泥产量94.5万吨，增长37；但同比效益大有好转，利税550万元，增长204；利润187万元，而去年同期亏损773万元；所以说，与去年初水泥行情的骤然下降相比，今年开局形势还是不错的。但就目前所具有的产能来讲,1—2月仅发挥6成以下，水泥增长空间还是很大的。化工行业：产值2.5亿元，增长18，其中化工规模企业产值、增加值、销售收入、利税、利润均出现负增长，其原因主要是一批化工企业春节停产检修，几家化工大企业1-2月生产同比下降(江化-17，双氧水公司-18，须江双氧水-27，富士达-19)，但这应该属于阶段性因素。而规模以下化工企业情况较好，产值增长高达110。</w:t>
      </w:r>
    </w:p>
    <w:p>
      <w:pPr>
        <w:ind w:left="0" w:right="0" w:firstLine="560"/>
        <w:spacing w:before="450" w:after="450" w:line="312" w:lineRule="auto"/>
      </w:pPr>
      <w:r>
        <w:rPr>
          <w:rFonts w:ascii="宋体" w:hAnsi="宋体" w:eastAsia="宋体" w:cs="宋体"/>
          <w:color w:val="000"/>
          <w:sz w:val="28"/>
          <w:szCs w:val="28"/>
        </w:rPr>
        <w:t xml:space="preserve">（三）主要产品市场基本平稳，销势向好</w:t>
      </w:r>
    </w:p>
    <w:p>
      <w:pPr>
        <w:ind w:left="0" w:right="0" w:firstLine="560"/>
        <w:spacing w:before="450" w:after="450" w:line="312" w:lineRule="auto"/>
      </w:pPr>
      <w:r>
        <w:rPr>
          <w:rFonts w:ascii="宋体" w:hAnsi="宋体" w:eastAsia="宋体" w:cs="宋体"/>
          <w:color w:val="000"/>
          <w:sz w:val="28"/>
          <w:szCs w:val="28"/>
        </w:rPr>
        <w:t xml:space="preserve">1—2月，全市工业产销率为97，属于正常状态。机电产品市场普遍较旺，尤其是变压器企业接单有了一定的选择余地；节能灯管产量、销量均有大幅上升；纺织服装行业普遍反映订单较足；竹木、消防器材、食品、皮革注塑、羽毛球等行业的销售情况都比较正常；化工产品的销售与市场情况基本正常。在主要产品中，大宗产品水泥产销率最低，仅为90，主要是受2月份春节假期及连续阴雨天气的影响，造成水泥发运量不足，总体上水泥市场较为稳定，出厂价格已有较长时间维持在200元/吨左右。</w:t>
      </w:r>
    </w:p>
    <w:p>
      <w:pPr>
        <w:ind w:left="0" w:right="0" w:firstLine="560"/>
        <w:spacing w:before="450" w:after="450" w:line="312" w:lineRule="auto"/>
      </w:pPr>
      <w:r>
        <w:rPr>
          <w:rFonts w:ascii="宋体" w:hAnsi="宋体" w:eastAsia="宋体" w:cs="宋体"/>
          <w:color w:val="000"/>
          <w:sz w:val="28"/>
          <w:szCs w:val="28"/>
        </w:rPr>
        <w:t xml:space="preserve">（四）春节及节后用工的影响程度降低</w:t>
      </w:r>
    </w:p>
    <w:p>
      <w:pPr>
        <w:ind w:left="0" w:right="0" w:firstLine="560"/>
        <w:spacing w:before="450" w:after="450" w:line="312" w:lineRule="auto"/>
      </w:pPr>
      <w:r>
        <w:rPr>
          <w:rFonts w:ascii="宋体" w:hAnsi="宋体" w:eastAsia="宋体" w:cs="宋体"/>
          <w:color w:val="000"/>
          <w:sz w:val="28"/>
          <w:szCs w:val="28"/>
        </w:rPr>
        <w:t xml:space="preserve">今年春节假期虽然跨度两个月（1月底至2月初），但对1、2月份工业经济的影响，与往年相比，其程度有所降低，节后开工较快步入正常。尤其值得一提的是，市里积极倡导“就业在**”，部门、乡镇积极发动组织用工招聘活动，使企业节后“招工”难状况得以有效缓解。据了解，我市用工大户如三友、江纺、华顿及贺村竹木加工企业都已招满员，健盛公司连5月份投产新项目的用工也已招足，进入了培训期。</w:t>
      </w:r>
    </w:p>
    <w:p>
      <w:pPr>
        <w:ind w:left="0" w:right="0" w:firstLine="560"/>
        <w:spacing w:before="450" w:after="450" w:line="312" w:lineRule="auto"/>
      </w:pPr>
      <w:r>
        <w:rPr>
          <w:rFonts w:ascii="宋体" w:hAnsi="宋体" w:eastAsia="宋体" w:cs="宋体"/>
          <w:color w:val="000"/>
          <w:sz w:val="28"/>
          <w:szCs w:val="28"/>
        </w:rPr>
        <w:t xml:space="preserve">（五）工业项目建设扎实推进</w:t>
      </w:r>
    </w:p>
    <w:p>
      <w:pPr>
        <w:ind w:left="0" w:right="0" w:firstLine="560"/>
        <w:spacing w:before="450" w:after="450" w:line="312" w:lineRule="auto"/>
      </w:pPr>
      <w:r>
        <w:rPr>
          <w:rFonts w:ascii="宋体" w:hAnsi="宋体" w:eastAsia="宋体" w:cs="宋体"/>
          <w:color w:val="000"/>
          <w:sz w:val="28"/>
          <w:szCs w:val="28"/>
        </w:rPr>
        <w:t xml:space="preserve">一是“六六”产业成为工业投资的主力军。按新口径统计，1—2月完成投资1.9亿元，占全市工业总投资2.6亿元的72，其中机电占23；竹木占20；皮革注塑占11，这对产业结构调整将产生实质性影响。二是重大项目建设进展顺利。1—2月，全市118个在建项目中,千万元以上项目占69个，许多企业春节期间赶工期，抢进度，博王服饰、松兴食用菌、众安消防等10多个重大项目相继建成投产或部分投产；红火铁路、三星搬迁，以及伦宝、顺泰、恒亮、金江等公司一批重大续建项目按计划扎实推进。三是新开工项目不断增多。1—2月，全市新开工项目达20多个，红火、江化、三友、纪元等骨干企业新项目开工建设，大众锅炉、玉兰变压器、欧派装饰、恒盛竹板、易登针织、丰田饲料等一批新项目相继上马。四是工业投资项目审议协调制度顺利启动。至今共组织预审项目21个，原则同意落地项目15个，有6个项目因选址、环保等原因未获通过，这项举措进一步规范了空间布局，提高了项目质量，提升了服务水平。</w:t>
      </w:r>
    </w:p>
    <w:p>
      <w:pPr>
        <w:ind w:left="0" w:right="0" w:firstLine="560"/>
        <w:spacing w:before="450" w:after="450" w:line="312" w:lineRule="auto"/>
      </w:pPr>
      <w:r>
        <w:rPr>
          <w:rFonts w:ascii="宋体" w:hAnsi="宋体" w:eastAsia="宋体" w:cs="宋体"/>
          <w:color w:val="000"/>
          <w:sz w:val="28"/>
          <w:szCs w:val="28"/>
        </w:rPr>
        <w:t xml:space="preserve">（六）园区基地集聚效应进一步显现</w:t>
      </w:r>
    </w:p>
    <w:p>
      <w:pPr>
        <w:ind w:left="0" w:right="0" w:firstLine="560"/>
        <w:spacing w:before="450" w:after="450" w:line="312" w:lineRule="auto"/>
      </w:pPr>
      <w:r>
        <w:rPr>
          <w:rFonts w:ascii="宋体" w:hAnsi="宋体" w:eastAsia="宋体" w:cs="宋体"/>
          <w:color w:val="000"/>
          <w:sz w:val="28"/>
          <w:szCs w:val="28"/>
        </w:rPr>
        <w:t xml:space="preserve">1—2月，我市“两区四基地”新开发土地面积387亩，其中银碓山200亩、路口村21亩、江东区63亩；基础设施投入930万元，其中经济开发区污水处理厂建设520万元，1号、18号道路建设235万</w:t>
      </w:r>
    </w:p>
    <w:p>
      <w:pPr>
        <w:ind w:left="0" w:right="0" w:firstLine="560"/>
        <w:spacing w:before="450" w:after="450" w:line="312" w:lineRule="auto"/>
      </w:pPr>
      <w:r>
        <w:rPr>
          <w:rFonts w:ascii="宋体" w:hAnsi="宋体" w:eastAsia="宋体" w:cs="宋体"/>
          <w:color w:val="000"/>
          <w:sz w:val="28"/>
          <w:szCs w:val="28"/>
        </w:rPr>
        <w:t xml:space="preserve">元，竹木专业区龙兴路路基建设55万元，周家山坂土地平整80万元；新入园企业11家，其中市外投资企业4家；工业招商到位资金1875万元，其中市外资金1282万元（主要为一批续建项目）；园区、专业区完成工业总产值10.2亿元，工业入库税金1086万元，分别同比增长59.3和35。从发展区域看，重点工业乡镇，特别是园区、基地所在乡镇，其</w:t>
      </w:r>
    </w:p>
    <w:p>
      <w:pPr>
        <w:ind w:left="0" w:right="0" w:firstLine="560"/>
        <w:spacing w:before="450" w:after="450" w:line="312" w:lineRule="auto"/>
      </w:pPr>
      <w:r>
        <w:rPr>
          <w:rFonts w:ascii="宋体" w:hAnsi="宋体" w:eastAsia="宋体" w:cs="宋体"/>
          <w:color w:val="000"/>
          <w:sz w:val="28"/>
          <w:szCs w:val="28"/>
        </w:rPr>
        <w:t xml:space="preserve">工业总量和增速都得到进一步提升，1—2月上余、淤头的产值、销售同比实现翻番，虎山、清湖、峡口产值分别增长34、32和38；贺村也显现出较强的发展后劲。</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融资难问题依然较为突出。主要表现为：一是企业项目投资自有资金不足，银行贷款额度偏低。二是流动资金相对不足，银行流动资金贷款额度有限，企业难以达到均衡生产和满负荷生产。三是企业可作抵押的财产不足，设定的抵押条件较为苛刻。四是有资格互为担保的企业在我市相当稀缺。五是新办企业尚未取得信用等级，贷款更为困难。六是由于资金紧张,一些项目调整实施计划，放慢或分阶段实施。</w:t>
      </w:r>
    </w:p>
    <w:p>
      <w:pPr>
        <w:ind w:left="0" w:right="0" w:firstLine="560"/>
        <w:spacing w:before="450" w:after="450" w:line="312" w:lineRule="auto"/>
      </w:pPr>
      <w:r>
        <w:rPr>
          <w:rFonts w:ascii="宋体" w:hAnsi="宋体" w:eastAsia="宋体" w:cs="宋体"/>
          <w:color w:val="000"/>
          <w:sz w:val="28"/>
          <w:szCs w:val="28"/>
        </w:rPr>
        <w:t xml:space="preserve">（二）项目用地紧张仍将延续。我市工业熟地少，而新征土地由于与村民洽谈的难度增大，土地审批周期拉长，土地开发成本加大等因素，直接影响了一批项目落地实施的进度。</w:t>
      </w:r>
    </w:p>
    <w:p>
      <w:pPr>
        <w:ind w:left="0" w:right="0" w:firstLine="560"/>
        <w:spacing w:before="450" w:after="450" w:line="312" w:lineRule="auto"/>
      </w:pPr>
      <w:r>
        <w:rPr>
          <w:rFonts w:ascii="宋体" w:hAnsi="宋体" w:eastAsia="宋体" w:cs="宋体"/>
          <w:color w:val="000"/>
          <w:sz w:val="28"/>
          <w:szCs w:val="28"/>
        </w:rPr>
        <w:t xml:space="preserve">（三）用工结构性、阶段性矛盾尚存。企业普遍需求熟练工、技术工。有的企业招工仍显困难，特别是地理位置偏僻的企业难度更大。劳动力成本攀升，顾虑招工不顺，影响了一些企业的投资信心。</w:t>
      </w:r>
    </w:p>
    <w:p>
      <w:pPr>
        <w:ind w:left="0" w:right="0" w:firstLine="560"/>
        <w:spacing w:before="450" w:after="450" w:line="312" w:lineRule="auto"/>
      </w:pPr>
      <w:r>
        <w:rPr>
          <w:rFonts w:ascii="宋体" w:hAnsi="宋体" w:eastAsia="宋体" w:cs="宋体"/>
          <w:color w:val="000"/>
          <w:sz w:val="28"/>
          <w:szCs w:val="28"/>
        </w:rPr>
        <w:t xml:space="preserve">（四）部分原材料价格涨幅较大。铜材价格目前达到4.8万元/吨,比春节前上涨3000-4000元；铝材价格目前达到2.1-2.2万元/吨，也比春节前上涨了3000-4000元;对下游的变压器、电器、消防器材行业增加了制造成本。石油化工原料价格的上涨，国内双氧水产能的扩大，双氧水产品面临更大的成本压力。原木价格从700元/立方,上涨到800元/立方,木材加工企业利润空间缩小。受禽流感影响，羽毛球毛片亦有所涨价。</w:t>
      </w:r>
    </w:p>
    <w:p>
      <w:pPr>
        <w:ind w:left="0" w:right="0" w:firstLine="560"/>
        <w:spacing w:before="450" w:after="450" w:line="312" w:lineRule="auto"/>
      </w:pPr>
      <w:r>
        <w:rPr>
          <w:rFonts w:ascii="宋体" w:hAnsi="宋体" w:eastAsia="宋体" w:cs="宋体"/>
          <w:color w:val="000"/>
          <w:sz w:val="28"/>
          <w:szCs w:val="28"/>
        </w:rPr>
        <w:t xml:space="preserve">（五）出口持续增长将经受考验。到2月止，全市有自营进出口经营权的企业95家，比去年增加5家，但有出口实绩的只有24家，比去年下降了5家。由于人民币升值和欧盟、美国对我国部份服装的设限，对一些服装企业出口造成了较大影响。</w:t>
      </w:r>
    </w:p>
    <w:p>
      <w:pPr>
        <w:ind w:left="0" w:right="0" w:firstLine="560"/>
        <w:spacing w:before="450" w:after="450" w:line="312" w:lineRule="auto"/>
      </w:pPr>
      <w:r>
        <w:rPr>
          <w:rFonts w:ascii="宋体" w:hAnsi="宋体" w:eastAsia="宋体" w:cs="宋体"/>
          <w:color w:val="000"/>
          <w:sz w:val="28"/>
          <w:szCs w:val="28"/>
        </w:rPr>
        <w:t xml:space="preserve">三、走势分析与预测</w:t>
      </w:r>
    </w:p>
    <w:p>
      <w:pPr>
        <w:ind w:left="0" w:right="0" w:firstLine="560"/>
        <w:spacing w:before="450" w:after="450" w:line="312" w:lineRule="auto"/>
      </w:pPr>
      <w:r>
        <w:rPr>
          <w:rFonts w:ascii="宋体" w:hAnsi="宋体" w:eastAsia="宋体" w:cs="宋体"/>
          <w:color w:val="000"/>
          <w:sz w:val="28"/>
          <w:szCs w:val="28"/>
        </w:rPr>
        <w:t xml:space="preserve">3月份工业生产将得以回升，预计当月现价产值为15.2亿元，1-3月为40.67亿元,比去年一季度增长30,完成年计划的24，基本达到进度要求和开门红效果。</w:t>
      </w:r>
    </w:p>
    <w:p>
      <w:pPr>
        <w:ind w:left="0" w:right="0" w:firstLine="560"/>
        <w:spacing w:before="450" w:after="450" w:line="312" w:lineRule="auto"/>
      </w:pPr>
      <w:r>
        <w:rPr>
          <w:rFonts w:ascii="宋体" w:hAnsi="宋体" w:eastAsia="宋体" w:cs="宋体"/>
          <w:color w:val="000"/>
          <w:sz w:val="28"/>
          <w:szCs w:val="28"/>
        </w:rPr>
        <w:t xml:space="preserve">一季度的工业生产为全年开了好头，预计我市工业经济运行将持续向好。这一判断基于以下几点：</w:t>
      </w:r>
    </w:p>
    <w:p>
      <w:pPr>
        <w:ind w:left="0" w:right="0" w:firstLine="560"/>
        <w:spacing w:before="450" w:after="450" w:line="312" w:lineRule="auto"/>
      </w:pPr>
      <w:r>
        <w:rPr>
          <w:rFonts w:ascii="宋体" w:hAnsi="宋体" w:eastAsia="宋体" w:cs="宋体"/>
          <w:color w:val="000"/>
          <w:sz w:val="28"/>
          <w:szCs w:val="28"/>
        </w:rPr>
        <w:t xml:space="preserve">（一）市场基本面较为稳定。市场景气程度是工业生产快慢、经济效益高低的重要前提。当前我市各产业和主要产品都面临较好的市场形势，销售状况稳中趋升，企业订单较足，企业经营者信心和期望值普遍较高，全市加快发展的氛围浓厚，动力强劲。</w:t>
      </w:r>
    </w:p>
    <w:p>
      <w:pPr>
        <w:ind w:left="0" w:right="0" w:firstLine="560"/>
        <w:spacing w:before="450" w:after="450" w:line="312" w:lineRule="auto"/>
      </w:pPr>
      <w:r>
        <w:rPr>
          <w:rFonts w:ascii="宋体" w:hAnsi="宋体" w:eastAsia="宋体" w:cs="宋体"/>
          <w:color w:val="000"/>
          <w:sz w:val="28"/>
          <w:szCs w:val="28"/>
        </w:rPr>
        <w:t xml:space="preserve">（二）工业运行有规律可循。通常情况下，我市工业运行的走势，一般呈逐步走高态势，下半年基本上好于上半年。但3、4、5月份多雨天气，会对工业生产销售产生一定影响，尤其是水泥、竹木等行业更为敏感。</w:t>
      </w:r>
    </w:p>
    <w:p>
      <w:pPr>
        <w:ind w:left="0" w:right="0" w:firstLine="560"/>
        <w:spacing w:before="450" w:after="450" w:line="312" w:lineRule="auto"/>
      </w:pPr>
      <w:r>
        <w:rPr>
          <w:rFonts w:ascii="宋体" w:hAnsi="宋体" w:eastAsia="宋体" w:cs="宋体"/>
          <w:color w:val="000"/>
          <w:sz w:val="28"/>
          <w:szCs w:val="28"/>
        </w:rPr>
        <w:t xml:space="preserve">（三）新的增长点不断形成。从产业角度分析，头两个月增速靠后的化工、建材，将在今后月份发力；“六六”产业增势突出，2024年至今一直超过全市平均增速，初步改变了我市工业以往“一枝独秀、独撑天下”的局面。从项目支撑角度分析，老企业不间断地技改、新企业不间断地创办，形成了一批新的经济增长点。去年下半年，虎山热电二期、江化DMAC工程、红火日产5000吨水泥生产线等一批项目完工投产，产能将逐步得以释放；今年，易登针织、金江纺织、江化公司等企业100来个工业项目年内可望陆续投产或部分投产，这将为我市工业注入新的动力。</w:t>
      </w:r>
    </w:p>
    <w:p>
      <w:pPr>
        <w:ind w:left="0" w:right="0" w:firstLine="560"/>
        <w:spacing w:before="450" w:after="450" w:line="312" w:lineRule="auto"/>
      </w:pPr>
      <w:r>
        <w:rPr>
          <w:rFonts w:ascii="宋体" w:hAnsi="宋体" w:eastAsia="宋体" w:cs="宋体"/>
          <w:color w:val="000"/>
          <w:sz w:val="28"/>
          <w:szCs w:val="28"/>
        </w:rPr>
        <w:t xml:space="preserve">四、下一步对策措施</w:t>
      </w:r>
    </w:p>
    <w:p>
      <w:pPr>
        <w:ind w:left="0" w:right="0" w:firstLine="560"/>
        <w:spacing w:before="450" w:after="450" w:line="312" w:lineRule="auto"/>
      </w:pPr>
      <w:r>
        <w:rPr>
          <w:rFonts w:ascii="宋体" w:hAnsi="宋体" w:eastAsia="宋体" w:cs="宋体"/>
          <w:color w:val="000"/>
          <w:sz w:val="28"/>
          <w:szCs w:val="28"/>
        </w:rPr>
        <w:t xml:space="preserve">一、多措并举，做大总量不松劲</w:t>
      </w:r>
    </w:p>
    <w:p>
      <w:pPr>
        <w:ind w:left="0" w:right="0" w:firstLine="560"/>
        <w:spacing w:before="450" w:after="450" w:line="312" w:lineRule="auto"/>
      </w:pPr>
      <w:r>
        <w:rPr>
          <w:rFonts w:ascii="宋体" w:hAnsi="宋体" w:eastAsia="宋体" w:cs="宋体"/>
          <w:color w:val="000"/>
          <w:sz w:val="28"/>
          <w:szCs w:val="28"/>
        </w:rPr>
        <w:t xml:space="preserve">充分发挥市产业领导小组、工业部门和乡镇的组织、指导、协调、服务功能，调动各方面积极性，落实并督促执行工业经济、“六六”产业目标考核责任制。密切关注国家宏观政策取向和力度变化，强化工业经济运行动态监测分析，针对发展中面临的新形势、新情况、新问题及时作出新判断、新谋略、新对策，创新综合协调机制，及时消除不稳定、不健康因素，优化软、硬要素资源配置，确保原有和新增的产能得以充分发挥，力保一季度开门红，力争全年工业经济走稳、走强。</w:t>
      </w:r>
    </w:p>
    <w:p>
      <w:pPr>
        <w:ind w:left="0" w:right="0" w:firstLine="560"/>
        <w:spacing w:before="450" w:after="450" w:line="312" w:lineRule="auto"/>
      </w:pPr>
      <w:r>
        <w:rPr>
          <w:rFonts w:ascii="宋体" w:hAnsi="宋体" w:eastAsia="宋体" w:cs="宋体"/>
          <w:color w:val="000"/>
          <w:sz w:val="28"/>
          <w:szCs w:val="28"/>
        </w:rPr>
        <w:t xml:space="preserve">二、多重保障，推进项目不动摇</w:t>
      </w:r>
    </w:p>
    <w:p>
      <w:pPr>
        <w:ind w:left="0" w:right="0" w:firstLine="560"/>
        <w:spacing w:before="450" w:after="450" w:line="312" w:lineRule="auto"/>
      </w:pPr>
      <w:r>
        <w:rPr>
          <w:rFonts w:ascii="宋体" w:hAnsi="宋体" w:eastAsia="宋体" w:cs="宋体"/>
          <w:color w:val="000"/>
          <w:sz w:val="28"/>
          <w:szCs w:val="28"/>
        </w:rPr>
        <w:t xml:space="preserve">顺势而动，借力而为，及早抓，主动抓，进一步形成吸引、引导、促进、加快投资的良好环境。推行工业投资目标单项考核制度，构建相应报表制度，开展可行性、动态性、预见性、实效性分析与监测。突出重点，分类指导，做到意向项目抓前期，前期项目抓开工，开工项目抓进度，完工项目抓达产。坚持和完善工业投资项目审议协调制度，严把“产业政策、空间布局、投资密度、环保达标、安全生产”五个准入关。加快筹建工业项目促进中心，提供产业政策研究、产业发展咨询、市场调查、项目可研报告编制、项目包装以及代办项目审批等一系列服务，协助企业解决项目要素配套，开展项目有关的培训，建立工业项目储备库和智囊团。</w:t>
      </w:r>
    </w:p>
    <w:p>
      <w:pPr>
        <w:ind w:left="0" w:right="0" w:firstLine="560"/>
        <w:spacing w:before="450" w:after="450" w:line="312" w:lineRule="auto"/>
      </w:pPr>
      <w:r>
        <w:rPr>
          <w:rFonts w:ascii="宋体" w:hAnsi="宋体" w:eastAsia="宋体" w:cs="宋体"/>
          <w:color w:val="000"/>
          <w:sz w:val="28"/>
          <w:szCs w:val="28"/>
        </w:rPr>
        <w:t xml:space="preserve">三、多路出击，提升平台不停步</w:t>
      </w:r>
    </w:p>
    <w:p>
      <w:pPr>
        <w:ind w:left="0" w:right="0" w:firstLine="560"/>
        <w:spacing w:before="450" w:after="450" w:line="312" w:lineRule="auto"/>
      </w:pPr>
      <w:r>
        <w:rPr>
          <w:rFonts w:ascii="宋体" w:hAnsi="宋体" w:eastAsia="宋体" w:cs="宋体"/>
          <w:color w:val="000"/>
          <w:sz w:val="28"/>
          <w:szCs w:val="28"/>
        </w:rPr>
        <w:t xml:space="preserve">一要研究解决好规划修编问题、失地农民保障问题、合格劳动力供给问题。二要及早落实园区、基地考核办法，提升园区经济在全市工业经济总量中的比重。三要充分利用“山海协作”平台和各类招商活动载体，承接发达地区产业转移，开展有针对性的产业招商，积极推动园区、基地、企业招商以及全社会招商。四要把拟建工业新基地设想上升为方案，并组织论证，必要时进行规划设计。五要在各工业园区（专业区、基地）及拟建工业新基地的地方，有意识地预留一些好的场地、成片的土地，作为大项目、好项目的优先配套要素。</w:t>
      </w:r>
    </w:p>
    <w:p>
      <w:pPr>
        <w:ind w:left="0" w:right="0" w:firstLine="560"/>
        <w:spacing w:before="450" w:after="450" w:line="312" w:lineRule="auto"/>
      </w:pPr>
      <w:r>
        <w:rPr>
          <w:rFonts w:ascii="宋体" w:hAnsi="宋体" w:eastAsia="宋体" w:cs="宋体"/>
          <w:color w:val="000"/>
          <w:sz w:val="28"/>
          <w:szCs w:val="28"/>
        </w:rPr>
        <w:t xml:space="preserve">四、多管齐下，破解要素不畏难</w:t>
      </w:r>
    </w:p>
    <w:p>
      <w:pPr>
        <w:ind w:left="0" w:right="0" w:firstLine="560"/>
        <w:spacing w:before="450" w:after="450" w:line="312" w:lineRule="auto"/>
      </w:pPr>
      <w:r>
        <w:rPr>
          <w:rFonts w:ascii="宋体" w:hAnsi="宋体" w:eastAsia="宋体" w:cs="宋体"/>
          <w:color w:val="000"/>
          <w:sz w:val="28"/>
          <w:szCs w:val="28"/>
        </w:rPr>
        <w:t xml:space="preserve">一要加快工业用地开发力度，抓住省政府鼓励开发低丘缓坡的新机遇，发挥我市多黄土丘陵的地形优势，包装项目，争取省里特殊政策。同时做好存量调整文章，加强对空余土地的整合，鼓励企业利用闲置土地、厂房开展招商。二要尽快出台扶持骨干企业的融资政策。吃透用足国家、省、市针对中小企业、微小企业的贷款扶持政策，加强政银企合作，推动金融部门及早出台新的信贷产品，并做好推介和对接工作。建立企业联保网络，主动帮助企业互保结对。培育由自然人、企业法人、社团法人发起的小额贷款组织。</w:t>
      </w:r>
    </w:p>
    <w:p>
      <w:pPr>
        <w:ind w:left="0" w:right="0" w:firstLine="560"/>
        <w:spacing w:before="450" w:after="450" w:line="312" w:lineRule="auto"/>
      </w:pPr>
      <w:r>
        <w:rPr>
          <w:rFonts w:ascii="宋体" w:hAnsi="宋体" w:eastAsia="宋体" w:cs="宋体"/>
          <w:color w:val="000"/>
          <w:sz w:val="28"/>
          <w:szCs w:val="28"/>
        </w:rPr>
        <w:t xml:space="preserve">三要构建要素供应预警机制，对煤电油运及用工等硬要素继续予以高度关注，及时协调，特别要做好成品油和铁路运力的监测协调。四要突出技术创新、人才、企业管理等软要素的突破和提升。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第五篇：彝良县经贸局2024</w:t>
      </w:r>
    </w:p>
    <w:p>
      <w:pPr>
        <w:ind w:left="0" w:right="0" w:firstLine="560"/>
        <w:spacing w:before="450" w:after="450" w:line="312" w:lineRule="auto"/>
      </w:pPr>
      <w:r>
        <w:rPr>
          <w:rFonts w:ascii="宋体" w:hAnsi="宋体" w:eastAsia="宋体" w:cs="宋体"/>
          <w:color w:val="000"/>
          <w:sz w:val="28"/>
          <w:szCs w:val="28"/>
        </w:rPr>
        <w:t xml:space="preserve">彝良县经贸局2024</w:t>
      </w:r>
    </w:p>
    <w:p>
      <w:pPr>
        <w:ind w:left="0" w:right="0" w:firstLine="560"/>
        <w:spacing w:before="450" w:after="450" w:line="312" w:lineRule="auto"/>
      </w:pPr>
      <w:r>
        <w:rPr>
          <w:rFonts w:ascii="宋体" w:hAnsi="宋体" w:eastAsia="宋体" w:cs="宋体"/>
          <w:color w:val="000"/>
          <w:sz w:val="28"/>
          <w:szCs w:val="28"/>
        </w:rPr>
        <w:t xml:space="preserve">党组领导班子民主生活会情况报告</w:t>
      </w:r>
    </w:p>
    <w:p>
      <w:pPr>
        <w:ind w:left="0" w:right="0" w:firstLine="560"/>
        <w:spacing w:before="450" w:after="450" w:line="312" w:lineRule="auto"/>
      </w:pPr>
      <w:r>
        <w:rPr>
          <w:rFonts w:ascii="宋体" w:hAnsi="宋体" w:eastAsia="宋体" w:cs="宋体"/>
          <w:color w:val="000"/>
          <w:sz w:val="28"/>
          <w:szCs w:val="28"/>
        </w:rPr>
        <w:t xml:space="preserve">为进一步加强和改进领导班子思想作风建设，增强领导班子的凝聚力、向心力和战斗力。根据彝组通【2024】38号《关于认真开好2024各党（工）党组领导班子民主生活会的通知》要求，局党组领导及时召开联席会议，组织局党组领导班子成员共同学习文件精神，做了认真准备，对召开党组领导班子民主生活会有关情况做了研究，并于12月16日召开了全体领导班子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一、领导高度重视，认真做好会前各项准备工作</w:t>
      </w:r>
    </w:p>
    <w:p>
      <w:pPr>
        <w:ind w:left="0" w:right="0" w:firstLine="560"/>
        <w:spacing w:before="450" w:after="450" w:line="312" w:lineRule="auto"/>
      </w:pPr>
      <w:r>
        <w:rPr>
          <w:rFonts w:ascii="宋体" w:hAnsi="宋体" w:eastAsia="宋体" w:cs="宋体"/>
          <w:color w:val="000"/>
          <w:sz w:val="28"/>
          <w:szCs w:val="28"/>
        </w:rPr>
        <w:t xml:space="preserve">1、认真组织专题学习。采取集中学习、讨论与个人自学相结合；深入、系统地学习了党的十七大报告和十七届三中全会通过的《中共中央关于推进农村改革发展若干重大问题的决定》，学习胡锦涛总书记在第十七届中央纪委第二次全会上的重要讲话，党的十六大以来中央关于科学发展观的一系列重要论述，学xxx市委关于厉行勤俭节约、反对奢侈浪费的有关规定和要求及市委三届三次全委会精神以及相关方面的政策、法律法规，增强科学发展意识，增强忧患意识和全局意识，增强廉洁自律意识和遵纪守法观念。</w:t>
      </w:r>
    </w:p>
    <w:p>
      <w:pPr>
        <w:ind w:left="0" w:right="0" w:firstLine="560"/>
        <w:spacing w:before="450" w:after="450" w:line="312" w:lineRule="auto"/>
      </w:pPr>
      <w:r>
        <w:rPr>
          <w:rFonts w:ascii="宋体" w:hAnsi="宋体" w:eastAsia="宋体" w:cs="宋体"/>
          <w:color w:val="000"/>
          <w:sz w:val="28"/>
          <w:szCs w:val="28"/>
        </w:rPr>
        <w:t xml:space="preserve">2、周密安排部署。为了将这次领导班子民主生活会开-1-</w:t>
      </w:r>
    </w:p>
    <w:p>
      <w:pPr>
        <w:ind w:left="0" w:right="0" w:firstLine="560"/>
        <w:spacing w:before="450" w:after="450" w:line="312" w:lineRule="auto"/>
      </w:pPr>
      <w:r>
        <w:rPr>
          <w:rFonts w:ascii="宋体" w:hAnsi="宋体" w:eastAsia="宋体" w:cs="宋体"/>
          <w:color w:val="000"/>
          <w:sz w:val="28"/>
          <w:szCs w:val="28"/>
        </w:rPr>
        <w:t xml:space="preserve">成既务实高效又有利于团结，既有助于充分发挥民主，又有助于推动全局各项工作发展的会议，局党组主要领导对民主生活会有关情况进行了安排部署，并制定了《彝良县经贸局2024党组领导班子民主生活会的实施方案》，印发了《关于认真开好领导班子民主生活会有关情况的通知》，要求各位班子成员对照检查，准备好发言题纲，积极开展批评与自我批评，同时将生活会的主题、时间、内容提前以书面形式通知每个班子成员,对会前应作的准备工作，如开展交心谈心、互相征求意见、撰写书面发言提纲等提出了具体要求。</w:t>
      </w:r>
    </w:p>
    <w:p>
      <w:pPr>
        <w:ind w:left="0" w:right="0" w:firstLine="560"/>
        <w:spacing w:before="450" w:after="450" w:line="312" w:lineRule="auto"/>
      </w:pPr>
      <w:r>
        <w:rPr>
          <w:rFonts w:ascii="宋体" w:hAnsi="宋体" w:eastAsia="宋体" w:cs="宋体"/>
          <w:color w:val="000"/>
          <w:sz w:val="28"/>
          <w:szCs w:val="28"/>
        </w:rPr>
        <w:t xml:space="preserve">3、广泛征求意见。为了达到充分发扬民主，达到交流思想、促进工作的目的，局党组就此次民主生活会的有关情况做了简要说明，以书面形式征求所属机关党支部、老干支部和盐业公司支部及非党干部群众的意见，对征集到的所有意见，由局党组进行汇总，经分类归纳、汇总整理后，以书面形式“原汁原味”地向领导班子作了反馈。</w:t>
      </w:r>
    </w:p>
    <w:p>
      <w:pPr>
        <w:ind w:left="0" w:right="0" w:firstLine="560"/>
        <w:spacing w:before="450" w:after="450" w:line="312" w:lineRule="auto"/>
      </w:pPr>
      <w:r>
        <w:rPr>
          <w:rFonts w:ascii="宋体" w:hAnsi="宋体" w:eastAsia="宋体" w:cs="宋体"/>
          <w:color w:val="000"/>
          <w:sz w:val="28"/>
          <w:szCs w:val="28"/>
        </w:rPr>
        <w:t xml:space="preserve">4、开展谈心活动。党支部坚持正面教育、自我教育和开放教育，坚持按照要求，在领导班子成员之间、党员领导干部与所分管部门负责人之间、领导班子和群众之间广泛开展谈心活动。通过交心谈心，班子成员之间坦诚相见，认真开展批评与自我批评，提出希望与建议，做到了与人为善，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5、认真撰写发言提纲。在意见多层次进行反馈基础上，每个党组领导班子成员按照有关要求，认真进行了自我分析。按照“重点写问题、认真找原因、关键查自身”的原则，总结经验教训，统一思想，改进作风，加强监督，都按照要求，认真查找不足，分析原因，认真客观地撰写各自的发言提纲。</w:t>
      </w:r>
    </w:p>
    <w:p>
      <w:pPr>
        <w:ind w:left="0" w:right="0" w:firstLine="560"/>
        <w:spacing w:before="450" w:after="450" w:line="312" w:lineRule="auto"/>
      </w:pPr>
      <w:r>
        <w:rPr>
          <w:rFonts w:ascii="宋体" w:hAnsi="宋体" w:eastAsia="宋体" w:cs="宋体"/>
          <w:color w:val="000"/>
          <w:sz w:val="28"/>
          <w:szCs w:val="28"/>
        </w:rPr>
        <w:t xml:space="preserve">二、积极开展批评与自我批评，会议开得圆满成功</w:t>
      </w:r>
    </w:p>
    <w:p>
      <w:pPr>
        <w:ind w:left="0" w:right="0" w:firstLine="560"/>
        <w:spacing w:before="450" w:after="450" w:line="312" w:lineRule="auto"/>
      </w:pPr>
      <w:r>
        <w:rPr>
          <w:rFonts w:ascii="宋体" w:hAnsi="宋体" w:eastAsia="宋体" w:cs="宋体"/>
          <w:color w:val="000"/>
          <w:sz w:val="28"/>
          <w:szCs w:val="28"/>
        </w:rPr>
        <w:t xml:space="preserve">1、自我剖析全面、深刻。每位班子成员都能严格对照《党章》和《关于认真开好2024各党（工）党组领导班子民主生活会的通知》的具体要求，紧密联系自己的思想和工作实际，实事求是，找思想作风中的不足，找工作实践中的差距，找存在问题中的教训，着重检查和剖析了自己在深入贯彻落实党的十七大精神，紧紧围绕“学习和实践科学发展观”进程中存在的理想信念、遵守纪律和立足本职、发挥先锋模范作用、廉洁自律等方面存在的突出问题，从世界观、人生观、价值观高度上深刻剖析了产生问题的思想根源，明确了自己今后的努力目标和整改措施。从大家充满真情的发言可以看出，每位同志在活动中确实是经历了一个深刻而痛苦、触及灵魂的思想反省过程。大家的自我剖析普遍都很全面和客观，特别是局党组书记、局长张毅同志的自我剖析，紧密联系思想工作实际，尤为深刻、认真、实在，有理论、有高度，有内容，使大家深受教育和启发。其他班子成员也都非常勇敢地把自己思想深处存在的问题亮出来，虚心接受</w:t>
      </w:r>
    </w:p>
    <w:p>
      <w:pPr>
        <w:ind w:left="0" w:right="0" w:firstLine="560"/>
        <w:spacing w:before="450" w:after="450" w:line="312" w:lineRule="auto"/>
      </w:pPr>
      <w:r>
        <w:rPr>
          <w:rFonts w:ascii="宋体" w:hAnsi="宋体" w:eastAsia="宋体" w:cs="宋体"/>
          <w:color w:val="000"/>
          <w:sz w:val="28"/>
          <w:szCs w:val="28"/>
        </w:rPr>
        <w:t xml:space="preserve">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与会班子成员本着“言者无罪，闻者足戒”，“有则改之，无则加勉”的态度，本着互相帮助、共同提高的原则积极认真地开展批评与自我批评，进行民主评议。大家在评议中坦诚相见，客观中肯地相互提出意见和建议。既勇于剖析自己，又敢于批评他人；既充分肯定成绩，又重点指出问题；既有思想交锋，又有感情交流。相互提出了许多中肯的意见和建议，指出了今后的努力方向。大家一致认为，有问题存在是在所难免的，关键是要勇于正视问题，摆正问题，将压力转化为动力，将整改措施落到实处。在共同努力前提下，以积极进取、昂扬向上的精神，以求真务实的作风，共同塑造领导班子的新形象。</w:t>
      </w:r>
    </w:p>
    <w:p>
      <w:pPr>
        <w:ind w:left="0" w:right="0" w:firstLine="560"/>
        <w:spacing w:before="450" w:after="450" w:line="312" w:lineRule="auto"/>
      </w:pPr>
      <w:r>
        <w:rPr>
          <w:rFonts w:ascii="宋体" w:hAnsi="宋体" w:eastAsia="宋体" w:cs="宋体"/>
          <w:color w:val="000"/>
          <w:sz w:val="28"/>
          <w:szCs w:val="28"/>
        </w:rPr>
        <w:t xml:space="preserve">3、民主生活会气氛民主、和谐。班子成员在会上重点谈实质性问题，重点找思想差距，重点进行相互帮助，使得民主生活会始终在民主、和谐的气氛中进行。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4、会议开得非常成功。领导班子专题民主生活会从下午2点30分开始，由于大家发言积极、评议热烈，一直持续到6点40分才结束，会议时间长达4个多小时。大家反映，很久没有这么认真地开过专题民主生活会了，感觉收获很大，希望以后这样的党内生活会多开、常开。通过相互的批评、自我批评，真正达到了发扬民主、相互沟通、取长补短、促进团结、有利工作的目的。</w:t>
      </w:r>
    </w:p>
    <w:p>
      <w:pPr>
        <w:ind w:left="0" w:right="0" w:firstLine="560"/>
        <w:spacing w:before="450" w:after="450" w:line="312" w:lineRule="auto"/>
      </w:pPr>
      <w:r>
        <w:rPr>
          <w:rFonts w:ascii="宋体" w:hAnsi="宋体" w:eastAsia="宋体" w:cs="宋体"/>
          <w:color w:val="000"/>
          <w:sz w:val="28"/>
          <w:szCs w:val="28"/>
        </w:rPr>
        <w:t xml:space="preserve">彝良县经贸局党组 二00八年十二月十八日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2024-10-07T01:29:02+08:00</dcterms:created>
  <dcterms:modified xsi:type="dcterms:W3CDTF">2024-10-07T01:29:02+08:00</dcterms:modified>
</cp:coreProperties>
</file>

<file path=docProps/custom.xml><?xml version="1.0" encoding="utf-8"?>
<Properties xmlns="http://schemas.openxmlformats.org/officeDocument/2006/custom-properties" xmlns:vt="http://schemas.openxmlformats.org/officeDocument/2006/docPropsVTypes"/>
</file>