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危化品运输安全责任书(三篇)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危化品运输安全责任书篇一甲方：乙方：租赁时间：*年*月*日至*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危化品运输安全责任书篇一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租赁时间：*年*月*日至*年*月*日</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为全面贯彻落实安全工作的具体要求，坚持“安全第一、预防为主”的基本原则，加强安全监督管理，落实安全责任制，与房屋承租户签订安全责任书。</w:t>
      </w:r>
    </w:p>
    <w:p>
      <w:pPr>
        <w:ind w:left="0" w:right="0" w:firstLine="560"/>
        <w:spacing w:before="450" w:after="450" w:line="312" w:lineRule="auto"/>
      </w:pPr>
      <w:r>
        <w:rPr>
          <w:rFonts w:ascii="宋体" w:hAnsi="宋体" w:eastAsia="宋体" w:cs="宋体"/>
          <w:color w:val="000"/>
          <w:sz w:val="28"/>
          <w:szCs w:val="28"/>
        </w:rPr>
        <w:t xml:space="preserve">一、乙方应当遵守国家法律法规，按照消防法和安全条例等有关规定，开展安全宣传教育培训，做好租赁房屋安全管理工作。</w:t>
      </w:r>
    </w:p>
    <w:p>
      <w:pPr>
        <w:ind w:left="0" w:right="0" w:firstLine="560"/>
        <w:spacing w:before="450" w:after="450" w:line="312" w:lineRule="auto"/>
      </w:pPr>
      <w:r>
        <w:rPr>
          <w:rFonts w:ascii="宋体" w:hAnsi="宋体" w:eastAsia="宋体" w:cs="宋体"/>
          <w:color w:val="000"/>
          <w:sz w:val="28"/>
          <w:szCs w:val="28"/>
        </w:rPr>
        <w:t xml:space="preserve">二、乙方对租赁的房屋应定期进行安全检查，及时发现并排查安全隐患，保障其生命和财产安全。</w:t>
      </w:r>
    </w:p>
    <w:p>
      <w:pPr>
        <w:ind w:left="0" w:right="0" w:firstLine="560"/>
        <w:spacing w:before="450" w:after="450" w:line="312" w:lineRule="auto"/>
      </w:pPr>
      <w:r>
        <w:rPr>
          <w:rFonts w:ascii="宋体" w:hAnsi="宋体" w:eastAsia="宋体" w:cs="宋体"/>
          <w:color w:val="000"/>
          <w:sz w:val="28"/>
          <w:szCs w:val="28"/>
        </w:rPr>
        <w:t xml:space="preserve">三、乙方应遵守有关部门规定，做好防火、防盗、防毒、防汛、防灾、用电、用气等安全工作，严禁“三合一”，严禁私拉、乱接电线和随意加大用电负荷，确保安全用电。严禁在楼道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四、乙方发现有违法犯罪活动或者有违法犯罪嫌疑人的，应当及时报告甲方和公安机关。</w:t>
      </w:r>
    </w:p>
    <w:p>
      <w:pPr>
        <w:ind w:left="0" w:right="0" w:firstLine="560"/>
        <w:spacing w:before="450" w:after="450" w:line="312" w:lineRule="auto"/>
      </w:pPr>
      <w:r>
        <w:rPr>
          <w:rFonts w:ascii="宋体" w:hAnsi="宋体" w:eastAsia="宋体" w:cs="宋体"/>
          <w:color w:val="000"/>
          <w:sz w:val="28"/>
          <w:szCs w:val="28"/>
        </w:rPr>
        <w:t xml:space="preserve">五、乙方有外来暂住人员的应当带领其到公安派出所申报暂住户口登记，并办理暂住证。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六、承租房只能乙方自己使用，不能转租、转借转让他人。一经发现，甲方有权终止承租合同，收回房屋，并保留追究其责任的权利。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七、乙方不能私自改变房屋结构和设备，需要装修的必须经甲方同意，并报有关部门批准。</w:t>
      </w:r>
    </w:p>
    <w:p>
      <w:pPr>
        <w:ind w:left="0" w:right="0" w:firstLine="560"/>
        <w:spacing w:before="450" w:after="450" w:line="312" w:lineRule="auto"/>
      </w:pPr>
      <w:r>
        <w:rPr>
          <w:rFonts w:ascii="宋体" w:hAnsi="宋体" w:eastAsia="宋体" w:cs="宋体"/>
          <w:color w:val="000"/>
          <w:sz w:val="28"/>
          <w:szCs w:val="28"/>
        </w:rPr>
        <w:t xml:space="preserve">八、乙方利用出租房屋进行生产经营活动的，在开业前应向甲方出示已办理消防批准文件及工商营业执照、开业许可证书等资料。</w:t>
      </w:r>
    </w:p>
    <w:p>
      <w:pPr>
        <w:ind w:left="0" w:right="0" w:firstLine="560"/>
        <w:spacing w:before="450" w:after="450" w:line="312" w:lineRule="auto"/>
      </w:pPr>
      <w:r>
        <w:rPr>
          <w:rFonts w:ascii="宋体" w:hAnsi="宋体" w:eastAsia="宋体" w:cs="宋体"/>
          <w:color w:val="000"/>
          <w:sz w:val="28"/>
          <w:szCs w:val="28"/>
        </w:rPr>
        <w:t xml:space="preserve">九、乙方或其家人，应当遵守《人口和计划生育条例》的有关规定，及时做好《流动人口婚育证明》报送户口所在地计生部门。</w:t>
      </w:r>
    </w:p>
    <w:p>
      <w:pPr>
        <w:ind w:left="0" w:right="0" w:firstLine="560"/>
        <w:spacing w:before="450" w:after="450" w:line="312" w:lineRule="auto"/>
      </w:pPr>
      <w:r>
        <w:rPr>
          <w:rFonts w:ascii="宋体" w:hAnsi="宋体" w:eastAsia="宋体" w:cs="宋体"/>
          <w:color w:val="000"/>
          <w:sz w:val="28"/>
          <w:szCs w:val="28"/>
        </w:rPr>
        <w:t xml:space="preserve">十、本责任书一式三份，甲乙双方各执一份，县社安办一份。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危化品运输安全责任书篇二</w:t>
      </w:r>
    </w:p>
    <w:p>
      <w:pPr>
        <w:ind w:left="0" w:right="0" w:firstLine="560"/>
        <w:spacing w:before="450" w:after="450" w:line="312" w:lineRule="auto"/>
      </w:pPr>
      <w:r>
        <w:rPr>
          <w:rFonts w:ascii="宋体" w:hAnsi="宋体" w:eastAsia="宋体" w:cs="宋体"/>
          <w:color w:val="000"/>
          <w:sz w:val="28"/>
          <w:szCs w:val="28"/>
        </w:rPr>
        <w:t xml:space="preserve">甲方：——————化工有限责任公司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危险化学品道路运输安全的监督和管理，防止事故和减少交通事故隐患，保障人民生命和财产安全，保护环境，促进经济发展，同时更明确甲乙双方的责任、权力和义务，特制定本责任状，双方共同遵守，严格承担相应责任。</w:t>
      </w:r>
    </w:p>
    <w:p>
      <w:pPr>
        <w:ind w:left="0" w:right="0" w:firstLine="560"/>
        <w:spacing w:before="450" w:after="450" w:line="312" w:lineRule="auto"/>
      </w:pPr>
      <w:r>
        <w:rPr>
          <w:rFonts w:ascii="宋体" w:hAnsi="宋体" w:eastAsia="宋体" w:cs="宋体"/>
          <w:color w:val="000"/>
          <w:sz w:val="28"/>
          <w:szCs w:val="28"/>
        </w:rPr>
        <w:t xml:space="preserve">一、甲方按照344号令《危险化学品安全管理条例》的严格要求，利用自身的优势资源，通过艰苦的努力和工作申报取得了道路危险化学品(含剧毒品)的运输资质。乙方为了促进和发展自身的经营活动，购置并挂靠车辆，以分享甲方的运输资质和资源并获得相应利益。因此，甲乙双方有责任和义务严肃维护甲方的资质、名誉和形象。</w:t>
      </w:r>
    </w:p>
    <w:p>
      <w:pPr>
        <w:ind w:left="0" w:right="0" w:firstLine="560"/>
        <w:spacing w:before="450" w:after="450" w:line="312" w:lineRule="auto"/>
      </w:pPr>
      <w:r>
        <w:rPr>
          <w:rFonts w:ascii="宋体" w:hAnsi="宋体" w:eastAsia="宋体" w:cs="宋体"/>
          <w:color w:val="000"/>
          <w:sz w:val="28"/>
          <w:szCs w:val="28"/>
        </w:rPr>
        <w:t xml:space="preserve">二、甲方按照《危险化学品安全管理条例》、《中华人民共和国安全生产法》、《中华人民共和国消防法》、《中华人民共和国行政处罚法》和交通部、交通厅、交通局及运管处等职能部门的行业标准要求分别制定并实施了《事故应急救援预案和事故报告制度》(含剧毒品、甲醇、酒精三大类)、《六大操作规程》(共11条)，《安全管理制度》、《运输管理制度》、《车辆管理制度》、《驾驶员管理制度》、《押运员岗位责任状》、《驾驶员岗位责任状》、《安全学习制度》、《车辆保养、维修和检验制度》、《技术管理制度》、《剧毒品安全管理制度》、《剧毒品劳动保护和洗刷制度》，各级安全部门职责，各级从业人员职责，以及经营、管理、财务、统计等方面制度，制作了每车一卡的《危险化学品的安全技术说明卡》(针对专车专用品名)。甲乙双方必须督促自己的从业人员认真学习并领会相关的制度，企业法人和负责人必须清楚自己的责、权、利。</w:t>
      </w:r>
    </w:p>
    <w:p>
      <w:pPr>
        <w:ind w:left="0" w:right="0" w:firstLine="560"/>
        <w:spacing w:before="450" w:after="450" w:line="312" w:lineRule="auto"/>
      </w:pPr>
      <w:r>
        <w:rPr>
          <w:rFonts w:ascii="宋体" w:hAnsi="宋体" w:eastAsia="宋体" w:cs="宋体"/>
          <w:color w:val="000"/>
          <w:sz w:val="28"/>
          <w:szCs w:val="28"/>
        </w:rPr>
        <w:t xml:space="preserve">三、为了更好地维护甲方制定的各项规章制度的严肃性，保证双方共同遵守，乙方须向甲方交纳：(1)每车3000元风险押金。(2)专职驾驶员每人1000元学习押金。(3)兼职驾驶员每人1000元学习押金。(4)押运员每人200元学习押金。</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及双方签订的挂靠协议。由于乙方车辆长期不在甲方停车场停靠，不方便由甲方调度，导致甲方无法进行出车前、行车中、收车后的安全检查和日常维护，无法监督乙方法人、负责人、调度等从业人员的指挥工作是否符合国家法律法规要求等。因此，甲方委托乙方法人代表根据国家法律、法规的要求和甲方的相关规章制度、协议和规定严格管理好自己的车辆和从业人员。驾驶员和押运员由甲方委托乙方聘请有资证证书人员上岗，乙方付驾驶员和押运员的工资。并特别遵守如下规定和承担相应责任：</w:t>
      </w:r>
    </w:p>
    <w:p>
      <w:pPr>
        <w:ind w:left="0" w:right="0" w:firstLine="560"/>
        <w:spacing w:before="450" w:after="450" w:line="312" w:lineRule="auto"/>
      </w:pPr>
      <w:r>
        <w:rPr>
          <w:rFonts w:ascii="宋体" w:hAnsi="宋体" w:eastAsia="宋体" w:cs="宋体"/>
          <w:color w:val="000"/>
          <w:sz w:val="28"/>
          <w:szCs w:val="28"/>
        </w:rPr>
        <w:t xml:space="preserve">1、乙方所有挂靠车辆须足额投保以下险种。并将保费转给甲方，由甲方代办。</w:t>
      </w:r>
    </w:p>
    <w:p>
      <w:pPr>
        <w:ind w:left="0" w:right="0" w:firstLine="560"/>
        <w:spacing w:before="450" w:after="450" w:line="312" w:lineRule="auto"/>
      </w:pPr>
      <w:r>
        <w:rPr>
          <w:rFonts w:ascii="宋体" w:hAnsi="宋体" w:eastAsia="宋体" w:cs="宋体"/>
          <w:color w:val="000"/>
          <w:sz w:val="28"/>
          <w:szCs w:val="28"/>
        </w:rPr>
        <w:t xml:space="preserve">a、第三者责任险50万。b、车上人员险1万元/座×3座。</w:t>
      </w:r>
    </w:p>
    <w:p>
      <w:pPr>
        <w:ind w:left="0" w:right="0" w:firstLine="560"/>
        <w:spacing w:before="450" w:after="450" w:line="312" w:lineRule="auto"/>
      </w:pPr>
      <w:r>
        <w:rPr>
          <w:rFonts w:ascii="宋体" w:hAnsi="宋体" w:eastAsia="宋体" w:cs="宋体"/>
          <w:color w:val="000"/>
          <w:sz w:val="28"/>
          <w:szCs w:val="28"/>
        </w:rPr>
        <w:t xml:space="preserve">c、自燃险(罐车)，按规定。d、不计免赔险，按规定。</w:t>
      </w:r>
    </w:p>
    <w:p>
      <w:pPr>
        <w:ind w:left="0" w:right="0" w:firstLine="560"/>
        <w:spacing w:before="450" w:after="450" w:line="312" w:lineRule="auto"/>
      </w:pPr>
      <w:r>
        <w:rPr>
          <w:rFonts w:ascii="宋体" w:hAnsi="宋体" w:eastAsia="宋体" w:cs="宋体"/>
          <w:color w:val="000"/>
          <w:sz w:val="28"/>
          <w:szCs w:val="28"/>
        </w:rPr>
        <w:t xml:space="preserve">e、货物险和公众险按运管要求。f、车损、盗抢、玻璃险等自选。</w:t>
      </w:r>
    </w:p>
    <w:p>
      <w:pPr>
        <w:ind w:left="0" w:right="0" w:firstLine="560"/>
        <w:spacing w:before="450" w:after="450" w:line="312" w:lineRule="auto"/>
      </w:pPr>
      <w:r>
        <w:rPr>
          <w:rFonts w:ascii="宋体" w:hAnsi="宋体" w:eastAsia="宋体" w:cs="宋体"/>
          <w:color w:val="000"/>
          <w:sz w:val="28"/>
          <w:szCs w:val="28"/>
        </w:rPr>
        <w:t xml:space="preserve">2、如乙方车辆发生事故，造成损失或赔偿，除应由保险公司承担外，其余部份应由乙方自行承担。乙方必须用自己的法人财产(属私人车的应用私人财产)承担除保险之外的剩余部分。即乙方同意用自己的所有财产为乙方车辆和行为后果担保。因此，乙方应将自己的所有财产清单列给甲方备查(附相关证明复印件)。如乙方拒绝承担相应的事故责任，甲方有权要求法院扣拍卖其财产以清偿相应责任赔偿。</w:t>
      </w:r>
    </w:p>
    <w:p>
      <w:pPr>
        <w:ind w:left="0" w:right="0" w:firstLine="560"/>
        <w:spacing w:before="450" w:after="450" w:line="312" w:lineRule="auto"/>
      </w:pPr>
      <w:r>
        <w:rPr>
          <w:rFonts w:ascii="宋体" w:hAnsi="宋体" w:eastAsia="宋体" w:cs="宋体"/>
          <w:color w:val="000"/>
          <w:sz w:val="28"/>
          <w:szCs w:val="28"/>
        </w:rPr>
        <w:t xml:space="preserve">3、乙方应积极维护甲方资质、信誉和公众形象等，教育从业人员遵纪守法，提高职业道德和服务质量，如因乙方原因致使甲方资质、信誉和公众形象受损的，甲方可视情节轻重扣其风险押金1000元—3000元。</w:t>
      </w:r>
    </w:p>
    <w:p>
      <w:pPr>
        <w:ind w:left="0" w:right="0" w:firstLine="560"/>
        <w:spacing w:before="450" w:after="450" w:line="312" w:lineRule="auto"/>
      </w:pPr>
      <w:r>
        <w:rPr>
          <w:rFonts w:ascii="黑体" w:hAnsi="黑体" w:eastAsia="黑体" w:cs="黑体"/>
          <w:color w:val="000000"/>
          <w:sz w:val="34"/>
          <w:szCs w:val="34"/>
          <w:b w:val="1"/>
          <w:bCs w:val="1"/>
        </w:rPr>
        <w:t xml:space="preserve">危化品运输安全责任书篇三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危险化学品道路运输安全的监督和管理，防止事故和减少交通事故隐患，保障人民生命和财产安全，保护环境，促进经济发展，同时更明确甲乙双方的责任、权力和义务，特制定本责任状，双方共同遵守，严格承担相应责任。</w:t>
      </w:r>
    </w:p>
    <w:p>
      <w:pPr>
        <w:ind w:left="0" w:right="0" w:firstLine="560"/>
        <w:spacing w:before="450" w:after="450" w:line="312" w:lineRule="auto"/>
      </w:pPr>
      <w:r>
        <w:rPr>
          <w:rFonts w:ascii="宋体" w:hAnsi="宋体" w:eastAsia="宋体" w:cs="宋体"/>
          <w:color w:val="000"/>
          <w:sz w:val="28"/>
          <w:szCs w:val="28"/>
        </w:rPr>
        <w:t xml:space="preserve">一、甲方按照344号令《危险化学品安全管理条例》的严格要求，利用自身的优势资源，通过艰苦的努力和工作申报取得了道路危险化学品(含剧毒品)的运输资质。乙方为了促进和发展自身的经营活动，购置并挂靠车辆，以分享甲方的运输资质和资源并获得相应利益。因此，甲乙双方有责任和义务严肃维护甲方的资质、名誉和形象。</w:t>
      </w:r>
    </w:p>
    <w:p>
      <w:pPr>
        <w:ind w:left="0" w:right="0" w:firstLine="560"/>
        <w:spacing w:before="450" w:after="450" w:line="312" w:lineRule="auto"/>
      </w:pPr>
      <w:r>
        <w:rPr>
          <w:rFonts w:ascii="宋体" w:hAnsi="宋体" w:eastAsia="宋体" w:cs="宋体"/>
          <w:color w:val="000"/>
          <w:sz w:val="28"/>
          <w:szCs w:val="28"/>
        </w:rPr>
        <w:t xml:space="preserve">二、甲方按照《危险化学品安全管理条例》、《中华人民共和国安全生产法》、《中华人民共和国消防法》、《中华人民共和国行政处罚法》和交通部、交通厅、交通局及运管处等职能部门的行业标准要求分别制定并实施了《事故应急救援预案和事故报告制度》(含剧毒品、甲醇、酒精三大类)、《六大操作规程》(共11条)，《安全管理制度》、《运输管理制度》、《车辆管理制度》、《驾驶员管理制度》、《押运员岗位责任状》、《驾驶员岗位责任状》、《安全学习制度》、《车辆保养、维修和检验制度》、《技术管理制度》、《剧毒品安全管理制度》、《剧毒品劳动保护和洗刷制度》，各级安全部门职责，各级从业人员职责，以及经营、管理、财务、统计等方面制度，制作了每车一卡的《危险化学品的安全技术说明卡》(针对专车专用品名)。甲乙双方必须督促自己的从业人员认真学习并领会相关的制度，企业法人和负责人必须清楚自己的责、权、利。</w:t>
      </w:r>
    </w:p>
    <w:p>
      <w:pPr>
        <w:ind w:left="0" w:right="0" w:firstLine="560"/>
        <w:spacing w:before="450" w:after="450" w:line="312" w:lineRule="auto"/>
      </w:pPr>
      <w:r>
        <w:rPr>
          <w:rFonts w:ascii="宋体" w:hAnsi="宋体" w:eastAsia="宋体" w:cs="宋体"/>
          <w:color w:val="000"/>
          <w:sz w:val="28"/>
          <w:szCs w:val="28"/>
        </w:rPr>
        <w:t xml:space="preserve">三、为了更好地维护甲方制定的各项规章制度的严肃性，保证双方共同遵守，乙方须向甲方交纳：(1)每车3000元风险押金。(2)专职驾驶员每人1000元学习押金。(3)兼职驾驶员每人1000元学习押金。(4)押运员每人200元学习押金。</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及双方签订的挂靠协议。由于乙方车辆长期不在甲方停车场停靠，不方便由甲方调度，导致甲方无法进行出车前、行车中、收车后的安全检查和日常维护，无法监督乙方法人、负责人、调度等从业人员的指挥工作是否符合国家法律法规要求等。因此，甲方委托乙方法人代表根据国家法律、法规的要求和甲方的相关规章制度、协议和规定严格管理好自己的车辆和从业人员。驾驶员和押运员由甲方委托乙方聘请有资证证书人员上岗，乙方付驾驶员和押运员的工资。并特别遵守如下规定和承担相应责任：</w:t>
      </w:r>
    </w:p>
    <w:p>
      <w:pPr>
        <w:ind w:left="0" w:right="0" w:firstLine="560"/>
        <w:spacing w:before="450" w:after="450" w:line="312" w:lineRule="auto"/>
      </w:pPr>
      <w:r>
        <w:rPr>
          <w:rFonts w:ascii="宋体" w:hAnsi="宋体" w:eastAsia="宋体" w:cs="宋体"/>
          <w:color w:val="000"/>
          <w:sz w:val="28"/>
          <w:szCs w:val="28"/>
        </w:rPr>
        <w:t xml:space="preserve">1、乙方所有挂靠车辆须足额投保以下险种。并将保费转给甲方，由甲方代办。</w:t>
      </w:r>
    </w:p>
    <w:p>
      <w:pPr>
        <w:ind w:left="0" w:right="0" w:firstLine="560"/>
        <w:spacing w:before="450" w:after="450" w:line="312" w:lineRule="auto"/>
      </w:pPr>
      <w:r>
        <w:rPr>
          <w:rFonts w:ascii="宋体" w:hAnsi="宋体" w:eastAsia="宋体" w:cs="宋体"/>
          <w:color w:val="000"/>
          <w:sz w:val="28"/>
          <w:szCs w:val="28"/>
        </w:rPr>
        <w:t xml:space="preserve">a、第三者责任险50万。b、车上人员险1万元/座×3座。</w:t>
      </w:r>
    </w:p>
    <w:p>
      <w:pPr>
        <w:ind w:left="0" w:right="0" w:firstLine="560"/>
        <w:spacing w:before="450" w:after="450" w:line="312" w:lineRule="auto"/>
      </w:pPr>
      <w:r>
        <w:rPr>
          <w:rFonts w:ascii="宋体" w:hAnsi="宋体" w:eastAsia="宋体" w:cs="宋体"/>
          <w:color w:val="000"/>
          <w:sz w:val="28"/>
          <w:szCs w:val="28"/>
        </w:rPr>
        <w:t xml:space="preserve">c、自燃险(罐车)，按规定。d、不计免赔险，按规定。</w:t>
      </w:r>
    </w:p>
    <w:p>
      <w:pPr>
        <w:ind w:left="0" w:right="0" w:firstLine="560"/>
        <w:spacing w:before="450" w:after="450" w:line="312" w:lineRule="auto"/>
      </w:pPr>
      <w:r>
        <w:rPr>
          <w:rFonts w:ascii="宋体" w:hAnsi="宋体" w:eastAsia="宋体" w:cs="宋体"/>
          <w:color w:val="000"/>
          <w:sz w:val="28"/>
          <w:szCs w:val="28"/>
        </w:rPr>
        <w:t xml:space="preserve">e、货物险和公众险按运管要求。f、车损、盗抢、玻璃险等自选。</w:t>
      </w:r>
    </w:p>
    <w:p>
      <w:pPr>
        <w:ind w:left="0" w:right="0" w:firstLine="560"/>
        <w:spacing w:before="450" w:after="450" w:line="312" w:lineRule="auto"/>
      </w:pPr>
      <w:r>
        <w:rPr>
          <w:rFonts w:ascii="宋体" w:hAnsi="宋体" w:eastAsia="宋体" w:cs="宋体"/>
          <w:color w:val="000"/>
          <w:sz w:val="28"/>
          <w:szCs w:val="28"/>
        </w:rPr>
        <w:t xml:space="preserve">2、如乙方车辆发生事故，造成损失或赔偿，除应由保险公司承担外，其余部份应由乙方自行承担。乙方必须用自己的法人财产(属私人车的应用私人财产)承担除保险之外的剩余部分。即乙方同意用自己的所有财产为乙方车辆和行为后果担保。因此，乙方应将自己的所有财产清单列给甲方备查(附相关证明复印件)。如乙方拒绝承担相应的事故责任，甲方有权要求法院扣拍卖其财产以清偿相应责任赔偿。</w:t>
      </w:r>
    </w:p>
    <w:p>
      <w:pPr>
        <w:ind w:left="0" w:right="0" w:firstLine="560"/>
        <w:spacing w:before="450" w:after="450" w:line="312" w:lineRule="auto"/>
      </w:pPr>
      <w:r>
        <w:rPr>
          <w:rFonts w:ascii="宋体" w:hAnsi="宋体" w:eastAsia="宋体" w:cs="宋体"/>
          <w:color w:val="000"/>
          <w:sz w:val="28"/>
          <w:szCs w:val="28"/>
        </w:rPr>
        <w:t xml:space="preserve">3、乙方应积极维护甲方资质、信誉和公众形象等，教育从业人员遵纪守法，提高职业道德和服务质量，如因乙方原因致使甲方资质、信誉和公众形象受损的，甲方可视情节轻重扣其风险押金1000元—3000元。</w:t>
      </w:r>
    </w:p>
    <w:p>
      <w:pPr>
        <w:ind w:left="0" w:right="0" w:firstLine="560"/>
        <w:spacing w:before="450" w:after="450" w:line="312" w:lineRule="auto"/>
      </w:pPr>
      <w:r>
        <w:rPr>
          <w:rFonts w:ascii="宋体" w:hAnsi="宋体" w:eastAsia="宋体" w:cs="宋体"/>
          <w:color w:val="000"/>
          <w:sz w:val="28"/>
          <w:szCs w:val="28"/>
        </w:rPr>
        <w:t xml:space="preserve">4、乙方的法人代表必须确保自己的车辆具备相应资质，出车前作安全检查，督促行车中和收车作安全检查和维护，检查结果留有记录。驾驶员和押运员必须具备相应资格，运货时不得搭乘闲杂人员，运载的货物的品名和数量必须符合要求。车辆配备相应的应急救援器材，有关人员熟知随车配备的《危险化学品安全技术说明卡》等各项交通运输要求。需维修的必须事先报告并且到有资质的维修企业进行维修。剧毒品运输必须符合相关特殊要求。如乙方违反规定造成交通事故，则视情节轻重接受如下相应处理：a、扣风险押金1000元—3000元;b、甲方与运管部门成立联合调查组，发现问题严重的吊扣营运证;c、甲方、运管部门和安全监督部门成立联合调查组，发现问题严重的吊扣营运证和经营许可证;d、追究责任方的法律责任。</w:t>
      </w:r>
    </w:p>
    <w:p>
      <w:pPr>
        <w:ind w:left="0" w:right="0" w:firstLine="560"/>
        <w:spacing w:before="450" w:after="450" w:line="312" w:lineRule="auto"/>
      </w:pPr>
      <w:r>
        <w:rPr>
          <w:rFonts w:ascii="宋体" w:hAnsi="宋体" w:eastAsia="宋体" w:cs="宋体"/>
          <w:color w:val="000"/>
          <w:sz w:val="28"/>
          <w:szCs w:val="28"/>
        </w:rPr>
        <w:t xml:space="preserve">5、乙方的车辆必须配备专职驾驶员1—3名。车辆原则上由专职驾驶员驾驶，特殊情况由兼职驾驶员驾驶的，必须由乙方负责人电告甲方车队备案。需更换专职驾驶员的，先由乙方提出书面申请，经甲方审查同意后，方可聘用。违反本规定的，甲方可以扣乙方风险押金500—3000元。</w:t>
      </w:r>
    </w:p>
    <w:p>
      <w:pPr>
        <w:ind w:left="0" w:right="0" w:firstLine="560"/>
        <w:spacing w:before="450" w:after="450" w:line="312" w:lineRule="auto"/>
      </w:pPr>
      <w:r>
        <w:rPr>
          <w:rFonts w:ascii="宋体" w:hAnsi="宋体" w:eastAsia="宋体" w:cs="宋体"/>
          <w:color w:val="000"/>
          <w:sz w:val="28"/>
          <w:szCs w:val="28"/>
        </w:rPr>
        <w:t xml:space="preserve">6、乙方的专职驾驶员、兼职驾驶员、押运员必须按时参加甲方的安全学习，安全考试和安全演习，如有特殊情况经甲方同意由乙方出具书面假条，并派负责人同级别以上的从业人员前来顶替学习并负责回去传达学习内容、知识和相关技能，则甲方视同参加学习。无故不参加学习的，每人每次扣罚其安全学习押金(1)驾驶员500元。(2)押运员100元。</w:t>
      </w:r>
    </w:p>
    <w:p>
      <w:pPr>
        <w:ind w:left="0" w:right="0" w:firstLine="560"/>
        <w:spacing w:before="450" w:after="450" w:line="312" w:lineRule="auto"/>
      </w:pPr>
      <w:r>
        <w:rPr>
          <w:rFonts w:ascii="宋体" w:hAnsi="宋体" w:eastAsia="宋体" w:cs="宋体"/>
          <w:color w:val="000"/>
          <w:sz w:val="28"/>
          <w:szCs w:val="28"/>
        </w:rPr>
        <w:t xml:space="preserve">7、甲方应为每次安全学习进行充分备课，并将每次学习内容的精华部分进行板书(不超过100字)，乙方的从来人员应自带笔和笔记本认真听课记录，考试内容将由板书内容构成，年未考试不及格者，每人扣罚学习押金500元，补考不及格者通报运管处吊销其上岗证。</w:t>
      </w:r>
    </w:p>
    <w:p>
      <w:pPr>
        <w:ind w:left="0" w:right="0" w:firstLine="560"/>
        <w:spacing w:before="450" w:after="450" w:line="312" w:lineRule="auto"/>
      </w:pPr>
      <w:r>
        <w:rPr>
          <w:rFonts w:ascii="宋体" w:hAnsi="宋体" w:eastAsia="宋体" w:cs="宋体"/>
          <w:color w:val="000"/>
          <w:sz w:val="28"/>
          <w:szCs w:val="28"/>
        </w:rPr>
        <w:t xml:space="preserve">8、发生事故必须及时报告，因为危险化学品事故突发性强，为了能及时补救和防止造成社会灾祸，故重、特大事故实行零报制度，最长不得超过24小时，否则甲方可扣罚押金1000—3000元，并承担因延误报告的经济责任和法律责任。</w:t>
      </w:r>
    </w:p>
    <w:p>
      <w:pPr>
        <w:ind w:left="0" w:right="0" w:firstLine="560"/>
        <w:spacing w:before="450" w:after="450" w:line="312" w:lineRule="auto"/>
      </w:pPr>
      <w:r>
        <w:rPr>
          <w:rFonts w:ascii="宋体" w:hAnsi="宋体" w:eastAsia="宋体" w:cs="宋体"/>
          <w:color w:val="000"/>
          <w:sz w:val="28"/>
          <w:szCs w:val="28"/>
        </w:rPr>
        <w:t xml:space="preserve">五、乙方违反本责任状的任何条款，甲方均有权中止挂靠关系。</w:t>
      </w:r>
    </w:p>
    <w:p>
      <w:pPr>
        <w:ind w:left="0" w:right="0" w:firstLine="560"/>
        <w:spacing w:before="450" w:after="450" w:line="312" w:lineRule="auto"/>
      </w:pPr>
      <w:r>
        <w:rPr>
          <w:rFonts w:ascii="宋体" w:hAnsi="宋体" w:eastAsia="宋体" w:cs="宋体"/>
          <w:color w:val="000"/>
          <w:sz w:val="28"/>
          <w:szCs w:val="28"/>
        </w:rPr>
        <w:t xml:space="preserve">六、本责任状在××年5月8日甲乙双方召开的紧急会议上获得通过，自××年5月9日起执行，本责任状内容如与其它规定或协议相抵触的，以本责任状为准，甲方将视形势的变化，经甲乙双方的会议协商通过将可能重新修订。</w:t>
      </w:r>
    </w:p>
    <w:p>
      <w:pPr>
        <w:ind w:left="0" w:right="0" w:firstLine="560"/>
        <w:spacing w:before="450" w:after="450" w:line="312" w:lineRule="auto"/>
      </w:pPr>
      <w:r>
        <w:rPr>
          <w:rFonts w:ascii="宋体" w:hAnsi="宋体" w:eastAsia="宋体" w:cs="宋体"/>
          <w:color w:val="000"/>
          <w:sz w:val="28"/>
          <w:szCs w:val="28"/>
        </w:rPr>
        <w:t xml:space="preserve">七、本责任状一式肆份，甲乙双方执贰份，甲乙双方解除挂靠关系后自行废止。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2024-09-20T07:13:37+08:00</dcterms:created>
  <dcterms:modified xsi:type="dcterms:W3CDTF">2024-09-20T07:13:37+08:00</dcterms:modified>
</cp:coreProperties>
</file>

<file path=docProps/custom.xml><?xml version="1.0" encoding="utf-8"?>
<Properties xmlns="http://schemas.openxmlformats.org/officeDocument/2006/custom-properties" xmlns:vt="http://schemas.openxmlformats.org/officeDocument/2006/docPropsVTypes"/>
</file>