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最新联谊会应邀领导讲话稿大全</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联谊会应邀领导讲话稿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联谊会应邀领导讲话稿篇一</w:t>
      </w:r>
    </w:p>
    <w:p>
      <w:pPr>
        <w:ind w:left="0" w:right="0" w:firstLine="560"/>
        <w:spacing w:before="450" w:after="450" w:line="312" w:lineRule="auto"/>
      </w:pPr>
      <w:r>
        <w:rPr>
          <w:rFonts w:ascii="宋体" w:hAnsi="宋体" w:eastAsia="宋体" w:cs="宋体"/>
          <w:color w:val="000"/>
          <w:sz w:val="28"/>
          <w:szCs w:val="28"/>
        </w:rPr>
        <w:t xml:space="preserve">大家好!很高兴能够作为学生代表在此发言，首先，请允许我代表参加“党员教师联谊宿舍”活动的全体学生，向在百忙之中参加这次联谊活动的领导老师们表示衷心的感谢!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党员教师联谊宿舍活动是我院真正为学生着想，创新教育的体现。通过这项活动不仅可以使我们学习到科学文化知识和技能，更重要的是引领我们逐步确立正确的世界观、人生观和价值观，帮助我们形成崇高的理想、高尚的情操、博大的胸襟和健全的人格。</w:t>
      </w:r>
    </w:p>
    <w:p>
      <w:pPr>
        <w:ind w:left="0" w:right="0" w:firstLine="560"/>
        <w:spacing w:before="450" w:after="450" w:line="312" w:lineRule="auto"/>
      </w:pPr>
      <w:r>
        <w:rPr>
          <w:rFonts w:ascii="宋体" w:hAnsi="宋体" w:eastAsia="宋体" w:cs="宋体"/>
          <w:color w:val="000"/>
          <w:sz w:val="28"/>
          <w:szCs w:val="28"/>
        </w:rPr>
        <w:t xml:space="preserve">老师们，是你们辛勤耕耘在三尺讲台;是你们把我们当作幼苗精心呵护;是你们用智慧武装着我们的大脑;是你们使我们更加强健;是你们使我们更加聪明;是你们甘愿当朝霞，托举起早晨八、九点钟的太阳。于是，我们将在你们的托举之下，冉冉升起。我们将会更高、更强、更加充满生机、更加靓丽多姿!</w:t>
      </w:r>
    </w:p>
    <w:p>
      <w:pPr>
        <w:ind w:left="0" w:right="0" w:firstLine="560"/>
        <w:spacing w:before="450" w:after="450" w:line="312" w:lineRule="auto"/>
      </w:pPr>
      <w:r>
        <w:rPr>
          <w:rFonts w:ascii="宋体" w:hAnsi="宋体" w:eastAsia="宋体" w:cs="宋体"/>
          <w:color w:val="000"/>
          <w:sz w:val="28"/>
          <w:szCs w:val="28"/>
        </w:rPr>
        <w:t xml:space="preserve">今天的我们或许还有些稚嫩，但我们定会在您们的引导下逐渐成长。下面我想从四个方面表达我和全体学生的心声</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大学生应该有远大的理想信念，加强思想道德修养。我想，人不一定追求完美，但一定要做一名品德高尚、志存高远，一名有益于社会、有益于人民、有用的人。作为新时代的大学生，尤其是当今国际关系复杂，我们更需要理智爱国，树立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大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四、知恩图报，不忘祖国、学院和老师的培养之恩。</w:t>
      </w:r>
    </w:p>
    <w:p>
      <w:pPr>
        <w:ind w:left="0" w:right="0" w:firstLine="560"/>
        <w:spacing w:before="450" w:after="450" w:line="312" w:lineRule="auto"/>
      </w:pPr>
      <w:r>
        <w:rPr>
          <w:rFonts w:ascii="宋体" w:hAnsi="宋体" w:eastAsia="宋体" w:cs="宋体"/>
          <w:color w:val="000"/>
          <w:sz w:val="28"/>
          <w:szCs w:val="28"/>
        </w:rPr>
        <w:t xml:space="preserve">我们的每一步成长，除了有我们个人努力外，更多的是离不开学院领导、老师和同学的帮助，离不开祖国和人民的培养。我们必须戒骄戒躁、刻苦拼搏，在各方面继续严格要求自己，努力把自己培养成高层次、高素质的复合型人才，报答老师，回馈祖国、回报社会。同学们，让我们珍惜这次机会，努力向各位老师学习，学知识、学做人，为谱写并奏响振兴祖国的同一首歌携手并肩吧|!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联谊会应邀领导讲话稿篇二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在这寒冷的时节，我们学校“校际间的联谊交流活动”如期开展。首先，请允许我代表我校全体数学教师对前来参加此次交流活动的各位领导及老师们表示崇高的敬意和衷心的感谢!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9加几》是20以内进位加法的第一课，它是在学生掌握了10以内的加减法和10加几的口算加法的基础上进行教学的，同时它又是以后学习计算的重要基础，本节课是一节计算教学课，计算课的最终目的也就是利用计算来解决生活中的实际问题。老师要创造性地改动教材，根据一年级孩子的年龄特点和心理特征，创设教学场境，将计算融入实际的问题解决中，激发孩子学习的兴趣，将枯燥无味的计算课也变得更有吸引力了。</w:t>
      </w:r>
    </w:p>
    <w:p>
      <w:pPr>
        <w:ind w:left="0" w:right="0" w:firstLine="560"/>
        <w:spacing w:before="450" w:after="450" w:line="312" w:lineRule="auto"/>
      </w:pPr>
      <w:r>
        <w:rPr>
          <w:rFonts w:ascii="宋体" w:hAnsi="宋体" w:eastAsia="宋体" w:cs="宋体"/>
          <w:color w:val="000"/>
          <w:sz w:val="28"/>
          <w:szCs w:val="28"/>
        </w:rPr>
        <w:t xml:space="preserve">1、在本节课新课教学中，付豪老师围绕孩子们都喜欢的小动物“小猴子”的情景展开教学，以丰富多彩的方式“分桃子、摆圆片”等方式呈现给学生，使他们认识到生活中蕴含着大量的数学信息，存在着许多需要解决的数学问题，从而诱发孩子们主动地发现并提出一些有价值的数学问题，积极地思考解决问题的方法，让他们在具体的情境中始终精神饱满地参与教学活动，很好地培养了学生的观察能力和问题意识。</w:t>
      </w:r>
    </w:p>
    <w:p>
      <w:pPr>
        <w:ind w:left="0" w:right="0" w:firstLine="560"/>
        <w:spacing w:before="450" w:after="450" w:line="312" w:lineRule="auto"/>
      </w:pPr>
      <w:r>
        <w:rPr>
          <w:rFonts w:ascii="宋体" w:hAnsi="宋体" w:eastAsia="宋体" w:cs="宋体"/>
          <w:color w:val="000"/>
          <w:sz w:val="28"/>
          <w:szCs w:val="28"/>
        </w:rPr>
        <w:t xml:space="preserve">本节课的教学重点和难点实际上就是付老师通过对问题情境的探究，使学生在已有知识经验的基础上自己得出计算“9加几”的方法，并通过移动、比较发现理解“凑十法”的好处及思维过程。提倡算法多样化是《数学课程标准》关于计算教学的基本理念之一。付老师的这节课中，学生动手操作、自主探究、合作学习，教师尊重学生的想法，鼓励学生独立思考，提供算法多样化，给了我们很好的引领和示范。方法的多样化为学生针对出现的多种计算方法，教师又为学生提供了一次对比交流的机会，使学生在相互交流中不断比较、分析，从而优化自己的计算方法。</w:t>
      </w:r>
    </w:p>
    <w:p>
      <w:pPr>
        <w:ind w:left="0" w:right="0" w:firstLine="560"/>
        <w:spacing w:before="450" w:after="450" w:line="312" w:lineRule="auto"/>
      </w:pPr>
      <w:r>
        <w:rPr>
          <w:rFonts w:ascii="宋体" w:hAnsi="宋体" w:eastAsia="宋体" w:cs="宋体"/>
          <w:color w:val="000"/>
          <w:sz w:val="28"/>
          <w:szCs w:val="28"/>
        </w:rPr>
        <w:t xml:space="preserve">2、《数学课程标准》在基本理念中指出：“有效的数学学习活动不能单纯地依赖模仿与记忆，动手实践、自主探索与合作交流是学生学习数学的重要方式。”。数学知识、方法、思想等必须由学生在完成活动中自己去理解、感悟、发展，而不能单纯依教师的讲解去获得。根据上述理念，陈丽老师在教学中紧紧围绕学生的心理，从学生的认知规律和知识结构的实际出发，让他们通过邀请孩子们和小动物参与清水学校的运动会为主题，通过观察，主动建构自己的认知结构。在“过关活动”练习中体现出拓展性，从第一关“9加6=?”提示6可以分成1和5，9+1凑成十;“9加2=?”没有提示怎样分，只提示9加几等于10，到“9加8=?”一步都没有提示体现拓展性。让孩子亲自动手、动脑有规律的排出9加几的算式，并找到了其中隐藏的规律。因此，凡是孩子们能独立思考、自主探索、合作交流的，她决没有包办代替，做到让孩子们多思考、多动手、多实践，提高他们的参与程度，最大限度地拓宽他们的思维，培养了他们的创新意识，使课堂教学充满生机与活力。在课堂上陈老师还借送小动物回家有机对学生进行德育教育。</w:t>
      </w:r>
    </w:p>
    <w:p>
      <w:pPr>
        <w:ind w:left="0" w:right="0" w:firstLine="560"/>
        <w:spacing w:before="450" w:after="450" w:line="312" w:lineRule="auto"/>
      </w:pPr>
      <w:r>
        <w:rPr>
          <w:rFonts w:ascii="宋体" w:hAnsi="宋体" w:eastAsia="宋体" w:cs="宋体"/>
          <w:color w:val="000"/>
          <w:sz w:val="28"/>
          <w:szCs w:val="28"/>
        </w:rPr>
        <w:t xml:space="preserve">3、数学课程改革要求我们课堂上必须紧紧围绕教学目标展开教学，突出重点、难点，练习形式也应该灵活多样。纵观整个教学过程，教师必须更多关注学生自己提出问题，自己探索出解决问题的方法。在黄光现老师的这节课上充分体现出来，她整节课教学思路清晰，对本节课例题“9+4”，采取设置运动会情境、发现问题、提出问题与解决问题相结合，使学生知道数学来源于生活，应用于生活，生活中处处有数学，数学就在我们身边。通过引导归纳呈现各种方法，让学生明确计算方法，优化出“凑十法”的方法，为以后的8、7、6等加几的学习做了很好的铺垫。</w:t>
      </w:r>
    </w:p>
    <w:p>
      <w:pPr>
        <w:ind w:left="0" w:right="0" w:firstLine="560"/>
        <w:spacing w:before="450" w:after="450" w:line="312" w:lineRule="auto"/>
      </w:pPr>
      <w:r>
        <w:rPr>
          <w:rFonts w:ascii="宋体" w:hAnsi="宋体" w:eastAsia="宋体" w:cs="宋体"/>
          <w:color w:val="000"/>
          <w:sz w:val="28"/>
          <w:szCs w:val="28"/>
        </w:rPr>
        <w:t xml:space="preserve">4、新课改要求：在计算教学过程中，充分体现计算课的“四维”目标。王秋萍老师这节课体现出：知识与技能目标：通过设置我校将在12月9日开运动会情景，引导学生发现数学问题，提出问题，并通过教师用课件移动图形，探究计算“9+几”的方法。数学思考目标：让学生在计算“9加几”过程中，通过动手操作小棒，创造出算法。解决问题目标：引导学生在具体数学情景中发现并提出问题，寻找解决“9加几”问题解决方法。情感与态度目标方面：让学生在具体数学教学活动中，培养学生良好的思想情感和学习习惯。</w:t>
      </w:r>
    </w:p>
    <w:p>
      <w:pPr>
        <w:ind w:left="0" w:right="0" w:firstLine="560"/>
        <w:spacing w:before="450" w:after="450" w:line="312" w:lineRule="auto"/>
      </w:pPr>
      <w:r>
        <w:rPr>
          <w:rFonts w:ascii="宋体" w:hAnsi="宋体" w:eastAsia="宋体" w:cs="宋体"/>
          <w:color w:val="000"/>
          <w:sz w:val="28"/>
          <w:szCs w:val="28"/>
        </w:rPr>
        <w:t xml:space="preserve">5、黄贵英老师这节课，充分利用了丰富的情景资源进行再加工，让学生观察图中自己喜闻乐见的场景，从而发现问题，提出问题，自然而然地引出本节课要学习的内容。这样既尊重学生的实际生活经验，让学生从自己比较熟悉的情景入手，提出数学问题，又能更好地激发学生解决自己发现问题的欲望。本节课重点突破方面，老师先让学生独立思考，借助手中的学具，摆一摆、想一想，然后在小组内讨论交流所用的方法。这样，学生既有独立思考的机会，又有和同伴交流合作学习的机会，最后在全班交流汇报。在汇报交流中鼓励学生发表自己的想法。然后再在全班交流自己喜欢的方法。这样，好的计算方法更为明朗化，更为突出。</w:t>
      </w:r>
    </w:p>
    <w:p>
      <w:pPr>
        <w:ind w:left="0" w:right="0" w:firstLine="560"/>
        <w:spacing w:before="450" w:after="450" w:line="312" w:lineRule="auto"/>
      </w:pPr>
      <w:r>
        <w:rPr>
          <w:rFonts w:ascii="宋体" w:hAnsi="宋体" w:eastAsia="宋体" w:cs="宋体"/>
          <w:color w:val="000"/>
          <w:sz w:val="28"/>
          <w:szCs w:val="28"/>
        </w:rPr>
        <w:t xml:space="preserve">总的来说，五位老师对材料的不同理解，从不同角度的思考，不同深度和广度的挖掘，不同的教学设计和教学过程真正体现了“同课异构”的趣味所在。五位老师在导入新课，从情景中提出问题，开展各种教学活动等方面都表现出了各自的特点和个性，充分显示了独创性。都体现了计算教学中方法的多样性和优化算法的新课程理念。</w:t>
      </w:r>
    </w:p>
    <w:p>
      <w:pPr>
        <w:ind w:left="0" w:right="0" w:firstLine="560"/>
        <w:spacing w:before="450" w:after="450" w:line="312" w:lineRule="auto"/>
      </w:pPr>
      <w:r>
        <w:rPr>
          <w:rFonts w:ascii="宋体" w:hAnsi="宋体" w:eastAsia="宋体" w:cs="宋体"/>
          <w:color w:val="000"/>
          <w:sz w:val="28"/>
          <w:szCs w:val="28"/>
        </w:rPr>
        <w:t xml:space="preserve">我们相信:通过这次活动，将进一步增进同各位领导、老师的友谊，同兄弟学校的友谊，必将进一步提高我校数学课堂教学水平，促进教学理念的更新、教学模式的改革、教学质量的提升，使我校的教育教学迈上新的台阶，并希望在今后的工作中与兄弟学校携手并肩，与时俱进,最后再次感谢各位领导、老师对我校这次活动的支持。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2024-10-06T07:01:27+08:00</dcterms:created>
  <dcterms:modified xsi:type="dcterms:W3CDTF">2024-10-06T07:01:27+08:00</dcterms:modified>
</cp:coreProperties>
</file>

<file path=docProps/custom.xml><?xml version="1.0" encoding="utf-8"?>
<Properties xmlns="http://schemas.openxmlformats.org/officeDocument/2006/custom-properties" xmlns:vt="http://schemas.openxmlformats.org/officeDocument/2006/docPropsVTypes"/>
</file>