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最新二百字的读后感 两百字以上的读后感(六篇)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接下来我就给大家介绍一些优秀的读后感范文，我们一起来看一看吧，希望对大家有所帮助。二百字的读后...</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两百字以上的读后感篇一</w:t>
      </w:r>
    </w:p>
    <w:p>
      <w:pPr>
        <w:ind w:left="0" w:right="0" w:firstLine="560"/>
        <w:spacing w:before="450" w:after="450" w:line="312" w:lineRule="auto"/>
      </w:pPr>
      <w:r>
        <w:rPr>
          <w:rFonts w:ascii="宋体" w:hAnsi="宋体" w:eastAsia="宋体" w:cs="宋体"/>
          <w:color w:val="000"/>
          <w:sz w:val="28"/>
          <w:szCs w:val="28"/>
        </w:rPr>
        <w:t xml:space="preserve">一直就喜欢沈从文先生的《边城》。在给学生讲课文节选的《边城》内容时，我把这部中篇小说又看了一遍，还带学生看了一遍电影。好的东西是百看不厌的，就像《红楼梦》：戏曲、电影、电视连续剧都演过，现在再次重拍，人们的热情照样不减。这次寒假，再次拜读了沈先生的《边城》，再次被文中的美景所吸引，再次被文中古朴的民风所感动。</w:t>
      </w:r>
    </w:p>
    <w:p>
      <w:pPr>
        <w:ind w:left="0" w:right="0" w:firstLine="560"/>
        <w:spacing w:before="450" w:after="450" w:line="312" w:lineRule="auto"/>
      </w:pPr>
      <w:r>
        <w:rPr>
          <w:rFonts w:ascii="宋体" w:hAnsi="宋体" w:eastAsia="宋体" w:cs="宋体"/>
          <w:color w:val="000"/>
          <w:sz w:val="28"/>
          <w:szCs w:val="28"/>
        </w:rPr>
        <w:t xml:space="preserve">这里的水真清。你看“茶峒城边，溪流如弓背……小溪宽约二十丈，河床为大片石头作成。静静的水即或深到一蒿不能落底，却依然清澈透明，河中游鱼来去皆可以计数”。“若溯流而上，则三丈五丈的深潭皆清澈见底。深潭为白日所映照，河底小小白石子，有花纹的玛瑙石子，全看得明明白白。水中游鱼来去，全如浮在空气里”。如果你站在这样的溪水前，想必你一定不忍心去动一下那溪水，因为你生怕自己的手会把水弄脏了，生怕自己的手会把鱼儿惊扰了。</w:t>
      </w:r>
    </w:p>
    <w:p>
      <w:pPr>
        <w:ind w:left="0" w:right="0" w:firstLine="560"/>
        <w:spacing w:before="450" w:after="450" w:line="312" w:lineRule="auto"/>
      </w:pPr>
      <w:r>
        <w:rPr>
          <w:rFonts w:ascii="宋体" w:hAnsi="宋体" w:eastAsia="宋体" w:cs="宋体"/>
          <w:color w:val="000"/>
          <w:sz w:val="28"/>
          <w:szCs w:val="28"/>
        </w:rPr>
        <w:t xml:space="preserve">这里的山真绿。你看“两岸多高山，山中是多可以造纸的细竹，长年作深翠颜色，逼人眼目。”如果你走在这样的山林里，想必你一定会为这生命的绿所震惊，一定会流连忘返。</w:t>
      </w:r>
    </w:p>
    <w:p>
      <w:pPr>
        <w:ind w:left="0" w:right="0" w:firstLine="560"/>
        <w:spacing w:before="450" w:after="450" w:line="312" w:lineRule="auto"/>
      </w:pPr>
      <w:r>
        <w:rPr>
          <w:rFonts w:ascii="宋体" w:hAnsi="宋体" w:eastAsia="宋体" w:cs="宋体"/>
          <w:color w:val="000"/>
          <w:sz w:val="28"/>
          <w:szCs w:val="28"/>
        </w:rPr>
        <w:t xml:space="preserve">清的水、绿的山，再加上山上的白塔；四周空气是那样的清鲜，色彩搭配是那样的和谐，一切的感觉就像在画中一样。一看到这儿，我就感觉好亲切。小时候，我所在的村庄是个依山傍水的小村庄。春天到来时，桃花、杏花开得到处都是；山下的小溪也是清澈见底，游鱼成群的，山脚下的一两处还有汩汩向上冒的泉水呢！河面不宽，没有渡船，有一座由两根木头搭成的桥。母亲还经常带我到河对岸的粮店去买米、面之类的东西。记得过这座桥时，母亲的手总是把我的手攥得紧紧的，虽然河水并不深，桥离河面也并不是很高。</w:t>
      </w:r>
    </w:p>
    <w:p>
      <w:pPr>
        <w:ind w:left="0" w:right="0" w:firstLine="560"/>
        <w:spacing w:before="450" w:after="450" w:line="312" w:lineRule="auto"/>
      </w:pPr>
      <w:r>
        <w:rPr>
          <w:rFonts w:ascii="宋体" w:hAnsi="宋体" w:eastAsia="宋体" w:cs="宋体"/>
          <w:color w:val="000"/>
          <w:sz w:val="28"/>
          <w:szCs w:val="28"/>
        </w:rPr>
        <w:t xml:space="preserve">《边城》里的景美，《边城》里溪边的摆渡人，桃花处的人更美。</w:t>
      </w:r>
    </w:p>
    <w:p>
      <w:pPr>
        <w:ind w:left="0" w:right="0" w:firstLine="560"/>
        <w:spacing w:before="450" w:after="450" w:line="312" w:lineRule="auto"/>
      </w:pPr>
      <w:r>
        <w:rPr>
          <w:rFonts w:ascii="宋体" w:hAnsi="宋体" w:eastAsia="宋体" w:cs="宋体"/>
          <w:color w:val="000"/>
          <w:sz w:val="28"/>
          <w:szCs w:val="28"/>
        </w:rPr>
        <w:t xml:space="preserve">作品中的主人公翠翠是美丽的。她“为人天真活泼，处处俨然如一只小兽物”“从不想到残忍事情，从不发愁，从不动气”。她天真、勤劳，和爷爷一起撑渡船，对爷爷关怀备至。端午节赛船，放鸭子，她想去看，又舍不得把爷爷一个人留在家里，因而答应爷爷的事又变卦……她善良，不贪财，即使人家告诉她铜板是送给她的，她追出去好远，也一定要把钱还给人家。</w:t>
      </w:r>
    </w:p>
    <w:p>
      <w:pPr>
        <w:ind w:left="0" w:right="0" w:firstLine="560"/>
        <w:spacing w:before="450" w:after="450" w:line="312" w:lineRule="auto"/>
      </w:pPr>
      <w:r>
        <w:rPr>
          <w:rFonts w:ascii="宋体" w:hAnsi="宋体" w:eastAsia="宋体" w:cs="宋体"/>
          <w:color w:val="000"/>
          <w:sz w:val="28"/>
          <w:szCs w:val="28"/>
        </w:rPr>
        <w:t xml:space="preserve">随着年龄的增长，她的性格有了微妙的变化：少了一点乖巧，多了一些沉思；少了一些欢笑，多了一份羞涩。由少时争着坐渡新娘子的花轿，学小羊、小牛叫，摘一把野花缚在头上，装扮新娘子站在小山头听那迷人的鼓声，想那迷人的夜晚，到后来便有了青春期少女们同有的心事。面对着那突如其来的分不清、道不明的心绪，年青、稚嫩的翠翠不知道是应该快乐，还是应该忧愁。这是少女成长中所特有的清纯的美。后来，翠翠路遇了在划船比赛中中了头奖的傩送，两颗年轻的心灵撞击在一起，那种朦胧的爱意便在翠翠心中萌发。从此她觉得自己感情上有了一种新的需要，但又不好意思说出来。当别人“无意中提到什么时”，她会脸红，在内心深处却又在盼望着听到与之有关的内容，等到这种盼望日久天长在心中扎下根之后，她那少女的纯情和羞涩便自然而然地流露了出来。两年后端午节前夕，她又见到了傩送，情不自禁地对爷爷说：“那个人很好。”以至在看划船时无意间听到别人议论傩送婚事时，一向沉稳的翠翠心中也便乱作一团，甚至傩送和她说话也忘了应答。中国传统女子所特有的娇羞美在翠翠身上可谓是淋漓尽致的体现了出来。后来，傩送在月下为翠翠唱歌，酣梦中的翠翠竟被傩送的情歌所吸引，灵魂也浮了起来。可惜的是她却不知道这月下唱歌的年轻后生就是自己爱着的傩送。不久，天保为爱离家出走落水而死，傩送寻兄归来过溪时，又得不到翠翠的一点暗示，远走他乡。老船夫也溘然长逝。翠翠忍受着亲人离去之痛、爱人负气出走之苦，仍决定留在渡船上翘首期盼心上人的归来。</w:t>
      </w:r>
    </w:p>
    <w:p>
      <w:pPr>
        <w:ind w:left="0" w:right="0" w:firstLine="560"/>
        <w:spacing w:before="450" w:after="450" w:line="312" w:lineRule="auto"/>
      </w:pPr>
      <w:r>
        <w:rPr>
          <w:rFonts w:ascii="宋体" w:hAnsi="宋体" w:eastAsia="宋体" w:cs="宋体"/>
          <w:color w:val="000"/>
          <w:sz w:val="28"/>
          <w:szCs w:val="28"/>
        </w:rPr>
        <w:t xml:space="preserve">文中的翠翠与傩送这对深深爱着对方的年轻人没有山盟海誓的豪言壮语，没有离经叛道的骇世之举，更没有充满铜臭味的裙带交易，有的只是原始乡村孕育下的超乎自然的朴素纯情，有的只是对爱情的那分执著“遵从古礼”的淳厚人性，有的只是含蕴着东方的传统的美德。让我们感受到了他们二人行为的高尚和灵魂的高洁。一切显得那么自然，而在这自然之中显示了“人性”在这块尚不开化的山村的永久魅力。</w:t>
      </w:r>
    </w:p>
    <w:p>
      <w:pPr>
        <w:ind w:left="0" w:right="0" w:firstLine="560"/>
        <w:spacing w:before="450" w:after="450" w:line="312" w:lineRule="auto"/>
      </w:pPr>
      <w:r>
        <w:rPr>
          <w:rFonts w:ascii="宋体" w:hAnsi="宋体" w:eastAsia="宋体" w:cs="宋体"/>
          <w:color w:val="000"/>
          <w:sz w:val="28"/>
          <w:szCs w:val="28"/>
        </w:rPr>
        <w:t xml:space="preserve">作品中的老船夫是美丽的。他善良、勤劳、朴实、憨厚、忠于职守、克尽本分。“五十年来不知把船来去渡了若干人”，“年纪虽大，但天不许他休息，他仿佛便不能够同这一分生活离开”。他生活虽然清贫，但却从不贪心；乐善好施，却从不索取，“凡事求个心安理得”。终生为别人服务，却不图别人的一丝报答。在船上还准备为过路人方便用的东西。对于自己的女儿和外孙女，他更是痛爱有加，把自己的整个身心都给了她们。十七年前，当他的独生女背着自己与驻防的一名绿营兵恋爱，有了小孩子后，他“却不加上一个有分量的字眼儿，只作为并不听到过这事情一样，仍然把日子很平静地过下去”。后来，士兵死，女儿为之殉情，他又毫不犹豫地负起了抚养外孙女的责任。随着岁月的流逝，转眼间，外孙女已出落成了一个如她母亲一样美丽的少女。从此，在老船夫的心里又多了一层心事：为翠翠找一个如意郎君。为此他不辞辛苦，竭尽全力周旋于翠翠、天保、傩送、船总顺顺和杨马兵之间。虽然无意中为孙女的婚事设置了一些障碍，导致了一系列的误会，傩送与翠翠的爱情悲剧不能说没有他的原因，但却更真实的让我们感受到了一位老人对孩子的无尽的爱。当他感到孙女的婚事无望的时候，他带着万般的无奈和无限的愧疚悄悄地离开了人世。这样的老人难道不可亲可敬吗？在他的身上让我们看到了中华民族那原始而又古老纯朴的人性之美。</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两百字以上的读后感篇二</w:t>
      </w:r>
    </w:p>
    <w:p>
      <w:pPr>
        <w:ind w:left="0" w:right="0" w:firstLine="560"/>
        <w:spacing w:before="450" w:after="450" w:line="312" w:lineRule="auto"/>
      </w:pPr>
      <w:r>
        <w:rPr>
          <w:rFonts w:ascii="宋体" w:hAnsi="宋体" w:eastAsia="宋体" w:cs="宋体"/>
          <w:color w:val="000"/>
          <w:sz w:val="28"/>
          <w:szCs w:val="28"/>
        </w:rPr>
        <w:t xml:space="preserve">读了这本书，我感受到了动物们真挚的友谊。他们互相帮助，信守诺言，知错就改。文中可一爱一的动物们的美好品质值得我们学习。</w:t>
      </w:r>
    </w:p>
    <w:p>
      <w:pPr>
        <w:ind w:left="0" w:right="0" w:firstLine="560"/>
        <w:spacing w:before="450" w:after="450" w:line="312" w:lineRule="auto"/>
      </w:pPr>
      <w:r>
        <w:rPr>
          <w:rFonts w:ascii="宋体" w:hAnsi="宋体" w:eastAsia="宋体" w:cs="宋体"/>
          <w:color w:val="000"/>
          <w:sz w:val="28"/>
          <w:szCs w:val="28"/>
        </w:rPr>
        <w:t xml:space="preserve">这本书主要讲了聪明、可一爱一的鼹鼠，一性一子急、勇敢、不畏艰险的河鼠，高傲、自以为是、狡猾、一爱一占便宜的蛤蟆和老实、憨厚、诚实、勤劳、严肃的老獾四个好朋友之间的故</w:t>
      </w:r>
    </w:p>
    <w:p>
      <w:pPr>
        <w:ind w:left="0" w:right="0" w:firstLine="560"/>
        <w:spacing w:before="450" w:after="450" w:line="312" w:lineRule="auto"/>
      </w:pPr>
      <w:r>
        <w:rPr>
          <w:rFonts w:ascii="宋体" w:hAnsi="宋体" w:eastAsia="宋体" w:cs="宋体"/>
          <w:color w:val="000"/>
          <w:sz w:val="28"/>
          <w:szCs w:val="28"/>
        </w:rPr>
        <w:t xml:space="preserve">事。蛤蟆认识了鼹鼠和河鼠以后，他打算带鼹鼠、河鼠一起去旅游，但蛤蟆的马把旅游车扔下深谷，摔碎了，蛤蟆顿时放声大哭。鼹鼠和河鼠把失魂落魄的蛤蟆拉到火车站，一起坐火车回家了。</w:t>
      </w:r>
    </w:p>
    <w:p>
      <w:pPr>
        <w:ind w:left="0" w:right="0" w:firstLine="560"/>
        <w:spacing w:before="450" w:after="450" w:line="312" w:lineRule="auto"/>
      </w:pPr>
      <w:r>
        <w:rPr>
          <w:rFonts w:ascii="宋体" w:hAnsi="宋体" w:eastAsia="宋体" w:cs="宋体"/>
          <w:color w:val="000"/>
          <w:sz w:val="28"/>
          <w:szCs w:val="28"/>
        </w:rPr>
        <w:t xml:space="preserve">回家后，鼹鼠和河鼠美美地睡了一觉。</w:t>
      </w:r>
    </w:p>
    <w:p>
      <w:pPr>
        <w:ind w:left="0" w:right="0" w:firstLine="560"/>
        <w:spacing w:before="450" w:after="450" w:line="312" w:lineRule="auto"/>
      </w:pPr>
      <w:r>
        <w:rPr>
          <w:rFonts w:ascii="宋体" w:hAnsi="宋体" w:eastAsia="宋体" w:cs="宋体"/>
          <w:color w:val="000"/>
          <w:sz w:val="28"/>
          <w:szCs w:val="28"/>
        </w:rPr>
        <w:t xml:space="preserve">突然，鼹鼠梦游了，去了森林，河鼠醒来后跟着他的脚印去找他。回来的时候下了大雪，没想到他们到老獾家了，与老獾结为了好友。休息了一段时间，老獾和他们一起去蛤蟆家教训蛤螅蛤蟆屡教不改，趁河鼠不在的时候，溜了出来。他到了镇上，因为偷车、在街上乱开车，而被关进了监狱。他在小女孩的帮助下成功越狱，到家后才知道自己的家已经被黄鼠</w:t>
      </w:r>
    </w:p>
    <w:p>
      <w:pPr>
        <w:ind w:left="0" w:right="0" w:firstLine="560"/>
        <w:spacing w:before="450" w:after="450" w:line="312" w:lineRule="auto"/>
      </w:pPr>
      <w:r>
        <w:rPr>
          <w:rFonts w:ascii="宋体" w:hAnsi="宋体" w:eastAsia="宋体" w:cs="宋体"/>
          <w:color w:val="000"/>
          <w:sz w:val="28"/>
          <w:szCs w:val="28"/>
        </w:rPr>
        <w:t xml:space="preserve">狼、棕鼬、白鼬霸占了。他和河鼠、鼹鼠、老獾一起打败了他们，成为了人人皆知的英雄。蛤蟆认识并改正了自己的错误，与老獾、鼹鼠、河鼠结尾了森林中最好的朋友，他们过上了幸福安逸的生活。</w:t>
      </w:r>
    </w:p>
    <w:p>
      <w:pPr>
        <w:ind w:left="0" w:right="0" w:firstLine="560"/>
        <w:spacing w:before="450" w:after="450" w:line="312" w:lineRule="auto"/>
      </w:pPr>
      <w:r>
        <w:rPr>
          <w:rFonts w:ascii="宋体" w:hAnsi="宋体" w:eastAsia="宋体" w:cs="宋体"/>
          <w:color w:val="000"/>
          <w:sz w:val="28"/>
          <w:szCs w:val="28"/>
        </w:rPr>
        <w:t xml:space="preserve">《柳林风声》这本书我已经读了三遍了，它带给我的美妙感受让我回味无穷，故事情节温馨有趣，就像一缕温暖的一陽一光，一滴晶莹的雨露，充满了诗情画意，滋润了我的心灵，使我明白了知错就改的道理，</w:t>
      </w:r>
    </w:p>
    <w:p>
      <w:pPr>
        <w:ind w:left="0" w:right="0" w:firstLine="560"/>
        <w:spacing w:before="450" w:after="450" w:line="312" w:lineRule="auto"/>
      </w:pPr>
      <w:r>
        <w:rPr>
          <w:rFonts w:ascii="宋体" w:hAnsi="宋体" w:eastAsia="宋体" w:cs="宋体"/>
          <w:color w:val="000"/>
          <w:sz w:val="28"/>
          <w:szCs w:val="28"/>
        </w:rPr>
        <w:t xml:space="preserve">更让我知道了友谊是世上除了一爱一以外最美好的东西。它可以让我们抵抗任何困难。让我们好好珍惜友谊吧!</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两百字以上的读后感篇三</w:t>
      </w:r>
    </w:p>
    <w:p>
      <w:pPr>
        <w:ind w:left="0" w:right="0" w:firstLine="560"/>
        <w:spacing w:before="450" w:after="450" w:line="312" w:lineRule="auto"/>
      </w:pPr>
      <w:r>
        <w:rPr>
          <w:rFonts w:ascii="宋体" w:hAnsi="宋体" w:eastAsia="宋体" w:cs="宋体"/>
          <w:color w:val="000"/>
          <w:sz w:val="28"/>
          <w:szCs w:val="28"/>
        </w:rPr>
        <w:t xml:space="preserve">人是符号的动物，而语言则是所有符号中最为重要的符号，因此文化与语言的关系，是文化与其他任何关系都不可取代的。如果说人与动物的区别是因为人有文化而动物没有文化，那么，文化中最为重要的一个要素，就是语言。</w:t>
      </w:r>
    </w:p>
    <w:p>
      <w:pPr>
        <w:ind w:left="0" w:right="0" w:firstLine="560"/>
        <w:spacing w:before="450" w:after="450" w:line="312" w:lineRule="auto"/>
      </w:pPr>
      <w:r>
        <w:rPr>
          <w:rFonts w:ascii="宋体" w:hAnsi="宋体" w:eastAsia="宋体" w:cs="宋体"/>
          <w:color w:val="000"/>
          <w:sz w:val="28"/>
          <w:szCs w:val="28"/>
        </w:rPr>
        <w:t xml:space="preserve">存在。所谓文化就是社会遗传下来的习惯和信仰的总和，由它可以决定我们的生活组织。”柏默也说：“语言的历史和文化的历史是相辅相成的，它们可以互相协助和启发。”由这些话看来，我们可以知道语言和文化关系的密切，以及它们所涉及的范围的广博。下面就来看看有那些方面吧！</w:t>
      </w:r>
    </w:p>
    <w:p>
      <w:pPr>
        <w:ind w:left="0" w:right="0" w:firstLine="560"/>
        <w:spacing w:before="450" w:after="450" w:line="312" w:lineRule="auto"/>
      </w:pPr>
      <w:r>
        <w:rPr>
          <w:rFonts w:ascii="宋体" w:hAnsi="宋体" w:eastAsia="宋体" w:cs="宋体"/>
          <w:color w:val="000"/>
          <w:sz w:val="28"/>
          <w:szCs w:val="28"/>
        </w:rPr>
        <w:t xml:space="preserve">在各国语言里有许多现在通行的涵义和它们最初的语源迥不相同。如果不明了它们的过去文化背景，我们简直推究不出彼此有什么关系来。可是，你若知道它们的历史，那就不单可以发现很有趣的语义演变，而且对于文化进展的阶段也可以反映出一个很清晰的片影来。例如，对中国古代语言和文化的关系，我们便不能撇开文字。现在和钱币相关的字，像财、货、贡、赈、贷、赊、买（買）、卖（賣）之类都属贝部。贝不过是一种介壳，何以用它来表示钱币的含义呢？相信很多人都知道中国古代曾经用贝壳当做交易的媒介物。秦以后废贝行钱，但是这种古代的货币制度在文字的形体上还保存着它的蜕行。又如当初造字时“纸”字何以从纟（糸）呢？那是因为在蔡伦没有发明造纸的新方法和新材料以前中国曾经用丝絮造过纸。还有“笔（筆）”字，从“竹”从“聿”，《说文解字》解释说：“聿，所以书也。”就是说，聿是用来写字的工具。秦汉时期，笔杆大多是用竹子做的，所以又加了竹字头。</w:t>
      </w:r>
    </w:p>
    <w:p>
      <w:pPr>
        <w:ind w:left="0" w:right="0" w:firstLine="560"/>
        <w:spacing w:before="450" w:after="450" w:line="312" w:lineRule="auto"/>
      </w:pPr>
      <w:r>
        <w:rPr>
          <w:rFonts w:ascii="宋体" w:hAnsi="宋体" w:eastAsia="宋体" w:cs="宋体"/>
          <w:color w:val="000"/>
          <w:sz w:val="28"/>
          <w:szCs w:val="28"/>
        </w:rPr>
        <w:t xml:space="preserve">从许多语言的习用语或俚语里，我们往往可以窥探造词的心理过程和那个民族的文化程度。现在姑且舍去几个文化较高的族语不谈，单从中国西南边境的一些少数部族的语言里找几个例子。例如，云南昆明近郊的彝族叫妻子做“穿针婆”，云南独龙族叫“结婚”做“买女人”。从这两个语词我们可以看出少数民族社会对于妻子的看法和买卖婚姻的遗迹。当我们调查文化较低的族语时，遇到抽象一点的语词，像代表动作或状态一类的词，往往比调查看得见指得着的东西困难得多。可是一旦明白他们的造词心理以后也可以引起不少的趣味。比方说，昆明近郊的彝族叫“发怒”做“血滚”，“欺负”叫“看傻”，“伤心”叫“心冷”，这几个词的构成，多少都和这些动作或状态的心理情景有关。在初民社会里对于自然界的现象，因为超过他们知识所能解答的范围以外，往往也容易发生许多神意的揣测。例如，福贡的傈傈族把“彩虹”叫做“黄马吃水”，路南的撒尼（彝族的支族）把日食叫太阳被虎吃，月食叫做月亮被狗吃。</w:t>
      </w:r>
    </w:p>
    <w:p>
      <w:pPr>
        <w:ind w:left="0" w:right="0" w:firstLine="560"/>
        <w:spacing w:before="450" w:after="450" w:line="312" w:lineRule="auto"/>
      </w:pPr>
      <w:r>
        <w:rPr>
          <w:rFonts w:ascii="宋体" w:hAnsi="宋体" w:eastAsia="宋体" w:cs="宋体"/>
          <w:color w:val="000"/>
          <w:sz w:val="28"/>
          <w:szCs w:val="28"/>
        </w:rPr>
        <w:t xml:space="preserve">语言的本身固然可以映射出历史的文化色彩，但遇到和外来文化接触时，它也可以吸收新的成分和旧有的糅合在一块。所谓“借字”就是一国语言里所糅杂的外来语成分。它可以表现两种文化接触后在语言上所发生的影响；反过来说，从语言的糅合也可以窥察文化的交流。例如把外国语词的声音转写下来，或混合外国语言和本地的意义造成新词。就像纯音译的：软椅叫沙发（sofa）,咖啡coffee、可可cococa、朱古力chocolate等；音兼义的（即有些借字虽然音译的，但所选用的字往往和那种物件的意义有些关系）：广州话把领事叫做江臣（consul），把电话叫做德律风（telephone），还有美国凉爽饮料译作可口可乐（coca-cola）；还有音加义的：广州话衬衣叫恤衫（shirt）,普通话冰激凌（ice cream）、卡车（car）、卡片（card）等。</w:t>
      </w:r>
    </w:p>
    <w:p>
      <w:pPr>
        <w:ind w:left="0" w:right="0" w:firstLine="560"/>
        <w:spacing w:before="450" w:after="450" w:line="312" w:lineRule="auto"/>
      </w:pPr>
      <w:r>
        <w:rPr>
          <w:rFonts w:ascii="宋体" w:hAnsi="宋体" w:eastAsia="宋体" w:cs="宋体"/>
          <w:color w:val="000"/>
          <w:sz w:val="28"/>
          <w:szCs w:val="28"/>
        </w:rPr>
        <w:t xml:space="preserve">中华民族原来是融合许多部族而成，尽管每个部族华化的程度已经很深，可是从姓氏上有时还可以窥察它的来源。这种例子在历史上和现代人里都容易找到。比方说，尉迟氏是唐朝的望族。相传于阗王室在唐以前就属vijaya（藏语）一族。于是于阗国人到中国来往的都以尉迟为姓氏。至于唐代流寓长安的尉迟氏诸人，大概出自3个来源：一支出自久已华化的后魏尉迟部一族；一支是隋唐之际因冲质子而到中国来的；还有一支是族系和来历都不明白的。还有慕容氏本来是鲜卑姓，他的后裔分化成了两支：一支是广东东莞容氏，一支shiite山东蓬莱慕氏。这两姓看起来你毫不相干，其实是出于同一个祖先的。姓氏和别号有事也可以反映出宗教信仰。中国回教徒的姓固然有和汉人相同的张、王、刘、杨、李等等普通姓；同时也有他们特有的回、哈、海、虎、黑、鲜等纯回姓和马、麻、白、满、蓝等准回姓。纯回姓都以回教徒的谱系作基础，准回姓就有依据汉姓来的。因此我们有时可以根据这些姓氏就可以推断他们是不是回教徒。</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两百字以上的读后感篇四</w:t>
      </w:r>
    </w:p>
    <w:p>
      <w:pPr>
        <w:ind w:left="0" w:right="0" w:firstLine="560"/>
        <w:spacing w:before="450" w:after="450" w:line="312" w:lineRule="auto"/>
      </w:pPr>
      <w:r>
        <w:rPr>
          <w:rFonts w:ascii="宋体" w:hAnsi="宋体" w:eastAsia="宋体" w:cs="宋体"/>
          <w:color w:val="000"/>
          <w:sz w:val="28"/>
          <w:szCs w:val="28"/>
        </w:rPr>
        <w:t xml:space="preserve">看了《昆虫记》后，这本书使我如痴如醉，原来昆虫世界有这么多的奥秘，我知道了：凌晨，蝉是怎样脱壳；屎壳螂是如何滚粪球的；蚂蚁是怎样去吃蚜虫的分泌物。还弄清了：“螟蛉之子”是错误的，蜂抓青虫不是当成自己的儿子养，而是为自己的后代安排食物。是它带我遨游了昆虫的王国</w:t>
      </w:r>
    </w:p>
    <w:p>
      <w:pPr>
        <w:ind w:left="0" w:right="0" w:firstLine="560"/>
        <w:spacing w:before="450" w:after="450" w:line="312" w:lineRule="auto"/>
      </w:pPr>
      <w:r>
        <w:rPr>
          <w:rFonts w:ascii="宋体" w:hAnsi="宋体" w:eastAsia="宋体" w:cs="宋体"/>
          <w:color w:val="000"/>
          <w:sz w:val="28"/>
          <w:szCs w:val="28"/>
        </w:rPr>
        <w:t xml:space="preserve">抿一口茶，心情略微激动地开始阅读一本书——《昆虫记》，它是法国杰出昆虫学家、文学家法布尔的传世佳作，亦是一部不朽的着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着，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讨厌，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两百字以上的读后感篇五</w:t>
      </w:r>
    </w:p>
    <w:p>
      <w:pPr>
        <w:ind w:left="0" w:right="0" w:firstLine="560"/>
        <w:spacing w:before="450" w:after="450" w:line="312" w:lineRule="auto"/>
      </w:pPr>
      <w:r>
        <w:rPr>
          <w:rFonts w:ascii="宋体" w:hAnsi="宋体" w:eastAsia="宋体" w:cs="宋体"/>
          <w:color w:val="000"/>
          <w:sz w:val="28"/>
          <w:szCs w:val="28"/>
        </w:rPr>
        <w:t xml:space="preserve">钢铁，是坚硬的代名词。现在也常用“铁军”一词来形容很难打败的军队。但钢铁须经淬火和千捶万打后方可炼成。</w:t>
      </w:r>
    </w:p>
    <w:p>
      <w:pPr>
        <w:ind w:left="0" w:right="0" w:firstLine="560"/>
        <w:spacing w:before="450" w:after="450" w:line="312" w:lineRule="auto"/>
      </w:pPr>
      <w:r>
        <w:rPr>
          <w:rFonts w:ascii="宋体" w:hAnsi="宋体" w:eastAsia="宋体" w:cs="宋体"/>
          <w:color w:val="000"/>
          <w:sz w:val="28"/>
          <w:szCs w:val="28"/>
        </w:rPr>
        <w:t xml:space="preserve">《钢铁是怎样炼成的》一书中讲述了主人公保尔·柯察金投身苏维埃革命的一生。在他的幼年世界中，没有明确的信念，只是为了最基本的温饱问题而工作。知道他经历，接触到苏维埃革命后，才决定毅然从军，抛弃了浮华、碌碌无为的生活，并一路披荆斩棘，随苏联红军夺得的革命胜利！而在这期间，他经历了不可胜数的逆境。</w:t>
      </w:r>
    </w:p>
    <w:p>
      <w:pPr>
        <w:ind w:left="0" w:right="0" w:firstLine="560"/>
        <w:spacing w:before="450" w:after="450" w:line="312" w:lineRule="auto"/>
      </w:pPr>
      <w:r>
        <w:rPr>
          <w:rFonts w:ascii="宋体" w:hAnsi="宋体" w:eastAsia="宋体" w:cs="宋体"/>
          <w:color w:val="000"/>
          <w:sz w:val="28"/>
          <w:szCs w:val="28"/>
        </w:rPr>
        <w:t xml:space="preserve">保尔生活在社会的底层，看透了形形色色的小人。受压迫受欺侮，在各种不平等与平等的边缘上徘徊。但是，他敢于向不公平的屈辱的社会地位挑战，敢于起来改善自己和劳苦大众的命运。他在朱赫等老一辈布尔什维克的教育帮助下，积极投身于扞卫苏维埃政权的斗争，成为了一名光荣的布尔什维克，为国捐躯，打击白匪，在战场上抛头颅洒热血。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不甘昏沉的度过余下光阴，以笔代戎，继续奋斗。</w:t>
      </w:r>
    </w:p>
    <w:p>
      <w:pPr>
        <w:ind w:left="0" w:right="0" w:firstLine="560"/>
        <w:spacing w:before="450" w:after="450" w:line="312" w:lineRule="auto"/>
      </w:pPr>
      <w:r>
        <w:rPr>
          <w:rFonts w:ascii="宋体" w:hAnsi="宋体" w:eastAsia="宋体" w:cs="宋体"/>
          <w:color w:val="000"/>
          <w:sz w:val="28"/>
          <w:szCs w:val="28"/>
        </w:rPr>
        <w:t xml:space="preserve">读钢铁是怎样炼成的？千锤百炼。在他嫉妒惆怅，决定饮枪自杀之时，他回想起了昔日的战场，弹雨荡天，炮火蔽日，他最终挺了过来！在冶炼的过程中总不免要遭受各种焚烧，但千万不要抱怨世事的无常，我们应该感谢上苍赐予我们这些困难与磨炼，终有一天，我们会通过困难长大。正如同保尔一样，他虽然曾被朋友出卖，被恋人抛弃，但正因着这些风吹雨打，才使他对革命事业的信念丰厚了。</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只有经历逆境，并在逆境中有坚强的信念，才能有一个美好的明天。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二百字的读后感 两百字以上的读后感篇六</w:t>
      </w:r>
    </w:p>
    <w:p>
      <w:pPr>
        <w:ind w:left="0" w:right="0" w:firstLine="560"/>
        <w:spacing w:before="450" w:after="450" w:line="312" w:lineRule="auto"/>
      </w:pPr>
      <w:r>
        <w:rPr>
          <w:rFonts w:ascii="宋体" w:hAnsi="宋体" w:eastAsia="宋体" w:cs="宋体"/>
          <w:color w:val="000"/>
          <w:sz w:val="28"/>
          <w:szCs w:val="28"/>
        </w:rPr>
        <w:t xml:space="preserve">最近在看《史记》，这书很厚，都是文言文，读着挺费劲，但是读进去了也很有意思。读到《项羽本纪》时，里面最精彩的一节就是《鸿门宴》了。《鸿门宴》是项羽和刘邦的分水岭，中国象棋也是由项羽和刘邦争霸所演变而来的。</w:t>
      </w:r>
    </w:p>
    <w:p>
      <w:pPr>
        <w:ind w:left="0" w:right="0" w:firstLine="560"/>
        <w:spacing w:before="450" w:after="450" w:line="312" w:lineRule="auto"/>
      </w:pPr>
      <w:r>
        <w:rPr>
          <w:rFonts w:ascii="宋体" w:hAnsi="宋体" w:eastAsia="宋体" w:cs="宋体"/>
          <w:color w:val="000"/>
          <w:sz w:val="28"/>
          <w:szCs w:val="28"/>
        </w:rPr>
        <w:t xml:space="preserve">《鸿门宴》所叙述的是项羽，刘邦在共同灭亡秦国之后，范增见刘邦有雄视天下之心，因此举办了一个暗藏杀机的宴会，准备除掉刘邦。而刘邦最终在张良，项伯，樊哙等人的帮助下逃离楚营的故事。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项羽之所以失江山，刘邦之所以得江山，正是因为个人人格。项羽的桀骜不驯让他孤注一掷，让他呈匹夫之勇，让他兵败垓下；而刘邦也正是因为他的性格，让他招贤纳士，让他统帅三军，让他“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就个人观点而论，项羽——我欣赏，但也有一个叹惋——英雄短命；刘邦——我尊重，但他也只有一个评价——书写历史。</w:t>
      </w:r>
    </w:p>
    <w:p>
      <w:pPr>
        <w:ind w:left="0" w:right="0" w:firstLine="560"/>
        <w:spacing w:before="450" w:after="450" w:line="312" w:lineRule="auto"/>
      </w:pPr>
      <w:r>
        <w:rPr>
          <w:rFonts w:ascii="宋体" w:hAnsi="宋体" w:eastAsia="宋体" w:cs="宋体"/>
          <w:color w:val="000"/>
          <w:sz w:val="28"/>
          <w:szCs w:val="28"/>
        </w:rPr>
        <w:t xml:space="preserve">由此可见，好的个性=好的人生，让我们书写属于自己的篇章。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2024-09-20T01:12:53+08:00</dcterms:created>
  <dcterms:modified xsi:type="dcterms:W3CDTF">2024-09-20T01:12:53+08:00</dcterms:modified>
</cp:coreProperties>
</file>

<file path=docProps/custom.xml><?xml version="1.0" encoding="utf-8"?>
<Properties xmlns="http://schemas.openxmlformats.org/officeDocument/2006/custom-properties" xmlns:vt="http://schemas.openxmlformats.org/officeDocument/2006/docPropsVTypes"/>
</file>