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大学安全纪检工作总结(6篇)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大学安全纪检工作总结篇一</w:t>
      </w:r>
    </w:p>
    <w:p>
      <w:pPr>
        <w:ind w:left="0" w:right="0" w:firstLine="560"/>
        <w:spacing w:before="450" w:after="450" w:line="312" w:lineRule="auto"/>
      </w:pPr>
      <w:r>
        <w:rPr>
          <w:rFonts w:ascii="宋体" w:hAnsi="宋体" w:eastAsia="宋体" w:cs="宋体"/>
          <w:color w:val="000"/>
          <w:sz w:val="28"/>
          <w:szCs w:val="28"/>
        </w:rPr>
        <w:t xml:space="preserve">20**年，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组织了校院两级党委理论中心组专题学习会，党委书记李旭炎作了动员和辅导，号召党员干部以十八大精神为动力，全面落实顶层设计、推进学校各项事业科学发展；邀请中共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更加坚定“矢志不渝跟党走，忠诚使命铸军魂，奋发学习成俊才，献身国防报党恩”的信念；女子国旗护卫队举行“庆祝党的十八大胜利召开”主题升国旗仪式，向党的十八大献礼。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校院领导、机关部门深入一线基层，倾听民意，解决困难，为广大师生提供便捷、高效、优质的服务。积极开展副处级以上党员领导干部联系基层党支部、副处级以上领导干部联系学生宿舍、百个教工党支部联系百名困难生等“三联系”工作。</w:t>
      </w:r>
    </w:p>
    <w:p>
      <w:pPr>
        <w:ind w:left="0" w:right="0" w:firstLine="560"/>
        <w:spacing w:before="450" w:after="450" w:line="312" w:lineRule="auto"/>
      </w:pPr>
      <w:r>
        <w:rPr>
          <w:rFonts w:ascii="宋体" w:hAnsi="宋体" w:eastAsia="宋体" w:cs="宋体"/>
          <w:color w:val="000"/>
          <w:sz w:val="28"/>
          <w:szCs w:val="28"/>
        </w:rPr>
        <w:t xml:space="preserve">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2024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宋体" w:hAnsi="宋体" w:eastAsia="宋体" w:cs="宋体"/>
          <w:color w:val="000"/>
          <w:sz w:val="28"/>
          <w:szCs w:val="28"/>
        </w:rPr>
        <w:t xml:space="preserve">通过中心组集体学习、举办专题讲座、参观、警示教育展览以及交流座谈等多种形式，同时利用网络、报纸、广播等校内媒体资源，创新反腐倡廉宣传教育载体，开展反腐倡廉教育，特别是借助纯洁性教育契机，使广大党员、干部灵魂深处有触动，进一步坚定了坚守高洁精神家园，带头干事创业的信念。贯彻市委组织部《关于严肃换届纪律深入整治用人上不正之风的实施意见》精神，组织全体党员干部认真学习“5个严禁、17个不准和5个一律”的纪律要求，加强宣传教育，弘扬选人用人正气。</w:t>
      </w:r>
    </w:p>
    <w:p>
      <w:pPr>
        <w:ind w:left="0" w:right="0" w:firstLine="560"/>
        <w:spacing w:before="450" w:after="450" w:line="312" w:lineRule="auto"/>
      </w:pPr>
      <w:r>
        <w:rPr>
          <w:rFonts w:ascii="宋体" w:hAnsi="宋体" w:eastAsia="宋体" w:cs="宋体"/>
          <w:color w:val="000"/>
          <w:sz w:val="28"/>
          <w:szCs w:val="28"/>
        </w:rPr>
        <w:t xml:space="preserve">认真落实处级干部任职廉政谈话制度。对今年以来新提任的副处级以上领导干部，分批次进行了集体廉政谈话。本着教育在先、警示在先、预防在先的原则，校纪委书记亲自宣讲廉洁从政准则，增强了新提任干部的廉洁从政意识和党纪观念，进一步筑牢拒腐防变的思想道德防线，取得了良好的教育效果。</w:t>
      </w:r>
    </w:p>
    <w:p>
      <w:pPr>
        <w:ind w:left="0" w:right="0" w:firstLine="560"/>
        <w:spacing w:before="450" w:after="450" w:line="312" w:lineRule="auto"/>
      </w:pPr>
      <w:r>
        <w:rPr>
          <w:rFonts w:ascii="宋体" w:hAnsi="宋体" w:eastAsia="宋体" w:cs="宋体"/>
          <w:color w:val="000"/>
          <w:sz w:val="28"/>
          <w:szCs w:val="28"/>
        </w:rPr>
        <w:t xml:space="preserve">校党委年度工作要点就反腐倡廉制度建设提出明确要求，将“完善重点部位、关键环节的制度建设，增强制度执行力”作为今年制度建设的重点。在去年新建19项、修订18项制度的基础上，今年在查找重点部位、关键环节廉政风险，加强程序性制度建设方面重点突破。如进一步完善了校院两级领导班子议事规则和决策程序，完成了校院两级领导班子落实“三重一大”决策制度实施办法的修订等。为进一步推进对工程建设领域突出问题专项治理，结合落实《xx市工程建设廉政风险防控实施意见（试行）》，起草了我校的监督检查实施办法，构建了我校对工程建设项目监督检查机制，加大了对新校区规划建设项目的监督检查力度，从源头上防控工程项目建设廉政风险。针对党政领导干部的管理和监督，积极探索建立适合我校实际和发展需要的领导干部问责体制机制，形成了《天津科技大学关于实行党政领导干部问责的实施办法》初稿。</w:t>
      </w:r>
    </w:p>
    <w:p>
      <w:pPr>
        <w:ind w:left="0" w:right="0" w:firstLine="560"/>
        <w:spacing w:before="450" w:after="450" w:line="312" w:lineRule="auto"/>
      </w:pPr>
      <w:r>
        <w:rPr>
          <w:rFonts w:ascii="宋体" w:hAnsi="宋体" w:eastAsia="宋体" w:cs="宋体"/>
          <w:color w:val="000"/>
          <w:sz w:val="28"/>
          <w:szCs w:val="28"/>
        </w:rPr>
        <w:t xml:space="preserve">下力量抓好信息化平台建设，提升反腐倡廉科学化水平。在去年研发的基础上，今年继续推进我校“专项资金管理系统”的进一步完善，积极做好系统的测试、运行、推广工作。目前，系统正在实验室与设备管理处进行试运行，我们将根据实际应用情况对系统不断改进，使系统稳定性不断增强，为进一步扩大使用范围奠定了良好基础。</w:t>
      </w:r>
    </w:p>
    <w:p>
      <w:pPr>
        <w:ind w:left="0" w:right="0" w:firstLine="560"/>
        <w:spacing w:before="450" w:after="450" w:line="312" w:lineRule="auto"/>
      </w:pPr>
      <w:r>
        <w:rPr>
          <w:rFonts w:ascii="宋体" w:hAnsi="宋体" w:eastAsia="宋体" w:cs="宋体"/>
          <w:color w:val="000"/>
          <w:sz w:val="28"/>
          <w:szCs w:val="28"/>
        </w:rPr>
        <w:t xml:space="preserve">重点加强对于涉及人、财、物的重点部位、关键环节的监督检查，规范权力运行，保证事业健康发展。严格按照《党政领导干部选拔任用工作条例》，加强对干部选拔任用工作的监督，坚持五湖四海、任人唯贤，德才兼备、以德为先原则，做好推荐人选、民主评议、公示等各环节工作，确保我校干部选拔任用工作“三公开”，把那些政治上坚强、思想上坚定、能力上突出、成绩上斐然的同志充实到干部队伍上来。做好各类招生考试、人员招聘的监督服务工作，坚持“在监督中服务，在服务中监督”理念，深入招生、招聘各个环节，确保过程公开透明、程序正当，阳光招生、阳光招聘。进一步加强对物资设备采购的监督管理工作，确保公平公正，防止暗箱操作，坚决杜绝各类违法违纪问题的发生。</w:t>
      </w:r>
    </w:p>
    <w:p>
      <w:pPr>
        <w:ind w:left="0" w:right="0" w:firstLine="560"/>
        <w:spacing w:before="450" w:after="450" w:line="312" w:lineRule="auto"/>
      </w:pPr>
      <w:r>
        <w:rPr>
          <w:rFonts w:ascii="宋体" w:hAnsi="宋体" w:eastAsia="宋体" w:cs="宋体"/>
          <w:color w:val="000"/>
          <w:sz w:val="28"/>
          <w:szCs w:val="28"/>
        </w:rPr>
        <w:t xml:space="preserve">根据《关于认真做好2024年春季学期教育收费检查工作的通知》的要求，我校于2024年5月中旬开始，在全校范围内对2024年秋季开学以来发生的教育收费行为进行了认真的自查，并形成了《天津科技大学教育收费自查报告》。遵照市党务公开领导小组办公室《关于扎实做好党的基层组织党务公开“回头看”工作有关问题的通知》精神和市委教育工委相关要求，认真总结近年来我校党务公开的具体做法，积极推进建立适合我校实际的党务公开制度体系，形成《中共天津科技大学委员会党务公开“回头看”工作总结》。</w:t>
      </w:r>
    </w:p>
    <w:p>
      <w:pPr>
        <w:ind w:left="0" w:right="0" w:firstLine="560"/>
        <w:spacing w:before="450" w:after="450" w:line="312" w:lineRule="auto"/>
      </w:pPr>
      <w:r>
        <w:rPr>
          <w:rFonts w:ascii="宋体" w:hAnsi="宋体" w:eastAsia="宋体" w:cs="宋体"/>
          <w:color w:val="000"/>
          <w:sz w:val="28"/>
          <w:szCs w:val="28"/>
        </w:rPr>
        <w:t xml:space="preserve">认真贯彻中共中央《关于深化文化体制改革推动社会主义文化大发展大繁荣若干重大问题的决定》，积极推进廉政文化进校园，占领舆论宣传阵地，努力营造风清气正的校园文化氛围。</w:t>
      </w:r>
    </w:p>
    <w:p>
      <w:pPr>
        <w:ind w:left="0" w:right="0" w:firstLine="560"/>
        <w:spacing w:before="450" w:after="450" w:line="312" w:lineRule="auto"/>
      </w:pPr>
      <w:r>
        <w:rPr>
          <w:rFonts w:ascii="宋体" w:hAnsi="宋体" w:eastAsia="宋体" w:cs="宋体"/>
          <w:color w:val="000"/>
          <w:sz w:val="28"/>
          <w:szCs w:val="28"/>
        </w:rPr>
        <w:t xml:space="preserve">着力加强师德建设，评选师德优秀，典型带动、以点带面，教育引导广大教师和党员干部坚守职业道德和职业操守，教书育人、行为世范，树立正确的世界观、人生观、价值观和正确的权力观、事业观、政绩观、模范践行社会主义荣辱观，争做勤政敬业表率和高尚师德的模范。在大学生中坚持开展廉洁修身、诚实守信及社会主义核心价值观主题教育，教育引导广大青年学生坚定理想信念，秉承“尚德尚学尚行，爱国爱校爱人”的校训精神，培育优良学风，强修养、知荣辱、明是非、善自律，争当诚实守纪、勤奋学习、努力成才的标兵。</w:t>
      </w:r>
    </w:p>
    <w:p>
      <w:pPr>
        <w:ind w:left="0" w:right="0" w:firstLine="560"/>
        <w:spacing w:before="450" w:after="450" w:line="312" w:lineRule="auto"/>
      </w:pPr>
      <w:r>
        <w:rPr>
          <w:rFonts w:ascii="宋体" w:hAnsi="宋体" w:eastAsia="宋体" w:cs="宋体"/>
          <w:color w:val="000"/>
          <w:sz w:val="28"/>
          <w:szCs w:val="28"/>
        </w:rPr>
        <w:t xml:space="preserve">对改版升级后的我校纪检监察网页“清廉风苑”，做好日常维护更新，保持网站内容的新鲜度和可读性，精选优质廉政教育资源，充分发挥教育引导、学习园地以及联系群众窗口的功能定位，与广播、报纸等其他媒体发挥合力，努力开创反腐倡廉宣传教育新局面。</w:t>
      </w:r>
    </w:p>
    <w:p>
      <w:pPr>
        <w:ind w:left="0" w:right="0" w:firstLine="560"/>
        <w:spacing w:before="450" w:after="450" w:line="312" w:lineRule="auto"/>
      </w:pPr>
      <w:r>
        <w:rPr>
          <w:rFonts w:ascii="宋体" w:hAnsi="宋体" w:eastAsia="宋体" w:cs="宋体"/>
          <w:color w:val="000"/>
          <w:sz w:val="28"/>
          <w:szCs w:val="28"/>
        </w:rPr>
        <w:t xml:space="preserve">挖掘校园廉政文化教育资源，依托学校学科、人才优势，培养廉政理论研究力量，积极开展廉政理论研究。积极申报廉政研究课题，完成好xx市哲学社会科学研究资助项目《加强对权力运行的监督，推进高校反腐倡廉建设科学化》课题研究。</w:t>
      </w:r>
    </w:p>
    <w:p>
      <w:pPr>
        <w:ind w:left="0" w:right="0" w:firstLine="560"/>
        <w:spacing w:before="450" w:after="450" w:line="312" w:lineRule="auto"/>
      </w:pPr>
      <w:r>
        <w:rPr>
          <w:rFonts w:ascii="宋体" w:hAnsi="宋体" w:eastAsia="宋体" w:cs="宋体"/>
          <w:color w:val="000"/>
          <w:sz w:val="28"/>
          <w:szCs w:val="28"/>
        </w:rPr>
        <w:t xml:space="preserve">在学校和谐稳定又好又快发展的整体背景下，群众来信来访呈逐年减少趋势。学校党政始终高度重视信访工作，从维护师生和人民群众正当权益、维护学校和谐稳定大局出发，认真负责、有理有据，及时处理好来信来访有关事宜，为学校各项事业发展保驾护航。</w:t>
      </w:r>
    </w:p>
    <w:p>
      <w:pPr>
        <w:ind w:left="0" w:right="0" w:firstLine="560"/>
        <w:spacing w:before="450" w:after="450" w:line="312" w:lineRule="auto"/>
      </w:pPr>
      <w:r>
        <w:rPr>
          <w:rFonts w:ascii="宋体" w:hAnsi="宋体" w:eastAsia="宋体" w:cs="宋体"/>
          <w:color w:val="000"/>
          <w:sz w:val="28"/>
          <w:szCs w:val="28"/>
        </w:rPr>
        <w:t xml:space="preserve">党的十八大胜利召开，全国人民欢欣鼓舞，我们乘着贯彻落实十八大精神的东风，按照上级的部署要求，善始善终完成好保持党的纯洁性教育各项工作任务，抓实抓好党风廉政建设和领导干部廉洁自律各项工作，着力加强惩防体系建设，坚持融入中心、服务大局，为学校实现战略东移、融入滨海，建成有特色、高水平科技大学而不断奋斗。</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大学安全纪检工作总结篇二</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大学安全纪检工作总结篇三</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班子成员以邓小平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大学安全纪检工作总结篇四</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邓小平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总书记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大学安全纪检工作总结篇五</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4"/>
          <w:szCs w:val="34"/>
          <w:b w:val="1"/>
          <w:bCs w:val="1"/>
        </w:rPr>
        <w:t xml:space="preserve">大学安全纪检工作总结篇六</w:t>
      </w:r>
    </w:p>
    <w:p>
      <w:pPr>
        <w:ind w:left="0" w:right="0" w:firstLine="560"/>
        <w:spacing w:before="450" w:after="450" w:line="312" w:lineRule="auto"/>
      </w:pPr>
      <w:r>
        <w:rPr>
          <w:rFonts w:ascii="宋体" w:hAnsi="宋体" w:eastAsia="宋体" w:cs="宋体"/>
          <w:color w:val="000"/>
          <w:sz w:val="28"/>
          <w:szCs w:val="28"/>
        </w:rPr>
        <w:t xml:space="preserve">大学2024年党风廉政建设工作总结(2)</w:t>
      </w:r>
    </w:p>
    <w:p>
      <w:pPr>
        <w:ind w:left="0" w:right="0" w:firstLine="560"/>
        <w:spacing w:before="450" w:after="450" w:line="312" w:lineRule="auto"/>
      </w:pPr>
      <w:r>
        <w:rPr>
          <w:rFonts w:ascii="宋体" w:hAnsi="宋体" w:eastAsia="宋体" w:cs="宋体"/>
          <w:color w:val="000"/>
          <w:sz w:val="28"/>
          <w:szCs w:val="28"/>
        </w:rPr>
        <w:t xml:space="preserve">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 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宋体" w:hAnsi="宋体" w:eastAsia="宋体" w:cs="宋体"/>
          <w:color w:val="000"/>
          <w:sz w:val="28"/>
          <w:szCs w:val="28"/>
        </w:rPr>
        <w:t xml:space="preserve">通过中心组集体学习、举办专题讲座、参观 、警示教育展览以及交流座谈等多种形式，同时利用网络、报纸、广播等校内媒体资源，创新反腐倡廉宣传教育载体，开展反腐倡廉教育，特别是借助纯洁性教育契机，使广大党员、干部灵魂深处有触动，进一步坚定了坚守高洁精神家园，带头干事创业的信念。贯彻市委组织部《关于严肃换届纪律深入整治用人上不正之风的实施意见》精神，组织全体党员干部认真学习“5个严禁、17个不准和5个一律”的纪律要求，加强宣传教育，弘扬选人用人正气。</w:t>
      </w:r>
    </w:p>
    <w:p>
      <w:pPr>
        <w:ind w:left="0" w:right="0" w:firstLine="560"/>
        <w:spacing w:before="450" w:after="450" w:line="312" w:lineRule="auto"/>
      </w:pPr>
      <w:r>
        <w:rPr>
          <w:rFonts w:ascii="宋体" w:hAnsi="宋体" w:eastAsia="宋体" w:cs="宋体"/>
          <w:color w:val="000"/>
          <w:sz w:val="28"/>
          <w:szCs w:val="28"/>
        </w:rPr>
        <w:t xml:space="preserve">认真落实处级干部任职廉政谈话制度。对今年以来新提任的副处级以上领导干部，分批次进行了集体廉政谈话。本着教育在先、警示在先、预防在先的原则，校纪委书记亲自宣讲廉洁从政准则，增强了新提任干部的廉洁从政意识和党纪观念，进一步筑牢拒腐防变的思想道德防线，取得了良好的教育效果。</w:t>
      </w:r>
    </w:p>
    <w:p>
      <w:pPr>
        <w:ind w:left="0" w:right="0" w:firstLine="560"/>
        <w:spacing w:before="450" w:after="450" w:line="312" w:lineRule="auto"/>
      </w:pPr>
      <w:r>
        <w:rPr>
          <w:rFonts w:ascii="宋体" w:hAnsi="宋体" w:eastAsia="宋体" w:cs="宋体"/>
          <w:color w:val="000"/>
          <w:sz w:val="28"/>
          <w:szCs w:val="28"/>
        </w:rPr>
        <w:t xml:space="preserve">校党委年度工作要点就反腐倡廉制度建设提出明确要求，将“完善重点部位、关键环节的制度建设，增强制度执行力”作为今年制度建设的重点。在去年新建19项、修订18项制度的基础上，今年在查找重点部位、关键环节廉政风险，加强程序性制度建设方面重点突破。如进一步完善了校院两级领导班子议事规则和决策程序，完成了校院两级领导班子落实“三重一大”决策制度实施办法的修订等。为进一步推进对工程建设领域突出问题专项治理，结合落实《xx市工程建设廉政风险防控实施意见(试行)》，起草了我校的监督检查实施办法，构建了我校对工程建设项目监督检查机制，加大了对新校区规划建设项目的监督检查力度，从源头上防控工程项目建设廉政风险。针对党政领导干部的管理和监督，积极探索建立适合我校实际和发展需要的领导干部问责体制机制，形成了《天津科技大学关于实行党政领导干部问责的实施办法》初稿。</w:t>
      </w:r>
    </w:p>
    <w:p>
      <w:pPr>
        <w:ind w:left="0" w:right="0" w:firstLine="560"/>
        <w:spacing w:before="450" w:after="450" w:line="312" w:lineRule="auto"/>
      </w:pPr>
      <w:r>
        <w:rPr>
          <w:rFonts w:ascii="宋体" w:hAnsi="宋体" w:eastAsia="宋体" w:cs="宋体"/>
          <w:color w:val="000"/>
          <w:sz w:val="28"/>
          <w:szCs w:val="28"/>
        </w:rPr>
        <w:t xml:space="preserve">下力量抓好信息化平台建设，提升反腐倡廉科学化水平。在去年研发的基础上，今年继续推进我校“专项资金管理系统”的进一步完善，积极做好系统的测试、运行、推广工作。目前，系统正在实验室与设备管理处进行试运行，我们将根据实际应用情况对系统不断改进，使系统稳定性不断增强，为进一步扩大使用范围奠定了良好基础。</w:t>
      </w:r>
    </w:p>
    <w:p>
      <w:pPr>
        <w:ind w:left="0" w:right="0" w:firstLine="560"/>
        <w:spacing w:before="450" w:after="450" w:line="312" w:lineRule="auto"/>
      </w:pPr>
      <w:r>
        <w:rPr>
          <w:rFonts w:ascii="宋体" w:hAnsi="宋体" w:eastAsia="宋体" w:cs="宋体"/>
          <w:color w:val="000"/>
          <w:sz w:val="28"/>
          <w:szCs w:val="28"/>
        </w:rPr>
        <w:t xml:space="preserve">重点加强对于涉及人、财、物的重点部位、关键环节的监督检查，规范权力运行，保证事业健康发展。严格按照《党政领导干部选拔任用工作条例》，加强对干部选拔任用工作的监督，坚持五湖四海、任人唯贤，德才兼备、以德为先原则，做好推荐人选、民主评议、公示等各环节工作，确保我校干部选拔任用工作“三公开”，把那些政治上坚强、思想上坚定、能力上突出、成绩上斐然的同志充实到干部队伍上来。做好各类招生考试、人员招聘的监督服务工作，坚持“在监督中服务，在服务中监督”理念，深入招生、招聘各个环节，确保过程公开透明、程序正当，阳光招生、阳光招聘。进一步加强对物资设备采购的监督管理工作，确保公平公正，防止暗箱操作，坚决杜绝各类违法违纪问题的发生。</w:t>
      </w:r>
    </w:p>
    <w:p>
      <w:pPr>
        <w:ind w:left="0" w:right="0" w:firstLine="560"/>
        <w:spacing w:before="450" w:after="450" w:line="312" w:lineRule="auto"/>
      </w:pPr>
      <w:r>
        <w:rPr>
          <w:rFonts w:ascii="宋体" w:hAnsi="宋体" w:eastAsia="宋体" w:cs="宋体"/>
          <w:color w:val="000"/>
          <w:sz w:val="28"/>
          <w:szCs w:val="28"/>
        </w:rPr>
        <w:t xml:space="preserve">根据《关于认真做好2024年春季学期教育收费检查工作的通知》的要求，我校于2024年5月中旬开始，在全校范围内对2024年秋季开学以来发生的教育收费行为进行了认真的自查，并形成了《天津科技大学教育收费自查报告》。遵照市党务公开领导小组办公室《关于扎实做好党的基层组织党务公开“回头看”工作有关问题的通知》精神和市委教育工委相关要求，认真总结近年来我校党务公开的具体做法，积极推进建立适合我校实际的党务公开制度体系，形成《中共天津科技大学委员会党务公开“回头看”工作总结》。</w:t>
      </w:r>
    </w:p>
    <w:p>
      <w:pPr>
        <w:ind w:left="0" w:right="0" w:firstLine="560"/>
        <w:spacing w:before="450" w:after="450" w:line="312" w:lineRule="auto"/>
      </w:pPr>
      <w:r>
        <w:rPr>
          <w:rFonts w:ascii="宋体" w:hAnsi="宋体" w:eastAsia="宋体" w:cs="宋体"/>
          <w:color w:val="000"/>
          <w:sz w:val="28"/>
          <w:szCs w:val="28"/>
        </w:rPr>
        <w:t xml:space="preserve">认真贯彻中共中央《关于深化文化体制改革推动社会主义文化大发展大繁荣若干重大问题的决定》，积极推进廉政文化进校园，占领舆论宣传阵地，努力营造风清气正的校园文化氛围。</w:t>
      </w:r>
    </w:p>
    <w:p>
      <w:pPr>
        <w:ind w:left="0" w:right="0" w:firstLine="560"/>
        <w:spacing w:before="450" w:after="450" w:line="312" w:lineRule="auto"/>
      </w:pPr>
      <w:r>
        <w:rPr>
          <w:rFonts w:ascii="宋体" w:hAnsi="宋体" w:eastAsia="宋体" w:cs="宋体"/>
          <w:color w:val="000"/>
          <w:sz w:val="28"/>
          <w:szCs w:val="28"/>
        </w:rPr>
        <w:t xml:space="preserve">着力加强师德建设，评选师德优秀，典型带动、以点带面，教育引导广大教师和党员干部坚守职业道德和职业操守，教书育人、行为世范，树立正确的世界观、人生观、价值观和正确的权力观、事业观、政绩观、模范践行社会主义荣辱观，争做勤政敬业表率和高尚师德的模范。在大学生中坚持开展廉洁修身、诚实守信及社会主义核心价值观主题教育，教育引导广大青年学生坚定理想信念，秉承“尚德尚学尚行，爱国爱校爱人”的校训精神，培育优良学风，强修养、知荣辱、明是非、善自律，争当诚实守纪、勤奋学习、努力成才的标兵。</w:t>
      </w:r>
    </w:p>
    <w:p>
      <w:pPr>
        <w:ind w:left="0" w:right="0" w:firstLine="560"/>
        <w:spacing w:before="450" w:after="450" w:line="312" w:lineRule="auto"/>
      </w:pPr>
      <w:r>
        <w:rPr>
          <w:rFonts w:ascii="宋体" w:hAnsi="宋体" w:eastAsia="宋体" w:cs="宋体"/>
          <w:color w:val="000"/>
          <w:sz w:val="28"/>
          <w:szCs w:val="28"/>
        </w:rPr>
        <w:t xml:space="preserve">对改版升级后的我校纪检监察网页“清廉风苑”，做好日常维护更新，保持网站内容的新鲜度和可读性，精选优质廉政教育资源，充分发挥教育引导、学习园地以及联系群众窗口的功能定位，与广播、报纸等其他媒体发挥合力，努力开创反腐倡廉宣传教育新局面。</w:t>
      </w:r>
    </w:p>
    <w:p>
      <w:pPr>
        <w:ind w:left="0" w:right="0" w:firstLine="560"/>
        <w:spacing w:before="450" w:after="450" w:line="312" w:lineRule="auto"/>
      </w:pPr>
      <w:r>
        <w:rPr>
          <w:rFonts w:ascii="宋体" w:hAnsi="宋体" w:eastAsia="宋体" w:cs="宋体"/>
          <w:color w:val="000"/>
          <w:sz w:val="28"/>
          <w:szCs w:val="28"/>
        </w:rPr>
        <w:t xml:space="preserve">挖掘校园廉政文化教育资源，依托学校学科、人才优势，培养廉政理论研究力量，积极开展廉政理论研究。积极申报廉政研究课题，完成好xx市哲学社会科学研究资助项目《加强对权力运行的监督，推进高校反腐倡廉建设科学化》课题研究。</w:t>
      </w:r>
    </w:p>
    <w:p>
      <w:pPr>
        <w:ind w:left="0" w:right="0" w:firstLine="560"/>
        <w:spacing w:before="450" w:after="450" w:line="312" w:lineRule="auto"/>
      </w:pPr>
      <w:r>
        <w:rPr>
          <w:rFonts w:ascii="宋体" w:hAnsi="宋体" w:eastAsia="宋体" w:cs="宋体"/>
          <w:color w:val="000"/>
          <w:sz w:val="28"/>
          <w:szCs w:val="28"/>
        </w:rPr>
        <w:t xml:space="preserve">在学校和谐稳定又好又快发展的整体背景下，群众来信来访呈逐年减少趋势。学校党政始终高度重视信访工作，从维护师生和人民群众正当权益、维护学校和谐稳定大局出发，认真负责、有理有据，及时处理好来信来访有关事宜，为学校各项事业发展保驾护航。</w:t>
      </w:r>
    </w:p>
    <w:p>
      <w:pPr>
        <w:ind w:left="0" w:right="0" w:firstLine="560"/>
        <w:spacing w:before="450" w:after="450" w:line="312" w:lineRule="auto"/>
      </w:pPr>
      <w:r>
        <w:rPr>
          <w:rFonts w:ascii="宋体" w:hAnsi="宋体" w:eastAsia="宋体" w:cs="宋体"/>
          <w:color w:val="000"/>
          <w:sz w:val="28"/>
          <w:szCs w:val="28"/>
        </w:rPr>
        <w:t xml:space="preserve">党的十八大胜利召开，全国人民欢欣鼓舞，我们乘着贯彻落实十八大精神的东风，按照上级的部署要求，善始善终完成好保持党的纯洁性教育各项工作任务，抓实抓好党风廉政建设和领导干部廉洁自律各项工作，着力加强惩防体系建设，坚持融入中心、服务大局，为学校实现战略东移、融入滨海，建成有特色、高水平科技大学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2024-09-20T18:00:05+08:00</dcterms:created>
  <dcterms:modified xsi:type="dcterms:W3CDTF">2024-09-20T18:00:05+08:00</dcterms:modified>
</cp:coreProperties>
</file>

<file path=docProps/custom.xml><?xml version="1.0" encoding="utf-8"?>
<Properties xmlns="http://schemas.openxmlformats.org/officeDocument/2006/custom-properties" xmlns:vt="http://schemas.openxmlformats.org/officeDocument/2006/docPropsVTypes"/>
</file>