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学习《民法典》个人感悟2024[5篇]</w:t>
      </w:r>
      <w:bookmarkEnd w:id="1"/>
    </w:p>
    <w:p>
      <w:pPr>
        <w:jc w:val="center"/>
        <w:spacing w:before="0" w:after="450"/>
      </w:pPr>
      <w:r>
        <w:rPr>
          <w:rFonts w:ascii="Arial" w:hAnsi="Arial" w:eastAsia="Arial" w:cs="Arial"/>
          <w:color w:val="999999"/>
          <w:sz w:val="20"/>
          <w:szCs w:val="20"/>
        </w:rPr>
        <w:t xml:space="preserve">来源：网络  作者：夜色温柔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学习《民法典》个人感悟2024我国民法典创造性迭出，其在抽象理念、宏观结构、立法技术、微观制度设计等诸多方面具有鲜明特色，为人类法治文明的发展与进步提供了中国经验、贡献出中国智慧。今天小编就给大家整理了学习《民法典》个人感悟，希望...</w:t>
      </w:r>
    </w:p>
    <w:p>
      <w:pPr>
        <w:ind w:left="0" w:right="0" w:firstLine="560"/>
        <w:spacing w:before="450" w:after="450" w:line="312" w:lineRule="auto"/>
      </w:pPr>
      <w:r>
        <w:rPr>
          <w:rFonts w:ascii="黑体" w:hAnsi="黑体" w:eastAsia="黑体" w:cs="黑体"/>
          <w:color w:val="000000"/>
          <w:sz w:val="36"/>
          <w:szCs w:val="36"/>
          <w:b w:val="1"/>
          <w:bCs w:val="1"/>
        </w:rPr>
        <w:t xml:space="preserve">第一篇：学习《民法典》个人感悟2024</w:t>
      </w:r>
    </w:p>
    <w:p>
      <w:pPr>
        <w:ind w:left="0" w:right="0" w:firstLine="560"/>
        <w:spacing w:before="450" w:after="450" w:line="312" w:lineRule="auto"/>
      </w:pPr>
      <w:r>
        <w:rPr>
          <w:rFonts w:ascii="宋体" w:hAnsi="宋体" w:eastAsia="宋体" w:cs="宋体"/>
          <w:color w:val="000"/>
          <w:sz w:val="28"/>
          <w:szCs w:val="28"/>
        </w:rPr>
        <w:t xml:space="preserve">我国民法典创造性迭出，其在抽象理念、宏观结构、立法技术、微观制度设计等诸多方面具有鲜明特色，为人类法治文明的发展与进步提供了中国经验、贡献出中国智慧。今天小编就给大家整理了学习《民法典》个人感悟，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学习《民法典》个人感悟1</w:t>
      </w:r>
    </w:p>
    <w:p>
      <w:pPr>
        <w:ind w:left="0" w:right="0" w:firstLine="560"/>
        <w:spacing w:before="450" w:after="450" w:line="312" w:lineRule="auto"/>
      </w:pPr>
      <w:r>
        <w:rPr>
          <w:rFonts w:ascii="宋体" w:hAnsi="宋体" w:eastAsia="宋体" w:cs="宋体"/>
          <w:color w:val="000"/>
          <w:sz w:val="28"/>
          <w:szCs w:val="28"/>
        </w:rPr>
        <w:t xml:space="preserve">“通过!”2024年5月28日下午，人民共和国法治建设见证历史性一刻——十三届全国人大三次会议高票表决通过《中华人民共和国民法典》，宣告中国迈入“民法典时代”。热烈的掌声，在人民大会堂久久回荡。这是新中国成立以来第一部以“法典”命名的法律，是新时代中国特色社会主义制度建设、法治建设的一个重大标志性成果，是坚持人民至上、实现人民对美好生活向往的重要制度保障，对新时代坚持和完善中国特色社会主义制度、推进国家治理体系和治理能力现代化，具有重大而深远的意义。</w:t>
      </w:r>
    </w:p>
    <w:p>
      <w:pPr>
        <w:ind w:left="0" w:right="0" w:firstLine="560"/>
        <w:spacing w:before="450" w:after="450" w:line="312" w:lineRule="auto"/>
      </w:pPr>
      <w:r>
        <w:rPr>
          <w:rFonts w:ascii="宋体" w:hAnsi="宋体" w:eastAsia="宋体" w:cs="宋体"/>
          <w:color w:val="000"/>
          <w:sz w:val="28"/>
          <w:szCs w:val="28"/>
        </w:rPr>
        <w:t xml:space="preserve">一天后，中南海怀仁堂迎来今年“第一课”——十九届中央政治局就切实实施民法典举行第二十次集体学习。习近平总书记在主持学习时发表重要讲话，深刻阐明颁布实施民法典的重大意义，围绕实施好民法典部署了五个方面的重点工作。</w:t>
      </w:r>
    </w:p>
    <w:p>
      <w:pPr>
        <w:ind w:left="0" w:right="0" w:firstLine="560"/>
        <w:spacing w:before="450" w:after="450" w:line="312" w:lineRule="auto"/>
      </w:pPr>
      <w:r>
        <w:rPr>
          <w:rFonts w:ascii="宋体" w:hAnsi="宋体" w:eastAsia="宋体" w:cs="宋体"/>
          <w:color w:val="000"/>
          <w:sz w:val="28"/>
          <w:szCs w:val="28"/>
        </w:rPr>
        <w:t xml:space="preserve">一是加强民法典重大意义的宣传教育;</w:t>
      </w:r>
    </w:p>
    <w:p>
      <w:pPr>
        <w:ind w:left="0" w:right="0" w:firstLine="560"/>
        <w:spacing w:before="450" w:after="450" w:line="312" w:lineRule="auto"/>
      </w:pPr>
      <w:r>
        <w:rPr>
          <w:rFonts w:ascii="宋体" w:hAnsi="宋体" w:eastAsia="宋体" w:cs="宋体"/>
          <w:color w:val="000"/>
          <w:sz w:val="28"/>
          <w:szCs w:val="28"/>
        </w:rPr>
        <w:t xml:space="preserve">二是加强民事立法相关工作;</w:t>
      </w:r>
    </w:p>
    <w:p>
      <w:pPr>
        <w:ind w:left="0" w:right="0" w:firstLine="560"/>
        <w:spacing w:before="450" w:after="450" w:line="312" w:lineRule="auto"/>
      </w:pPr>
      <w:r>
        <w:rPr>
          <w:rFonts w:ascii="宋体" w:hAnsi="宋体" w:eastAsia="宋体" w:cs="宋体"/>
          <w:color w:val="000"/>
          <w:sz w:val="28"/>
          <w:szCs w:val="28"/>
        </w:rPr>
        <w:t xml:space="preserve">三是加强民法典执法司法活动;</w:t>
      </w:r>
    </w:p>
    <w:p>
      <w:pPr>
        <w:ind w:left="0" w:right="0" w:firstLine="560"/>
        <w:spacing w:before="450" w:after="450" w:line="312" w:lineRule="auto"/>
      </w:pPr>
      <w:r>
        <w:rPr>
          <w:rFonts w:ascii="宋体" w:hAnsi="宋体" w:eastAsia="宋体" w:cs="宋体"/>
          <w:color w:val="000"/>
          <w:sz w:val="28"/>
          <w:szCs w:val="28"/>
        </w:rPr>
        <w:t xml:space="preserve">四是加强民法典普法工作;</w:t>
      </w:r>
    </w:p>
    <w:p>
      <w:pPr>
        <w:ind w:left="0" w:right="0" w:firstLine="560"/>
        <w:spacing w:before="450" w:after="450" w:line="312" w:lineRule="auto"/>
      </w:pPr>
      <w:r>
        <w:rPr>
          <w:rFonts w:ascii="宋体" w:hAnsi="宋体" w:eastAsia="宋体" w:cs="宋体"/>
          <w:color w:val="000"/>
          <w:sz w:val="28"/>
          <w:szCs w:val="28"/>
        </w:rPr>
        <w:t xml:space="preserve">五是加强我国民事法律制度理论研究。</w:t>
      </w:r>
    </w:p>
    <w:p>
      <w:pPr>
        <w:ind w:left="0" w:right="0" w:firstLine="560"/>
        <w:spacing w:before="450" w:after="450" w:line="312" w:lineRule="auto"/>
      </w:pPr>
      <w:r>
        <w:rPr>
          <w:rFonts w:ascii="宋体" w:hAnsi="宋体" w:eastAsia="宋体" w:cs="宋体"/>
          <w:color w:val="000"/>
          <w:sz w:val="28"/>
          <w:szCs w:val="28"/>
        </w:rPr>
        <w:t xml:space="preserve">习近平总书记这篇《充分认识颁布实施民法典重大意义，依法更好保障人民合法权益》重要讲话，坚持以人民为中心的发展思想，体现了以法治方式推进国家治理体系和治理能力现代化的深刻思考，进一步丰富了中国特色社会主义法治理论和法治实践，具有很强的思想性、理论性、指导性、实践性，为全党全国充分认识颁布实施民法典的重大意义、扎实推动民法典实施，提供了重要遵循。</w:t>
      </w:r>
    </w:p>
    <w:p>
      <w:pPr>
        <w:ind w:left="0" w:right="0" w:firstLine="560"/>
        <w:spacing w:before="450" w:after="450" w:line="312" w:lineRule="auto"/>
      </w:pPr>
      <w:r>
        <w:rPr>
          <w:rFonts w:ascii="宋体" w:hAnsi="宋体" w:eastAsia="宋体" w:cs="宋体"/>
          <w:color w:val="000"/>
          <w:sz w:val="28"/>
          <w:szCs w:val="28"/>
        </w:rPr>
        <w:t xml:space="preserve">学习《民法典》个人感悟2</w:t>
      </w:r>
    </w:p>
    <w:p>
      <w:pPr>
        <w:ind w:left="0" w:right="0" w:firstLine="560"/>
        <w:spacing w:before="450" w:after="450" w:line="312" w:lineRule="auto"/>
      </w:pPr>
      <w:r>
        <w:rPr>
          <w:rFonts w:ascii="宋体" w:hAnsi="宋体" w:eastAsia="宋体" w:cs="宋体"/>
          <w:color w:val="000"/>
          <w:sz w:val="28"/>
          <w:szCs w:val="28"/>
        </w:rPr>
        <w:t xml:space="preserve">民法典的一大亮点，就是将“人格权”单独成编，彰显了21世纪信息社会背景下人格权保护的特殊价值</w:t>
      </w:r>
    </w:p>
    <w:p>
      <w:pPr>
        <w:ind w:left="0" w:right="0" w:firstLine="560"/>
        <w:spacing w:before="450" w:after="450" w:line="312" w:lineRule="auto"/>
      </w:pPr>
      <w:r>
        <w:rPr>
          <w:rFonts w:ascii="宋体" w:hAnsi="宋体" w:eastAsia="宋体" w:cs="宋体"/>
          <w:color w:val="000"/>
          <w:sz w:val="28"/>
          <w:szCs w:val="28"/>
        </w:rPr>
        <w:t xml:space="preserve">法与时转则治，治与世宜则有功。法律的生长、完善，离不开其所处历史和文化的滋养</w:t>
      </w:r>
    </w:p>
    <w:p>
      <w:pPr>
        <w:ind w:left="0" w:right="0" w:firstLine="560"/>
        <w:spacing w:before="450" w:after="450" w:line="312" w:lineRule="auto"/>
      </w:pPr>
      <w:r>
        <w:rPr>
          <w:rFonts w:ascii="宋体" w:hAnsi="宋体" w:eastAsia="宋体" w:cs="宋体"/>
          <w:color w:val="000"/>
          <w:sz w:val="28"/>
          <w:szCs w:val="28"/>
        </w:rPr>
        <w:t xml:space="preserve">未满8岁的孩子，偷偷用父母银行账户给网络主播打赏10万元，这钱能退么?在小区被高空抛物砸伤，如果找不到扔东西的人，该找谁赔偿?租的房子还没到期，房东却把房子卖了，要求租户搬走，该怎么办?在十三届全国人大三次会议表决通过的《中华人民共和国民法典》中，这些问题都能找到相应法律依据。7编加附则、84章、1260款条文、超10万字内容，这部被誉为“社会生活的百科全书”的法典，必将深刻影响我们生活的方方面面。</w:t>
      </w:r>
    </w:p>
    <w:p>
      <w:pPr>
        <w:ind w:left="0" w:right="0" w:firstLine="560"/>
        <w:spacing w:before="450" w:after="450" w:line="312" w:lineRule="auto"/>
      </w:pPr>
      <w:r>
        <w:rPr>
          <w:rFonts w:ascii="宋体" w:hAnsi="宋体" w:eastAsia="宋体" w:cs="宋体"/>
          <w:color w:val="000"/>
          <w:sz w:val="28"/>
          <w:szCs w:val="28"/>
        </w:rPr>
        <w:t xml:space="preserve">民事法律制度有多重要?很多人可能不曾想到，新中国成立后通过的第一部法律，不是宪法、刑法，而是民事领域的婚姻法。社会秩序的建立，人民权利的保障，都有赖于对基本民事法律关系的调整和规范。特别是改革开放以来，社会主义市场经济的发展对民事法律制度提出了更高要求。只有进一步明确市场主体间的权利义务关系，充分保障公民民事权利，买卖、交易等才能顺利进行。在此背景下，民法通则、担保法、合同法等相继出台，我国民事法律制度日趋完善。</w:t>
      </w:r>
    </w:p>
    <w:p>
      <w:pPr>
        <w:ind w:left="0" w:right="0" w:firstLine="560"/>
        <w:spacing w:before="450" w:after="450" w:line="312" w:lineRule="auto"/>
      </w:pPr>
      <w:r>
        <w:rPr>
          <w:rFonts w:ascii="宋体" w:hAnsi="宋体" w:eastAsia="宋体" w:cs="宋体"/>
          <w:color w:val="000"/>
          <w:sz w:val="28"/>
          <w:szCs w:val="28"/>
        </w:rPr>
        <w:t xml:space="preserve">既然民事法律制度已较为完善，为什么还要把与民事相关的法律编纂成一部法典?原来，民事法律调整的主体多、涵盖领域广、关系复杂，相应的法律条文数量也很庞大，其中还有不协调、不一致甚至相冲突的地方。因此，编纂民法典就不是简单的法律汇编，而是对现行的民事法律规范进行编订纂修，从而打通民事法律体系“血脉经络”，实现对法律条文的“深加工”。对已经不适应现实情况的规定进行修改完善，对经济社会生活中出现的新情况、新问题作出有针对性的新规定……经过系统编纂，民法典将发挥“1+1&gt;2”的效果。</w:t>
      </w:r>
    </w:p>
    <w:p>
      <w:pPr>
        <w:ind w:left="0" w:right="0" w:firstLine="560"/>
        <w:spacing w:before="450" w:after="450" w:line="312" w:lineRule="auto"/>
      </w:pPr>
      <w:r>
        <w:rPr>
          <w:rFonts w:ascii="宋体" w:hAnsi="宋体" w:eastAsia="宋体" w:cs="宋体"/>
          <w:color w:val="000"/>
          <w:sz w:val="28"/>
          <w:szCs w:val="28"/>
        </w:rPr>
        <w:t xml:space="preserve">法与时转则治，治与世宜则有功。经济社会在不断发展，生活方式在不断变化，社会关系在不断调整，调节社会关系的民法也需要与时俱进。今天中国的民法典可以说是21世纪互联网、高科技时代民法典的代表。民法典的一大亮点，就是将“人格权”单独成编，不仅弥补了传统大陆法系“重物轻人”的体系缺陷，同时彰显了21世纪信息社会背景下人格权保护的特殊价值。如何应对烦不胜烦的骚扰电话?遇到摄像头偷拍该怎么处理?AI换脸、伪造他人声音算不算侵权?这些只有生活在这个时代才有可能遇到的问题，都能在这部民法典中找到答案。由此而言，这部权威、严谨的民法典，又何尝不是一部信息时代的“生活指南”?</w:t>
      </w:r>
    </w:p>
    <w:p>
      <w:pPr>
        <w:ind w:left="0" w:right="0" w:firstLine="560"/>
        <w:spacing w:before="450" w:after="450" w:line="312" w:lineRule="auto"/>
      </w:pPr>
      <w:r>
        <w:rPr>
          <w:rFonts w:ascii="宋体" w:hAnsi="宋体" w:eastAsia="宋体" w:cs="宋体"/>
          <w:color w:val="000"/>
          <w:sz w:val="28"/>
          <w:szCs w:val="28"/>
        </w:rPr>
        <w:t xml:space="preserve">法律的生长、完善，离不开其所处历史和文化的滋养。民法典中新设置的“离婚冷静期”，引发不少关注和讨论，这样的“制度设计”本身就彰显着中国传统文化中倡导夫妻和谐、珍视家庭价值的文化观念。此外，民法典还专门引入“优良家风”的表述，同时在商事交易与夫妻关系的平衡中更加凸显了维护家庭和睦的价值取向。类似规定从中国优秀传统文化中汲取养分，不仅体现着“中国特色”，对于世界民事领域的立法也是值得珍视的宝贵财富和经验。</w:t>
      </w:r>
    </w:p>
    <w:p>
      <w:pPr>
        <w:ind w:left="0" w:right="0" w:firstLine="560"/>
        <w:spacing w:before="450" w:after="450" w:line="312" w:lineRule="auto"/>
      </w:pPr>
      <w:r>
        <w:rPr>
          <w:rFonts w:ascii="宋体" w:hAnsi="宋体" w:eastAsia="宋体" w:cs="宋体"/>
          <w:color w:val="000"/>
          <w:sz w:val="28"/>
          <w:szCs w:val="28"/>
        </w:rPr>
        <w:t xml:space="preserve">法律的生命在于实施。未来，民法典的实施将是我国法治建设领域中的一件大事，这不仅体现在立法、司法、执法等环节和程序中，也需要每一位公民、每一个民事法律主体参与其中，尊重法律、敬畏规则。只要我们共同努力，这部具有中国特色、体现时代特点、反映人民意愿的法典就一定能发挥最大效用，法治中国建设必能再上新台阶。</w:t>
      </w:r>
    </w:p>
    <w:p>
      <w:pPr>
        <w:ind w:left="0" w:right="0" w:firstLine="560"/>
        <w:spacing w:before="450" w:after="450" w:line="312" w:lineRule="auto"/>
      </w:pPr>
      <w:r>
        <w:rPr>
          <w:rFonts w:ascii="宋体" w:hAnsi="宋体" w:eastAsia="宋体" w:cs="宋体"/>
          <w:color w:val="000"/>
          <w:sz w:val="28"/>
          <w:szCs w:val="28"/>
        </w:rPr>
        <w:t xml:space="preserve">学习《民法典》个人感悟3</w:t>
      </w:r>
    </w:p>
    <w:p>
      <w:pPr>
        <w:ind w:left="0" w:right="0" w:firstLine="560"/>
        <w:spacing w:before="450" w:after="450" w:line="312" w:lineRule="auto"/>
      </w:pPr>
      <w:r>
        <w:rPr>
          <w:rFonts w:ascii="宋体" w:hAnsi="宋体" w:eastAsia="宋体" w:cs="宋体"/>
          <w:color w:val="000"/>
          <w:sz w:val="28"/>
          <w:szCs w:val="28"/>
        </w:rPr>
        <w:t xml:space="preserve">弘扬社会主义核心价值观，强化对人格权的全面保护;弘扬家庭美德，重视家庭文明建设;协调经济发展与环境保护的关系，强化互联网时代个人信息保护;解决高空抛物坠物难题，维护小区业主合法权益……在以习近平同志为核心的党中央坚强领导下，经过5年多时间编纂而成的民法典，“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不仅充分彰显了中国特色社会主义法律制度成果和制度自信，促进和保障中国特色社会主义事业不断发展，也为人类法治文明发展进步贡献了中国智慧和中国方案。</w:t>
      </w:r>
    </w:p>
    <w:p>
      <w:pPr>
        <w:ind w:left="0" w:right="0" w:firstLine="560"/>
        <w:spacing w:before="450" w:after="450" w:line="312" w:lineRule="auto"/>
      </w:pPr>
      <w:r>
        <w:rPr>
          <w:rFonts w:ascii="宋体" w:hAnsi="宋体" w:eastAsia="宋体" w:cs="宋体"/>
          <w:color w:val="000"/>
          <w:sz w:val="28"/>
          <w:szCs w:val="28"/>
        </w:rPr>
        <w:t xml:space="preserve">民法典编纂过程中，先后10次通过中国人大网公开征求意见，累计收到42.5万人提出的102万条意见建议。图为民法典(草案)征求意见网页截图。</w:t>
      </w:r>
    </w:p>
    <w:p>
      <w:pPr>
        <w:ind w:left="0" w:right="0" w:firstLine="560"/>
        <w:spacing w:before="450" w:after="450" w:line="312" w:lineRule="auto"/>
      </w:pPr>
      <w:r>
        <w:rPr>
          <w:rFonts w:ascii="宋体" w:hAnsi="宋体" w:eastAsia="宋体" w:cs="宋体"/>
          <w:color w:val="000"/>
          <w:sz w:val="28"/>
          <w:szCs w:val="28"/>
        </w:rPr>
        <w:t xml:space="preserve">民法是民事领域的基础性、综合性法律，与国家其他领域法律规范一起，支撑着国家制度和国家治理体系，保证国家制度和国家治理体系正常有效运行。编纂民法典，就是通过对我国现行的民事法律制度规范进行系统整合、编订纂修，形成一部适应新时代中国特色社会主义发展要求，符合我国国情和实际，体例科学、结构严谨、规范合理、内容完整并协调一致的法典。其重大意义和作用，正如习近平总书记在这篇重要讲话中阐明的：“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编纂一部真正属于中国人民的民法典，是几代人的夙愿。在这篇重要讲话中，习近平总书记全面回顾了党在革命、建设、改革各个历史时期，高度重视民事法律制定实施取得的成果。革命战争年代，党就制定实施了涉及土地、婚姻、劳动、财经等方面的法律，积累了重要经验。新中国成立后，我国民事立法工作一直与党和人民事业发展历程相适应，制定实施了婚姻法、土地改革法等重要法律和法令。我们党还4次启动制定和编纂民法典相关工作，但由于条件所限没有完成。改革开放以来，我国民事商事法制建设步伐不断加快，先后制定或修订了民法通则、物权法等一大批民事商事法律，为编纂民法典奠定了基础、积累了经验。</w:t>
      </w:r>
    </w:p>
    <w:p>
      <w:pPr>
        <w:ind w:left="0" w:right="0" w:firstLine="560"/>
        <w:spacing w:before="450" w:after="450" w:line="312" w:lineRule="auto"/>
      </w:pPr>
      <w:r>
        <w:rPr>
          <w:rFonts w:ascii="宋体" w:hAnsi="宋体" w:eastAsia="宋体" w:cs="宋体"/>
          <w:color w:val="000"/>
          <w:sz w:val="28"/>
          <w:szCs w:val="28"/>
        </w:rPr>
        <w:t xml:space="preserve">伟大的时代，催生伟大的法典。党的十八大以来，以习近平同志为核心的党中央把全面依法治国摆在突出位置，推动党和国家事业发生历史性变革、取得历史性成就，中国特色社会主义已经进入新时代。在这篇重要讲话中，习近平总书记站在这一政治高度，着眼新征程，深刻指出：“党的十八大以来，我们顺应实践发展要求和人民群众期待，把编纂民法典摆上重要日程。”这就从历史和现实的结合上阐明：编纂民法典是坚持和完善中国特色社会主义制度的现实需要，是推进全面依法治国、推进国家治理体系和治理能力现代化的重大举措，是坚持和完善社会主义基本经济制度、推动经济高质量发展的客观要求，是增进人民福祉、维护最广大人民根本利益的必然要求。</w:t>
      </w:r>
    </w:p>
    <w:p>
      <w:pPr>
        <w:ind w:left="0" w:right="0" w:firstLine="560"/>
        <w:spacing w:before="450" w:after="450" w:line="312" w:lineRule="auto"/>
      </w:pPr>
      <w:r>
        <w:rPr>
          <w:rFonts w:ascii="宋体" w:hAnsi="宋体" w:eastAsia="宋体" w:cs="宋体"/>
          <w:color w:val="000"/>
          <w:sz w:val="28"/>
          <w:szCs w:val="28"/>
        </w:rPr>
        <w:t xml:space="preserve">编纂一部具有中国特色、体现时代特点、反映人民意愿的民法典，离不开坚强的领导核心和科学的思想指引。以习近平同志为核心的党中央高度重视民法典编纂工作，将编纂民法典列入党中央重要工作议程，并对编纂民法典工作任务作出总体部署、提出明确要求。2024年10月，党的十八届四中全会明确提出“编纂民法典”的重大任务;2024年6月、2024年8月、2024年12月，习近平总书记主持中央政治局常委会会议，分别审议民法总则、民法典各分编、民法典3个草案，对民法典编纂工作作出一系列重要指示，为圆满完成民法典编纂工作提供了重要指导和基本遵循。实践充分证明，以习近平同志为核心的党中央的坚强领导，习近平新时代中国特色社会主义思想特别是全面依法治国新理念新思想新战略的科学指引，是民法典编纂工作取得成功的根本原因，也必将更好推动民法典全面有效实施。</w:t>
      </w:r>
    </w:p>
    <w:p>
      <w:pPr>
        <w:ind w:left="0" w:right="0" w:firstLine="560"/>
        <w:spacing w:before="450" w:after="450" w:line="312" w:lineRule="auto"/>
      </w:pPr>
      <w:r>
        <w:rPr>
          <w:rFonts w:ascii="宋体" w:hAnsi="宋体" w:eastAsia="宋体" w:cs="宋体"/>
          <w:color w:val="000"/>
          <w:sz w:val="28"/>
          <w:szCs w:val="28"/>
        </w:rPr>
        <w:t xml:space="preserve">学习《民法典》个人感悟4</w:t>
      </w:r>
    </w:p>
    <w:p>
      <w:pPr>
        <w:ind w:left="0" w:right="0" w:firstLine="560"/>
        <w:spacing w:before="450" w:after="450" w:line="312" w:lineRule="auto"/>
      </w:pPr>
      <w:r>
        <w:rPr>
          <w:rFonts w:ascii="宋体" w:hAnsi="宋体" w:eastAsia="宋体" w:cs="宋体"/>
          <w:color w:val="000"/>
          <w:sz w:val="28"/>
          <w:szCs w:val="28"/>
        </w:rPr>
        <w:t xml:space="preserve">法律要发挥作用，需要全社会认同法律、尊崇法律，这就离不开有力有效的宣传教育。党的十八大以来，习近平总书记反复强调，要深入开展法制宣传教育，在全社会弘扬社会主义法治精神，传播法律知识，培养法律意识。在这篇重要讲话中，总书记提出了“三个讲清楚”的明确要求，为加强民法典重大意义的宣传教育提供了重要遵循。</w:t>
      </w:r>
    </w:p>
    <w:p>
      <w:pPr>
        <w:ind w:left="0" w:right="0" w:firstLine="560"/>
        <w:spacing w:before="450" w:after="450" w:line="312" w:lineRule="auto"/>
      </w:pPr>
      <w:r>
        <w:rPr>
          <w:rFonts w:ascii="宋体" w:hAnsi="宋体" w:eastAsia="宋体" w:cs="宋体"/>
          <w:color w:val="000"/>
          <w:sz w:val="28"/>
          <w:szCs w:val="28"/>
        </w:rPr>
        <w:t xml:space="preserve">一是讲清楚“实施好民法典是坚持以人民为中心、保障人民权益实现和发展的必然要求”。民法典调整规范自然人、法人等民事主体之间的人身关系和财产关系，这是社会生活和经济生活中最普通、最常见的社会关系和经济关系，涉及经济社会生活方方面面，同人民群众生产生活密不可分，同各行各业发展息息相关，堪称“社会生活的百科全书”。比如，物权是民事主体依法享有的重要财产权，人格权是民事主体最基本的权利，婚姻家庭制度是规范夫妻关系和家庭关系的基本准则，侵权责任是民事主体侵害他人权益应当承担的法律后果，等等。正如习近平总书记指出的，民法典实施得好，“人民群众权益就会得到法律保障，人与人之间的交往活动就会更加有序，社会就会更加和谐”。</w:t>
      </w:r>
    </w:p>
    <w:p>
      <w:pPr>
        <w:ind w:left="0" w:right="0" w:firstLine="560"/>
        <w:spacing w:before="450" w:after="450" w:line="312" w:lineRule="auto"/>
      </w:pPr>
      <w:r>
        <w:rPr>
          <w:rFonts w:ascii="宋体" w:hAnsi="宋体" w:eastAsia="宋体" w:cs="宋体"/>
          <w:color w:val="000"/>
          <w:sz w:val="28"/>
          <w:szCs w:val="28"/>
        </w:rPr>
        <w:t xml:space="preserve">2024年6月2日，辽宁沈阳，书店工作人员在展示架上摆放《中华人民共和国民法典》。中新社辽宁分社 于海洋/摄</w:t>
      </w:r>
    </w:p>
    <w:p>
      <w:pPr>
        <w:ind w:left="0" w:right="0" w:firstLine="560"/>
        <w:spacing w:before="450" w:after="450" w:line="312" w:lineRule="auto"/>
      </w:pPr>
      <w:r>
        <w:rPr>
          <w:rFonts w:ascii="宋体" w:hAnsi="宋体" w:eastAsia="宋体" w:cs="宋体"/>
          <w:color w:val="000"/>
          <w:sz w:val="28"/>
          <w:szCs w:val="28"/>
        </w:rPr>
        <w:t xml:space="preserve">二是讲清楚“实施好民法典是发展社会主义市场经济、巩固社会主义基本经济制度的必然要求”。社会主义市场经济本质上是法治经济。民法典把我国多年来实行社会主义市场经济体制和加强社会主义法治建设取得的一系列重要制度成果用法典的形式确定下来，规范经济生活和经济活动赖以依托的财产关系、交易关系。比如，民法典明确平等保护物权的基本原则，吸纳党的十九届四中全会对社会主义基本经济制度的最新表述，等等。实施好民法典，“对坚持和完善社会主义基本经济制度、促进社会主义市场经济繁荣发展具有十分重要的意义”。</w:t>
      </w:r>
    </w:p>
    <w:p>
      <w:pPr>
        <w:ind w:left="0" w:right="0" w:firstLine="560"/>
        <w:spacing w:before="450" w:after="450" w:line="312" w:lineRule="auto"/>
      </w:pPr>
      <w:r>
        <w:rPr>
          <w:rFonts w:ascii="宋体" w:hAnsi="宋体" w:eastAsia="宋体" w:cs="宋体"/>
          <w:color w:val="000"/>
          <w:sz w:val="28"/>
          <w:szCs w:val="28"/>
        </w:rPr>
        <w:t xml:space="preserve">三是讲清楚“实施好民法典是提高我们党治国理政水平的必然要求”。法律是治国之重器，法治是国家治理体系和治理能力的重要依托。习近平总书记深刻指出，“民法典是全面依法治国的重要制度载体”;民法典实施水平和效果，“是衡量各级党和国家机关履行为人民服务宗旨的重要尺度”。在民法典中，很多规定同有关国家机关直接相关，直接涉及公民和法人的权利义务关系。一方面，各级党和国家机关必须清楚自身行为和活动的范围和界限，开展工作要考虑民法典规定，不能侵犯人民群众享有的合法民事权利;另一方面，有关政府机关、监察机关、司法机关要依法履行职能、行使职权，保护民事权利不受侵犯、促进民事关系和谐有序。</w:t>
      </w:r>
    </w:p>
    <w:p>
      <w:pPr>
        <w:ind w:left="0" w:right="0" w:firstLine="560"/>
        <w:spacing w:before="450" w:after="450" w:line="312" w:lineRule="auto"/>
      </w:pPr>
      <w:r>
        <w:rPr>
          <w:rFonts w:ascii="宋体" w:hAnsi="宋体" w:eastAsia="宋体" w:cs="宋体"/>
          <w:color w:val="000"/>
          <w:sz w:val="28"/>
          <w:szCs w:val="28"/>
        </w:rPr>
        <w:t xml:space="preserve">学习《民法典》个人感悟5</w:t>
      </w:r>
    </w:p>
    <w:p>
      <w:pPr>
        <w:ind w:left="0" w:right="0" w:firstLine="560"/>
        <w:spacing w:before="450" w:after="450" w:line="312" w:lineRule="auto"/>
      </w:pPr>
      <w:r>
        <w:rPr>
          <w:rFonts w:ascii="宋体" w:hAnsi="宋体" w:eastAsia="宋体" w:cs="宋体"/>
          <w:color w:val="000"/>
          <w:sz w:val="28"/>
          <w:szCs w:val="28"/>
        </w:rPr>
        <w:t xml:space="preserve">习近平总书记指出，民法典系统整合了新中国70多年来长期实践形成的民事法律规范，汲取了中华民族5000多年优秀法律文化，借鉴了人类法治文明建设有益成果。由此可见，民法典不仅从广博的世界法治文明中来，更是从伟大的中华民族历史文化中来，从波澜壮阔的新中国法治实践中来，是一部凝聚并闪耀着中国人首创精神与中华民族集体智慧的伟大法典。</w:t>
      </w:r>
    </w:p>
    <w:p>
      <w:pPr>
        <w:ind w:left="0" w:right="0" w:firstLine="560"/>
        <w:spacing w:before="450" w:after="450" w:line="312" w:lineRule="auto"/>
      </w:pPr>
      <w:r>
        <w:rPr>
          <w:rFonts w:ascii="宋体" w:hAnsi="宋体" w:eastAsia="宋体" w:cs="宋体"/>
          <w:color w:val="000"/>
          <w:sz w:val="28"/>
          <w:szCs w:val="28"/>
        </w:rPr>
        <w:t xml:space="preserve">民法典高度重视“习惯”“公序良俗”的作用。相较于制定法，作为非正式制度的习惯更贴近人们生活与心理，对人们影响更大，也能更好地被接受与适用。习惯也是社会发展的纽带，将现今与过去的历史传统紧密关联。民法典将习惯规定为民法的法源(第10条)，还在其他17个条文中规定“习惯”或“交易习惯”，充分体现了开放包容的立法态度和对民众生活习俗的尊重。善风良俗是国家和社会发展所需要的一般道德，它大量存在于人们的日常生活中。民法典将公序良俗确立为民法基本原则(第8条)，反映了人们美好的道德愿望，有利于规范指导人们的日常生活。</w:t>
      </w:r>
    </w:p>
    <w:p>
      <w:pPr>
        <w:ind w:left="0" w:right="0" w:firstLine="560"/>
        <w:spacing w:before="450" w:after="450" w:line="312" w:lineRule="auto"/>
      </w:pPr>
      <w:r>
        <w:rPr>
          <w:rFonts w:ascii="宋体" w:hAnsi="宋体" w:eastAsia="宋体" w:cs="宋体"/>
          <w:color w:val="000"/>
          <w:sz w:val="28"/>
          <w:szCs w:val="28"/>
        </w:rPr>
        <w:t xml:space="preserve">民法典汲取了中国传统文化中的“人本主义”思想。中华传统文化中蕴含着浓厚的人本主义思想，“天地之性人为贵”所倡导的人的价值和尊严，与现代法治精神相契合。民法典以人民为中心，将保护民事权利作为出发点和落脚点，以法典的宏观结构、中观制度、微观规则为舞台，建构出一套科学完备、气势恢宏的民事权利体系，切实回应人民的法治需求。</w:t>
      </w:r>
    </w:p>
    <w:p>
      <w:pPr>
        <w:ind w:left="0" w:right="0" w:firstLine="560"/>
        <w:spacing w:before="450" w:after="450" w:line="312" w:lineRule="auto"/>
      </w:pPr>
      <w:r>
        <w:rPr>
          <w:rFonts w:ascii="宋体" w:hAnsi="宋体" w:eastAsia="宋体" w:cs="宋体"/>
          <w:color w:val="000"/>
          <w:sz w:val="28"/>
          <w:szCs w:val="28"/>
        </w:rPr>
        <w:t xml:space="preserve">中国古代矜恤老幼妇残，体现了扶助社会困难群体的文化传统。民法典特别注重对弱者利益的保护。如第658条不允许赠与人撤销具有救灾、扶贫、助残等性质的赠与合同，第666条为保障陷于穷困的赠与人而允许其不再履行赠与义务;第810条不仅延续《合同法》规定的公共承运人强制缔约义务，而且确立了受要约人强制缔约义务的一般条款(第494条第三款)，以维护更多要约人利益等。</w:t>
      </w:r>
    </w:p>
    <w:p>
      <w:pPr>
        <w:ind w:left="0" w:right="0" w:firstLine="560"/>
        <w:spacing w:before="450" w:after="450" w:line="312" w:lineRule="auto"/>
      </w:pPr>
      <w:r>
        <w:rPr>
          <w:rFonts w:ascii="宋体" w:hAnsi="宋体" w:eastAsia="宋体" w:cs="宋体"/>
          <w:color w:val="000"/>
          <w:sz w:val="28"/>
          <w:szCs w:val="28"/>
        </w:rPr>
        <w:t xml:space="preserve">民法典汲取了中华传统文化中的“崇德尊法”思想。礼法结合、德主刑辅是中华法系的基本特征与结构。《唐律疏议·名例》说“德礼为政教之本，刑罚为政教之用，两者犹昏晓阳秋相须而成者也”。民法典注重发挥道德教化在培育民法文化、滋养民法精神、促进民法实施、增进社会文明等方面的重要作用。最鲜明的体现是将社会主义核心价值观融入民法典编纂中，将民法的技术性、规范性与核心价值观的引领性有机结合起来。</w:t>
      </w:r>
    </w:p>
    <w:p>
      <w:pPr>
        <w:ind w:left="0" w:right="0" w:firstLine="560"/>
        <w:spacing w:before="450" w:after="450" w:line="312" w:lineRule="auto"/>
      </w:pPr>
      <w:r>
        <w:rPr>
          <w:rFonts w:ascii="宋体" w:hAnsi="宋体" w:eastAsia="宋体" w:cs="宋体"/>
          <w:color w:val="000"/>
          <w:sz w:val="28"/>
          <w:szCs w:val="28"/>
        </w:rPr>
        <w:t xml:space="preserve">民法典汲取了中国传统文化中的“诚信”“友善”思想。中华传统文明尊崇“敦诚守信、亲仁善邻”的处世之道。孔子云：“自古皆有死，民无信不立”，将“信”看作是人立身行事的根本。孟子云：“诚者，天下之道也;思诚者，人之道也”，将“诚”作为人天之间的媒介。此精神在法律上的表现就是赏信罚必、严治诈伪。民法典不仅将诚信确立为民法基本原则(第7条);还经由诸多具体制度使诚信原则发挥积极功能，如依情事变更制度调整给付法律效果(第533条)、将诚信原则作为权利行使的准则(第132条)。</w:t>
      </w:r>
    </w:p>
    <w:p>
      <w:pPr>
        <w:ind w:left="0" w:right="0" w:firstLine="560"/>
        <w:spacing w:before="450" w:after="450" w:line="312" w:lineRule="auto"/>
      </w:pPr>
      <w:r>
        <w:rPr>
          <w:rFonts w:ascii="宋体" w:hAnsi="宋体" w:eastAsia="宋体" w:cs="宋体"/>
          <w:color w:val="000"/>
          <w:sz w:val="28"/>
          <w:szCs w:val="28"/>
        </w:rPr>
        <w:t xml:space="preserve">在艰苦的生存与生产斗争中，中华民族为应对“天有不测风云”，需群策群力，团结互助，由此形成了以和为贵、和睦相处的民族精神，以及邻里之间相互帮助、礼让睦邻的传统美德。民法典汲取这些美德并发扬光大，如要求不动产的相邻权利人按照有利生产、方便生活、团结互助、公平合理的原则，正确处理相邻关系(第288条);要求继承人本着互谅互让、和睦团结的精神，协商处理继承问题(第1132条);要求离婚时有负担能力的一方适当帮助生活困难的另一方(第1090条)等。</w:t>
      </w:r>
    </w:p>
    <w:p>
      <w:pPr>
        <w:ind w:left="0" w:right="0" w:firstLine="560"/>
        <w:spacing w:before="450" w:after="450" w:line="312" w:lineRule="auto"/>
      </w:pPr>
      <w:r>
        <w:rPr>
          <w:rFonts w:ascii="宋体" w:hAnsi="宋体" w:eastAsia="宋体" w:cs="宋体"/>
          <w:color w:val="000"/>
          <w:sz w:val="28"/>
          <w:szCs w:val="28"/>
        </w:rPr>
        <w:t xml:space="preserve">民法典汲取了中华传统文化中注重家庭伦理的思想。中国传统文化高度重视家庭伦理，强调家庭在国家中的重要性。孟子云：“天下之本在国，国之本在家，家之本在身”，将家庭伦理作为社会伦理的基础。习近平总书记多次强调家庭建设的重要意义，指出“不论时代发生多大变化，不论生活格局发生多大变化，我们都要重视家庭建设，注重家庭、注重家教、注重家风，紧密结合培育和弘扬社会主义核心价值观，发扬光大中华民族传统家庭美德”。民法典注重维护家庭伦理，倡导“家庭应当树立优良家风，弘扬家庭美德，重视家庭文明建设”，规定夫妻之间互相忠实、尊重、关爱义务，以及家庭成员之间敬老爱幼、互相帮助义务等。</w:t>
      </w:r>
    </w:p>
    <w:p>
      <w:pPr>
        <w:ind w:left="0" w:right="0" w:firstLine="560"/>
        <w:spacing w:before="450" w:after="450" w:line="312" w:lineRule="auto"/>
      </w:pPr>
      <w:r>
        <w:rPr>
          <w:rFonts w:ascii="宋体" w:hAnsi="宋体" w:eastAsia="宋体" w:cs="宋体"/>
          <w:color w:val="000"/>
          <w:sz w:val="28"/>
          <w:szCs w:val="28"/>
        </w:rPr>
        <w:t xml:space="preserve">民法典汲取传统文化中的“秩序”思想。中国传统文化重视秩序，注重社群价值与整体利益，强调个人的自我克制与约束，通过设定个人对他人、对家庭、对社会的义务构造出一种序列化的稳定社会形态，以维持和谐的社会秩序。民法典超越近代民事立法的权利本位观，对所有权绝对观念、合同自由加以修正与限制，要求民事主体在民事活动中权利义务责任相适应，以谋社会永续发展。如将“不得违反法律，不得违背公序良俗”确立为基本原则(第8条)，明定禁止权利滥用原则(第131条)，明定违反强制性规定或公序良俗的民事法律行为无效(第153条)，建立强制要约与强制承诺制度(第494条第二、三款)，加强行政主管部门的监督处理功能(第534条)等。</w:t>
      </w:r>
    </w:p>
    <w:p>
      <w:pPr>
        <w:ind w:left="0" w:right="0" w:firstLine="560"/>
        <w:spacing w:before="450" w:after="450" w:line="312" w:lineRule="auto"/>
      </w:pPr>
      <w:r>
        <w:rPr>
          <w:rFonts w:ascii="宋体" w:hAnsi="宋体" w:eastAsia="宋体" w:cs="宋体"/>
          <w:color w:val="000"/>
          <w:sz w:val="28"/>
          <w:szCs w:val="28"/>
        </w:rPr>
        <w:t xml:space="preserve">学习《民法典》个人感悟范文5篇2024</w:t>
      </w:r>
    </w:p>
    <w:p>
      <w:pPr>
        <w:ind w:left="0" w:right="0" w:firstLine="560"/>
        <w:spacing w:before="450" w:after="450" w:line="312" w:lineRule="auto"/>
      </w:pPr>
      <w:r>
        <w:rPr>
          <w:rFonts w:ascii="黑体" w:hAnsi="黑体" w:eastAsia="黑体" w:cs="黑体"/>
          <w:color w:val="000000"/>
          <w:sz w:val="36"/>
          <w:szCs w:val="36"/>
          <w:b w:val="1"/>
          <w:bCs w:val="1"/>
        </w:rPr>
        <w:t xml:space="preserve">第二篇：学习《民法典》心得体会及感悟</w:t>
      </w:r>
    </w:p>
    <w:p>
      <w:pPr>
        <w:ind w:left="0" w:right="0" w:firstLine="560"/>
        <w:spacing w:before="450" w:after="450" w:line="312" w:lineRule="auto"/>
      </w:pPr>
      <w:r>
        <w:rPr>
          <w:rFonts w:ascii="宋体" w:hAnsi="宋体" w:eastAsia="宋体" w:cs="宋体"/>
          <w:color w:val="000"/>
          <w:sz w:val="28"/>
          <w:szCs w:val="28"/>
        </w:rPr>
        <w:t xml:space="preserve">学习《民法典》心得体会及感悟两篇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民法典是在采用成文法的国家中，用以规范平等主体之间司法关系的法典。民法典是以条文的方式，以抽象的规则来规范各式法律行为、身份行为。有的民法典会酌采习惯法作为补充规范的方式，此外也多半规定以当事人间司法自治的方式弥补各种法规的不足。接下来是小编为大家整理的学习《民法典》心得体会及感悟5篇精选，但愿对你有借鉴作用!</w:t>
      </w:r>
    </w:p>
    <w:p>
      <w:pPr>
        <w:ind w:left="0" w:right="0" w:firstLine="560"/>
        <w:spacing w:before="450" w:after="450" w:line="312" w:lineRule="auto"/>
      </w:pPr>
      <w:r>
        <w:rPr>
          <w:rFonts w:ascii="宋体" w:hAnsi="宋体" w:eastAsia="宋体" w:cs="宋体"/>
          <w:color w:val="000"/>
          <w:sz w:val="28"/>
          <w:szCs w:val="28"/>
        </w:rPr>
        <w:t xml:space="preserve">学习《民法典》心得体会及感悟1</w:t>
      </w:r>
    </w:p>
    <w:p>
      <w:pPr>
        <w:ind w:left="0" w:right="0" w:firstLine="560"/>
        <w:spacing w:before="450" w:after="450" w:line="312" w:lineRule="auto"/>
      </w:pPr>
      <w:r>
        <w:rPr>
          <w:rFonts w:ascii="宋体" w:hAnsi="宋体" w:eastAsia="宋体" w:cs="宋体"/>
          <w:color w:val="000"/>
          <w:sz w:val="28"/>
          <w:szCs w:val="28"/>
        </w:rPr>
        <w:t xml:space="preserve">合同效力问题，从来都是合同签订、履行以及在争议处理中的核心关注点和出发点。《民法典》颁布后，有关合同效力的规定从逻辑结构、表述内容方面都发生了适度增减、吸收等调整和变化。本文尝试通过梳理《民法典》有关合同效力的规定，浅谈《民法典》的学习感受。</w:t>
      </w:r>
    </w:p>
    <w:p>
      <w:pPr>
        <w:ind w:left="0" w:right="0" w:firstLine="560"/>
        <w:spacing w:before="450" w:after="450" w:line="312" w:lineRule="auto"/>
      </w:pPr>
      <w:r>
        <w:rPr>
          <w:rFonts w:ascii="宋体" w:hAnsi="宋体" w:eastAsia="宋体" w:cs="宋体"/>
          <w:color w:val="000"/>
          <w:sz w:val="28"/>
          <w:szCs w:val="28"/>
        </w:rPr>
        <w:t xml:space="preserve">一、《民法典》中合同效力的结构调整</w:t>
      </w:r>
    </w:p>
    <w:p>
      <w:pPr>
        <w:ind w:left="0" w:right="0" w:firstLine="560"/>
        <w:spacing w:before="450" w:after="450" w:line="312" w:lineRule="auto"/>
      </w:pPr>
      <w:r>
        <w:rPr>
          <w:rFonts w:ascii="宋体" w:hAnsi="宋体" w:eastAsia="宋体" w:cs="宋体"/>
          <w:color w:val="000"/>
          <w:sz w:val="28"/>
          <w:szCs w:val="28"/>
        </w:rPr>
        <w:t xml:space="preserve">《民法典》颁布前，有关合同效力的法律规定主要体现在《合同法》及相关司法解释中。《民法总则》没有针对合同效力问题作出规定，但针对民事法律行为的效力做出了规定，民事法律行为应该包括合同行为，因此《民法总则》有关民事法律行为效力的规定也是对合同效力的原则性规定。除了《民法总则》《合同法》及相关司法解释，一些单行法律也有在其各自的法律体系下对合同效力有所规定。但总的来说，合同效力的法律规定相对分散，逻辑结构不够紧密，产生的弊端是难以在头脑中形成对合同效力规定的整体感和严密感。</w:t>
      </w:r>
    </w:p>
    <w:p>
      <w:pPr>
        <w:ind w:left="0" w:right="0" w:firstLine="560"/>
        <w:spacing w:before="450" w:after="450" w:line="312" w:lineRule="auto"/>
      </w:pPr>
      <w:r>
        <w:rPr>
          <w:rFonts w:ascii="宋体" w:hAnsi="宋体" w:eastAsia="宋体" w:cs="宋体"/>
          <w:color w:val="000"/>
          <w:sz w:val="28"/>
          <w:szCs w:val="28"/>
        </w:rPr>
        <w:t xml:space="preserve">而《民法典》对于合同效力规定在结构和逻辑上进行了整合，使其更为严谨。《民法典》第三编第三章“合同的效力”通过七个条文，分别对生效时间、需批准合同、无权代理、越权订立、超越经营范围、免责条款、争议解决条款等进行了一般性规定。并通过第五百零八条“本编对合同的效力没有规定的，适用本法第一编第六章的有关规定”，用《民法总则》中对民事法律行为效力的规定对合同效力做了结构上的补充，合同效力更易全面把握。</w:t>
      </w:r>
    </w:p>
    <w:p>
      <w:pPr>
        <w:ind w:left="0" w:right="0" w:firstLine="560"/>
        <w:spacing w:before="450" w:after="450" w:line="312" w:lineRule="auto"/>
      </w:pPr>
      <w:r>
        <w:rPr>
          <w:rFonts w:ascii="宋体" w:hAnsi="宋体" w:eastAsia="宋体" w:cs="宋体"/>
          <w:color w:val="000"/>
          <w:sz w:val="28"/>
          <w:szCs w:val="28"/>
        </w:rPr>
        <w:t xml:space="preserve">二、《民法典》中的效力边界</w:t>
      </w:r>
    </w:p>
    <w:p>
      <w:pPr>
        <w:ind w:left="0" w:right="0" w:firstLine="560"/>
        <w:spacing w:before="450" w:after="450" w:line="312" w:lineRule="auto"/>
      </w:pPr>
      <w:r>
        <w:rPr>
          <w:rFonts w:ascii="宋体" w:hAnsi="宋体" w:eastAsia="宋体" w:cs="宋体"/>
          <w:color w:val="000"/>
          <w:sz w:val="28"/>
          <w:szCs w:val="28"/>
        </w:rPr>
        <w:t xml:space="preserve">效力问题是合同关键，而法定无效情形是效力问题的边界。把握了法定无效的清晰边界就能更好的理解合同有效的自由之域。下文从两个角度梳理和讨论合同法定无效情形在民法典中的新变化。</w:t>
      </w:r>
    </w:p>
    <w:p>
      <w:pPr>
        <w:ind w:left="0" w:right="0" w:firstLine="560"/>
        <w:spacing w:before="450" w:after="450" w:line="312" w:lineRule="auto"/>
      </w:pPr>
      <w:r>
        <w:rPr>
          <w:rFonts w:ascii="宋体" w:hAnsi="宋体" w:eastAsia="宋体" w:cs="宋体"/>
          <w:color w:val="000"/>
          <w:sz w:val="28"/>
          <w:szCs w:val="28"/>
        </w:rPr>
        <w:t xml:space="preserve">首先从《合同法》第五十二条原有五种法定合同无效情形出发，看其内容在《民法典》中具体变化。</w:t>
      </w:r>
    </w:p>
    <w:p>
      <w:pPr>
        <w:ind w:left="0" w:right="0" w:firstLine="560"/>
        <w:spacing w:before="450" w:after="450" w:line="312" w:lineRule="auto"/>
      </w:pPr>
      <w:r>
        <w:rPr>
          <w:rFonts w:ascii="宋体" w:hAnsi="宋体" w:eastAsia="宋体" w:cs="宋体"/>
          <w:color w:val="000"/>
          <w:sz w:val="28"/>
          <w:szCs w:val="28"/>
        </w:rPr>
        <w:t xml:space="preserve">(1)《民法典》取消了《合同法》第五十二条的“一方以欺诈、胁迫的手段订立合同，损害国家利益以及损害社会公共利益”当然无效的规定。</w:t>
      </w:r>
    </w:p>
    <w:p>
      <w:pPr>
        <w:ind w:left="0" w:right="0" w:firstLine="560"/>
        <w:spacing w:before="450" w:after="450" w:line="312" w:lineRule="auto"/>
      </w:pPr>
      <w:r>
        <w:rPr>
          <w:rFonts w:ascii="宋体" w:hAnsi="宋体" w:eastAsia="宋体" w:cs="宋体"/>
          <w:color w:val="000"/>
          <w:sz w:val="28"/>
          <w:szCs w:val="28"/>
        </w:rPr>
        <w:t xml:space="preserve">针对国家和社会公共利益的保护，《民法典》中有其他相关规定分别体现，如第一百三十二条中概括规定为“民事主体不得滥用民事权利损害国家利益、社会公共利益或者他人合法权益”，以及第五百三十四条“对当事人利用合同实施危害国家利益、社会公共利益行为的，市场监督管理和其他有关行政主管部门依照法律、行政法规的规定负责监督处理”。值得一提的是，《民法典》借由合同编第五百零八条指向第一百五十三条第二款(第一编第六章中的相关规定)，使得合同是否违背“公序良俗”对合同效力的判断和影响变得更加重要，体现了对于社会公共法益保护的核心。</w:t>
      </w:r>
    </w:p>
    <w:p>
      <w:pPr>
        <w:ind w:left="0" w:right="0" w:firstLine="560"/>
        <w:spacing w:before="450" w:after="450" w:line="312" w:lineRule="auto"/>
      </w:pPr>
      <w:r>
        <w:rPr>
          <w:rFonts w:ascii="宋体" w:hAnsi="宋体" w:eastAsia="宋体" w:cs="宋体"/>
          <w:color w:val="000"/>
          <w:sz w:val="28"/>
          <w:szCs w:val="28"/>
        </w:rPr>
        <w:t xml:space="preserve">《民法典》没有对公序良俗做出定义，也没有做列举式的说明。但值得注意的是，在人民法院2024年11月8日发布的《全国法院民商事审判工作会议纪要》，也就是《九民纪要》第30条中规定：“下列强制性规定，应当认定为“效力性强制性规定”：强制性规定涉及金融安全、市场秩序、国家宏观政策等公序良俗的;”这条规定体现出人民法院认为金融安全、市场秩序、国家宏观政策等属于公序良俗范围。如此看，如果合同内容违反有关金融安全、市场秩序、国家宏观政策等规定，即使所违反的规定不属于法律或行政法规，也存在法院适用《民法典》第一百五十三条第二款“违背公序良俗的民事法律行为无效”的规定，认定该合同全部或部分无效的风险。</w:t>
      </w:r>
    </w:p>
    <w:p>
      <w:pPr>
        <w:ind w:left="0" w:right="0" w:firstLine="560"/>
        <w:spacing w:before="450" w:after="450" w:line="312" w:lineRule="auto"/>
      </w:pPr>
      <w:r>
        <w:rPr>
          <w:rFonts w:ascii="宋体" w:hAnsi="宋体" w:eastAsia="宋体" w:cs="宋体"/>
          <w:color w:val="000"/>
          <w:sz w:val="28"/>
          <w:szCs w:val="28"/>
        </w:rPr>
        <w:t xml:space="preserve">(2)《民法典》保留了《合同法》第五十二条的“恶意串通，损害国家、集体或者第三人利益”情形的实质内容，调整表述为《民法典》第一百五十四条“行为人与相对人恶意串通，损害他人合法权益的民事法律行为无效。”</w:t>
      </w:r>
    </w:p>
    <w:p>
      <w:pPr>
        <w:ind w:left="0" w:right="0" w:firstLine="560"/>
        <w:spacing w:before="450" w:after="450" w:line="312" w:lineRule="auto"/>
      </w:pPr>
      <w:r>
        <w:rPr>
          <w:rFonts w:ascii="宋体" w:hAnsi="宋体" w:eastAsia="宋体" w:cs="宋体"/>
          <w:color w:val="000"/>
          <w:sz w:val="28"/>
          <w:szCs w:val="28"/>
        </w:rPr>
        <w:t xml:space="preserve">(3)《民法典》取消了《合同法》五十二条的“以合法形式掩盖非法目的”情形下合同无效的规定，而将整合了该条实质内容的《民法总则》中关于通谋虚伪的规定体现在《民法典》第一百四十六条中，即“行为人与相对人以虚假的意思表示实施的民事法律行为无效。以虚假的意思表示隐藏的民事法律行为的效力，依照有关法律规定处理”。也就是先对虚假表示与隐藏行为进行伪装识别，再确认隐藏行为的效力。</w:t>
      </w:r>
    </w:p>
    <w:p>
      <w:pPr>
        <w:ind w:left="0" w:right="0" w:firstLine="560"/>
        <w:spacing w:before="450" w:after="450" w:line="312" w:lineRule="auto"/>
      </w:pPr>
      <w:r>
        <w:rPr>
          <w:rFonts w:ascii="宋体" w:hAnsi="宋体" w:eastAsia="宋体" w:cs="宋体"/>
          <w:color w:val="000"/>
          <w:sz w:val="28"/>
          <w:szCs w:val="28"/>
        </w:rPr>
        <w:t xml:space="preserve">(4)《民法典》保留了《合同法》第五十二条的“违反法律、行政法规的强制性规定”的内容，在第一百五十三条第一款中延续了《民法总则》中的相关表述。</w:t>
      </w:r>
    </w:p>
    <w:p>
      <w:pPr>
        <w:ind w:left="0" w:right="0" w:firstLine="560"/>
        <w:spacing w:before="450" w:after="450" w:line="312" w:lineRule="auto"/>
      </w:pPr>
      <w:r>
        <w:rPr>
          <w:rFonts w:ascii="宋体" w:hAnsi="宋体" w:eastAsia="宋体" w:cs="宋体"/>
          <w:color w:val="000"/>
          <w:sz w:val="28"/>
          <w:szCs w:val="28"/>
        </w:rPr>
        <w:t xml:space="preserve">再来看《民法典》对法定无效情形的直接规定和明确表述的变化。</w:t>
      </w:r>
    </w:p>
    <w:p>
      <w:pPr>
        <w:ind w:left="0" w:right="0" w:firstLine="560"/>
        <w:spacing w:before="450" w:after="450" w:line="312" w:lineRule="auto"/>
      </w:pPr>
      <w:r>
        <w:rPr>
          <w:rFonts w:ascii="宋体" w:hAnsi="宋体" w:eastAsia="宋体" w:cs="宋体"/>
          <w:color w:val="000"/>
          <w:sz w:val="28"/>
          <w:szCs w:val="28"/>
        </w:rPr>
        <w:t xml:space="preserve">《民法典》以第三编第三章合同效力专章规定了七个条文，但仅在该章第五百零六条将造成对方人身损害及因故意或者重大过失造成对方财产损失这两种情形的免责条款直接规定为无效。另通过第五百零八条指引到民事法律行为效力章节，将无民事行为能力人、通谋虚伪、违反强制性规定及违背公序良俗、恶意串通损害他人的情形直接规定为无效。</w:t>
      </w:r>
    </w:p>
    <w:p>
      <w:pPr>
        <w:ind w:left="0" w:right="0" w:firstLine="560"/>
        <w:spacing w:before="450" w:after="450" w:line="312" w:lineRule="auto"/>
      </w:pPr>
      <w:r>
        <w:rPr>
          <w:rFonts w:ascii="宋体" w:hAnsi="宋体" w:eastAsia="宋体" w:cs="宋体"/>
          <w:color w:val="000"/>
          <w:sz w:val="28"/>
          <w:szCs w:val="28"/>
        </w:rPr>
        <w:t xml:space="preserve">除此之外，因考虑到合同效力的复杂性，对于合同效力未被直接规定为无效的其他情形，则放到《民法典》总则中有关合同可撤销、效力待定、部分性效力排除、担保从属性效力判断等相关条款中，或分散在典型合同等其他章节中另行规定，形成了对合同效力灵活处理的缓冲地带，体现了使合同尽可能有效的立法目的。</w:t>
      </w:r>
    </w:p>
    <w:p>
      <w:pPr>
        <w:ind w:left="0" w:right="0" w:firstLine="560"/>
        <w:spacing w:before="450" w:after="450" w:line="312" w:lineRule="auto"/>
      </w:pPr>
      <w:r>
        <w:rPr>
          <w:rFonts w:ascii="宋体" w:hAnsi="宋体" w:eastAsia="宋体" w:cs="宋体"/>
          <w:color w:val="000"/>
          <w:sz w:val="28"/>
          <w:szCs w:val="28"/>
        </w:rPr>
        <w:t xml:space="preserve">三、学习感受</w:t>
      </w:r>
    </w:p>
    <w:p>
      <w:pPr>
        <w:ind w:left="0" w:right="0" w:firstLine="560"/>
        <w:spacing w:before="450" w:after="450" w:line="312" w:lineRule="auto"/>
      </w:pPr>
      <w:r>
        <w:rPr>
          <w:rFonts w:ascii="宋体" w:hAnsi="宋体" w:eastAsia="宋体" w:cs="宋体"/>
          <w:color w:val="000"/>
          <w:sz w:val="28"/>
          <w:szCs w:val="28"/>
        </w:rPr>
        <w:t xml:space="preserve">从《民法典》有关合同效力规定的行文结构、逻辑调整、内容增减、条文表述等细节之处，笔者感受到了相比原有法律对合同无效情形更为宽泛的规定，《民法典》集中和充分地体现了鼓励交易、保护合同有效的立法宗旨。《民法典》对合同法定无效情形的规定让我们感受到它向我们清晰传达的合同效力边界的拓宽。</w:t>
      </w:r>
    </w:p>
    <w:p>
      <w:pPr>
        <w:ind w:left="0" w:right="0" w:firstLine="560"/>
        <w:spacing w:before="450" w:after="450" w:line="312" w:lineRule="auto"/>
      </w:pPr>
      <w:r>
        <w:rPr>
          <w:rFonts w:ascii="宋体" w:hAnsi="宋体" w:eastAsia="宋体" w:cs="宋体"/>
          <w:color w:val="000"/>
          <w:sz w:val="28"/>
          <w:szCs w:val="28"/>
        </w:rPr>
        <w:t xml:space="preserve">对于我们法律人，法条的细节固然重要，但法律的深意更待持续探索。《民法典》是通过已经写进条文的内容，向我们传达和揭示它没法写进条文的现实复杂性，向我们努力呈现在鼓励交易基础上效力问题的复杂性，提醒法律人不能掉以轻心，需在法律规定与现实生活、交易效率与合同正义中探求各方真意、寻求动态平衡。《民法典》可作为法律人执业道路的指南针，在未来面对特定情境的具体法律行为时，都能以客观立场，对合同效力问题综合分析和审慎判断。</w:t>
      </w:r>
    </w:p>
    <w:p>
      <w:pPr>
        <w:ind w:left="0" w:right="0" w:firstLine="560"/>
        <w:spacing w:before="450" w:after="450" w:line="312" w:lineRule="auto"/>
      </w:pPr>
      <w:r>
        <w:rPr>
          <w:rFonts w:ascii="宋体" w:hAnsi="宋体" w:eastAsia="宋体" w:cs="宋体"/>
          <w:color w:val="000"/>
          <w:sz w:val="28"/>
          <w:szCs w:val="28"/>
        </w:rPr>
        <w:t xml:space="preserve">如果用一句话概括对《民法典》有关合同效力规定变化的感受，那就是“边界拓宽，而自由之地更加复杂。”</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建立健全完备的民事法律规范体系，以良好民法保障民事善治，是新时期继续全面推进依法治国的重要基础。全面总结我国的民事立法和司法的实践经验，将相关民事法律规范编纂成一部综合性法典，对于以法治方式推进国家治理体系和治理能力现代化，更好地发挥法治固根本、稳预期、利长远的保障作用，具有十分重要的意义。?</w:t>
      </w:r>
    </w:p>
    <w:p>
      <w:pPr>
        <w:ind w:left="0" w:right="0" w:firstLine="560"/>
        <w:spacing w:before="450" w:after="450" w:line="312" w:lineRule="auto"/>
      </w:pPr>
      <w:r>
        <w:rPr>
          <w:rFonts w:ascii="宋体" w:hAnsi="宋体" w:eastAsia="宋体" w:cs="宋体"/>
          <w:color w:val="000"/>
          <w:sz w:val="28"/>
          <w:szCs w:val="28"/>
        </w:rPr>
        <w:t xml:space="preserve">讨论、审议《中华人民共和国民法典(草案)》，是今年全国两会的重头戏。经过一代代民法学者接力奔跑，新中国第一部以法典命名的法律即将诞生，开创了我国法典编纂立法的先河，我国将告别“散装”民法时代，迎来新的民法典时代。??</w:t>
      </w:r>
    </w:p>
    <w:p>
      <w:pPr>
        <w:ind w:left="0" w:right="0" w:firstLine="560"/>
        <w:spacing w:before="450" w:after="450" w:line="312" w:lineRule="auto"/>
      </w:pPr>
      <w:r>
        <w:rPr>
          <w:rFonts w:ascii="宋体" w:hAnsi="宋体" w:eastAsia="宋体" w:cs="宋体"/>
          <w:color w:val="000"/>
          <w:sz w:val="28"/>
          <w:szCs w:val="28"/>
        </w:rPr>
        <w:t xml:space="preserve">先哲有言：在民法慈母般的眼里，每一个人就是整个国家。民法是市民法、权利法，也是市场经济的基本法，是调整平等民事主体之间人身关系和财产关系的法律规范的总和，民法典就是要将这个“总和”，尽可能囊括到一部成体系的法典之中。民法典是社会生活的百科全书，最基本的职能是对权利的确认和保护，一个人从摇篮到坟墓，一生各阶段的权利，都可以在民法典中找到答案;??</w:t>
      </w:r>
    </w:p>
    <w:p>
      <w:pPr>
        <w:ind w:left="0" w:right="0" w:firstLine="560"/>
        <w:spacing w:before="450" w:after="450" w:line="312" w:lineRule="auto"/>
      </w:pPr>
      <w:r>
        <w:rPr>
          <w:rFonts w:ascii="宋体" w:hAnsi="宋体" w:eastAsia="宋体" w:cs="宋体"/>
          <w:color w:val="000"/>
          <w:sz w:val="28"/>
          <w:szCs w:val="28"/>
        </w:rPr>
        <w:t xml:space="preserve">自然人、法人和非法人组织，所有民事主体的法律行为，都可以在民法典中找到遵循。??</w:t>
      </w:r>
    </w:p>
    <w:p>
      <w:pPr>
        <w:ind w:left="0" w:right="0" w:firstLine="560"/>
        <w:spacing w:before="450" w:after="450" w:line="312" w:lineRule="auto"/>
      </w:pPr>
      <w:r>
        <w:rPr>
          <w:rFonts w:ascii="宋体" w:hAnsi="宋体" w:eastAsia="宋体" w:cs="宋体"/>
          <w:color w:val="000"/>
          <w:sz w:val="28"/>
          <w:szCs w:val="28"/>
        </w:rPr>
        <w:t xml:space="preserve">回顾人类文明史，编纂民法典是具有重要标志意义的法治建设工程，是一个国家、一个民族走向繁荣强盛的标志。我国民事法律制度伴随新时期改革开放和社会主义现代化建设而形成并不断发展完善，是中国特色社会主义法律制度的重要组成部分。编纂一部具有中国特色、体现时代特点、反映人民意愿的民法典，不仅能充分彰显中国特色社会主义法律制度成果和制度自信，促进和保障中国特色社会主义事业不断发展，也能为人类法治文明发展进步贡献中国智慧和中国方案。??</w:t>
      </w:r>
    </w:p>
    <w:p>
      <w:pPr>
        <w:ind w:left="0" w:right="0" w:firstLine="560"/>
        <w:spacing w:before="450" w:after="450" w:line="312" w:lineRule="auto"/>
      </w:pPr>
      <w:r>
        <w:rPr>
          <w:rFonts w:ascii="宋体" w:hAnsi="宋体" w:eastAsia="宋体" w:cs="宋体"/>
          <w:color w:val="000"/>
          <w:sz w:val="28"/>
          <w:szCs w:val="28"/>
        </w:rPr>
        <w:t xml:space="preserve">我国民法典是一部“新法”，对现有民事法律进行梳理、整合、完善，使之更加全面完整，更具系统性、协调性。我国有物权法、合同法、婚姻法、继承法、侵权责任法，有2024年通过的民法总则，以及仍在继续适用的民法通则等，单行法律数量多，内容庞杂，有的存在抵牾之处。如今，这些法律的主要内容以及司法实践中形成的相关司法解释，共同汇聚成了这部共1260条、10万余字的民法典。经过整理、编订之后，在划定好的总则编、物权编、合同编、人格权编、婚姻家庭编、继承编、侵权责任编等7个“楼层”里，民事法律各归其位，类型清晰、秩序井然。??</w:t>
      </w:r>
    </w:p>
    <w:p>
      <w:pPr>
        <w:ind w:left="0" w:right="0" w:firstLine="560"/>
        <w:spacing w:before="450" w:after="450" w:line="312" w:lineRule="auto"/>
      </w:pPr>
      <w:r>
        <w:rPr>
          <w:rFonts w:ascii="宋体" w:hAnsi="宋体" w:eastAsia="宋体" w:cs="宋体"/>
          <w:color w:val="000"/>
          <w:sz w:val="28"/>
          <w:szCs w:val="28"/>
        </w:rPr>
        <w:t xml:space="preserve">民法典对众多民事法律关系进行的“确认”，将在保障公民人身权、财产权、人格权等方面发挥重要作用。比如，在民法典新增内容里，用益物权中增加的居住权可能是影响最大者之一。老人把房子过户给子女或“以房养老”卖给他人，夫妻离婚一方没有产权又无房居住等等，都可以要求设立居住权。合同编中，基于此次疫情增加了国家订货合同制度，还增加了4种典型合同;??</w:t>
      </w:r>
    </w:p>
    <w:p>
      <w:pPr>
        <w:ind w:left="0" w:right="0" w:firstLine="560"/>
        <w:spacing w:before="450" w:after="450" w:line="312" w:lineRule="auto"/>
      </w:pPr>
      <w:r>
        <w:rPr>
          <w:rFonts w:ascii="宋体" w:hAnsi="宋体" w:eastAsia="宋体" w:cs="宋体"/>
          <w:color w:val="000"/>
          <w:sz w:val="28"/>
          <w:szCs w:val="28"/>
        </w:rPr>
        <w:t xml:space="preserve">此前并没有单行法律作为基础的人格权，更是独立成编了，具有鲜明的时代性。??</w:t>
      </w:r>
    </w:p>
    <w:p>
      <w:pPr>
        <w:ind w:left="0" w:right="0" w:firstLine="560"/>
        <w:spacing w:before="450" w:after="450" w:line="312" w:lineRule="auto"/>
      </w:pPr>
      <w:r>
        <w:rPr>
          <w:rFonts w:ascii="宋体" w:hAnsi="宋体" w:eastAsia="宋体" w:cs="宋体"/>
          <w:color w:val="000"/>
          <w:sz w:val="28"/>
          <w:szCs w:val="28"/>
        </w:rPr>
        <w:t xml:space="preserve">党的十八届四中全会做出全面推进依法治国重大决定以来，我国建设中国特色社会主义法治体系、建设社会主义法治国家持续取得积极进展。建立健全完备的民事法律规范体系，以良好民法保障民事善治，是新时期继续全面推进依法治国的重要基础。全面总结我国的民事立法和司法的实践经验，对现行民事单行法律进行系统编订纂修，将相关民事法律规范编纂成一部综合性法典，对于以法治方式推进国家治理体系和治理能力现代化，更好地发挥法治固根本、稳预期、利长远的保障作用，具有十分重要的意义。??</w:t>
      </w:r>
    </w:p>
    <w:p>
      <w:pPr>
        <w:ind w:left="0" w:right="0" w:firstLine="560"/>
        <w:spacing w:before="450" w:after="450" w:line="312" w:lineRule="auto"/>
      </w:pPr>
      <w:r>
        <w:rPr>
          <w:rFonts w:ascii="宋体" w:hAnsi="宋体" w:eastAsia="宋体" w:cs="宋体"/>
          <w:color w:val="000"/>
          <w:sz w:val="28"/>
          <w:szCs w:val="28"/>
        </w:rPr>
        <w:t xml:space="preserve">我国民法典编纂充分体现了民主立法、科学立法和依法立法，充分回应了“中国之问”和“时代之问”——中国特色社会主义进入新时代之后，我国社会主要矛盾转化为人民日益增长的美好生活需要和不平衡不充分的发展之间的矛盾。民法典反映了我国全面推进依法治国的重要成果，为实现人民日益增长的美好生活需要提供了坚实可靠的法治保障——民法典开启了全面依法治国新时代，也开启了我们经济社会高质量发展的新征程。</w:t>
      </w:r>
    </w:p>
    <w:p>
      <w:pPr>
        <w:ind w:left="0" w:right="0" w:firstLine="560"/>
        <w:spacing w:before="450" w:after="450" w:line="312" w:lineRule="auto"/>
      </w:pPr>
      <w:r>
        <w:rPr>
          <w:rFonts w:ascii="黑体" w:hAnsi="黑体" w:eastAsia="黑体" w:cs="黑体"/>
          <w:color w:val="000000"/>
          <w:sz w:val="36"/>
          <w:szCs w:val="36"/>
          <w:b w:val="1"/>
          <w:bCs w:val="1"/>
        </w:rPr>
        <w:t xml:space="preserve">第三篇：学习民法典个人心得体会 个人感悟 （总汇）</w:t>
      </w:r>
    </w:p>
    <w:p>
      <w:pPr>
        <w:ind w:left="0" w:right="0" w:firstLine="560"/>
        <w:spacing w:before="450" w:after="450" w:line="312" w:lineRule="auto"/>
      </w:pPr>
      <w:r>
        <w:rPr>
          <w:rFonts w:ascii="宋体" w:hAnsi="宋体" w:eastAsia="宋体" w:cs="宋体"/>
          <w:color w:val="000"/>
          <w:sz w:val="28"/>
          <w:szCs w:val="28"/>
        </w:rPr>
        <w:t xml:space="preserve">学习民法典心得体会一</w:t>
      </w:r>
    </w:p>
    <w:p>
      <w:pPr>
        <w:ind w:left="0" w:right="0" w:firstLine="560"/>
        <w:spacing w:before="450" w:after="450" w:line="312" w:lineRule="auto"/>
      </w:pPr>
      <w:r>
        <w:rPr>
          <w:rFonts w:ascii="宋体" w:hAnsi="宋体" w:eastAsia="宋体" w:cs="宋体"/>
          <w:color w:val="000"/>
          <w:sz w:val="28"/>
          <w:szCs w:val="28"/>
        </w:rPr>
        <w:t xml:space="preserve">一、民法典的编纂体现了科学立法、民主立法、依法立法的精神。</w:t>
      </w:r>
    </w:p>
    <w:p>
      <w:pPr>
        <w:ind w:left="0" w:right="0" w:firstLine="560"/>
        <w:spacing w:before="450" w:after="450" w:line="312" w:lineRule="auto"/>
      </w:pPr>
      <w:r>
        <w:rPr>
          <w:rFonts w:ascii="宋体" w:hAnsi="宋体" w:eastAsia="宋体" w:cs="宋体"/>
          <w:color w:val="000"/>
          <w:sz w:val="28"/>
          <w:szCs w:val="28"/>
        </w:rPr>
        <w:t xml:space="preserve">翻开历史的画卷，从1954年到2024年民法典的编纂走过了漫长的道路，一部“法”的诞生伴随着中国社会60多年跌宕起伏的发展，伴随着在中国共产党的领导下中国人民“从站起来、富起来到强起来的历史飞跃”。根据党中央的工作部署，十二届、十三届全国人大常委会接续努力推进编纂民法典工作，先后十次审议民法典相关草案，组织全国人大代表两次研读讨论民法典草案，采取多种形式广泛征求各方面意见，积极回应社会关切。</w:t>
      </w:r>
    </w:p>
    <w:p>
      <w:pPr>
        <w:ind w:left="0" w:right="0" w:firstLine="560"/>
        <w:spacing w:before="450" w:after="450" w:line="312" w:lineRule="auto"/>
      </w:pPr>
      <w:r>
        <w:rPr>
          <w:rFonts w:ascii="宋体" w:hAnsi="宋体" w:eastAsia="宋体" w:cs="宋体"/>
          <w:color w:val="000"/>
          <w:sz w:val="28"/>
          <w:szCs w:val="28"/>
        </w:rPr>
        <w:t xml:space="preserve">经过反复修改的草案，充分吸收了各方面的意见建议，体例科学、结构严谨、规范合理、内容完整并协调一致。该法典在本次十三届全国人大三次会议上通过是水到渠成、瓜熟蒂落，体现了全国人民的心声和愿望。</w:t>
      </w:r>
    </w:p>
    <w:p>
      <w:pPr>
        <w:ind w:left="0" w:right="0" w:firstLine="560"/>
        <w:spacing w:before="450" w:after="450" w:line="312" w:lineRule="auto"/>
      </w:pPr>
      <w:r>
        <w:rPr>
          <w:rFonts w:ascii="宋体" w:hAnsi="宋体" w:eastAsia="宋体" w:cs="宋体"/>
          <w:color w:val="000"/>
          <w:sz w:val="28"/>
          <w:szCs w:val="28"/>
        </w:rPr>
        <w:t xml:space="preserve">二、民法典将为我国特色社会主义建设提供了坚强的法治保障。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社会矛盾变化的过程是中华民族优秀文化驱动下的创新创造，在这个过程中，“法”提供了坚强的法治保障。民法典作为社会的基本法，是民族精神和时代精神的立法表达。民法典就像一个无形的天网，全方位保护人民民事权利，每一条法律规定都凝聚社会生活规则的最大共识，让社会主义核心价值观通过法制建设更加深入人心。</w:t>
      </w:r>
    </w:p>
    <w:p>
      <w:pPr>
        <w:ind w:left="0" w:right="0" w:firstLine="560"/>
        <w:spacing w:before="450" w:after="450" w:line="312" w:lineRule="auto"/>
      </w:pPr>
      <w:r>
        <w:rPr>
          <w:rFonts w:ascii="宋体" w:hAnsi="宋体" w:eastAsia="宋体" w:cs="宋体"/>
          <w:color w:val="000"/>
          <w:sz w:val="28"/>
          <w:szCs w:val="28"/>
        </w:rPr>
        <w:t xml:space="preserve">《民法典》的颁布实施，必将成为中国特色社会主义法律体系这座“大厦”的重要支柱，必将为法治中国建设筑牢根基，为实现“两个一百年”的奋斗目标，提供坚实的法治保障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三、民法典颁布与实施与广大人民群众的生产和生活息息相关。</w:t>
      </w:r>
    </w:p>
    <w:p>
      <w:pPr>
        <w:ind w:left="0" w:right="0" w:firstLine="560"/>
        <w:spacing w:before="450" w:after="450" w:line="312" w:lineRule="auto"/>
      </w:pPr>
      <w:r>
        <w:rPr>
          <w:rFonts w:ascii="宋体" w:hAnsi="宋体" w:eastAsia="宋体" w:cs="宋体"/>
          <w:color w:val="000"/>
          <w:sz w:val="28"/>
          <w:szCs w:val="28"/>
        </w:rPr>
        <w:t xml:space="preserve">我国《民法典》是保护公民私权利的法律汇总，从某种意义上讲，《民法典》就是公民民事权利的宣言书和保障书，作为事关每个公民“从胎儿到身故后五十年”漫长岁月切身利益保障的法律，《民法典》与每个人的生活工作休戚相关。民法典的颁布，是维护人民权益的客观需要，大到国家所有制、土地制度，小到邻里纠纷、婚姻家庭、生产经营、个人信息保护、私有财产保护都可以在民法典中找到依据。民法典的颁布，让公民更有尊严地生活，保障人人享有人格尊严、人身自由、生命权、身体权、健康权、姓名权、肖像权、名誉权、隐私权、婚姻自主权，还有各种各样的财产权利等等。民法典让社会更加公平发展，让群众步入幸福安康的生活。建设完备的社会财富保护体系，保护公民法人的合法权益，让公民尊严得到充分尊重、民众智慧得到极大发挥、社会财富得到充分涌流，是民法典应该承担的历史责任和应当具有的历史价值。</w:t>
      </w:r>
    </w:p>
    <w:p>
      <w:pPr>
        <w:ind w:left="0" w:right="0" w:firstLine="560"/>
        <w:spacing w:before="450" w:after="450" w:line="312" w:lineRule="auto"/>
      </w:pPr>
      <w:r>
        <w:rPr>
          <w:rFonts w:ascii="宋体" w:hAnsi="宋体" w:eastAsia="宋体" w:cs="宋体"/>
          <w:color w:val="000"/>
          <w:sz w:val="28"/>
          <w:szCs w:val="28"/>
        </w:rPr>
        <w:t xml:space="preserve">四、作为法律工作者的律师要把学习和掌握民法典作为头等大事来抓，学好、用好民法典。</w:t>
      </w:r>
    </w:p>
    <w:p>
      <w:pPr>
        <w:ind w:left="0" w:right="0" w:firstLine="560"/>
        <w:spacing w:before="450" w:after="450" w:line="312" w:lineRule="auto"/>
      </w:pPr>
      <w:r>
        <w:rPr>
          <w:rFonts w:ascii="宋体" w:hAnsi="宋体" w:eastAsia="宋体" w:cs="宋体"/>
          <w:color w:val="000"/>
          <w:sz w:val="28"/>
          <w:szCs w:val="28"/>
        </w:rPr>
        <w:t xml:space="preserve">《民法典》是新中国第一部以法典命名的法律，是新中国截至目前体量最为庞大的法律，被誉为“社会生活的百科全书”。《民法典》共七编，依次为总则编、物权编、合同编、人格权编、婚姻家庭编、继承编、侵权责任编以及附则，共计1260条。</w:t>
      </w:r>
    </w:p>
    <w:p>
      <w:pPr>
        <w:ind w:left="0" w:right="0" w:firstLine="560"/>
        <w:spacing w:before="450" w:after="450" w:line="312" w:lineRule="auto"/>
      </w:pPr>
      <w:r>
        <w:rPr>
          <w:rFonts w:ascii="宋体" w:hAnsi="宋体" w:eastAsia="宋体" w:cs="宋体"/>
          <w:color w:val="000"/>
          <w:sz w:val="28"/>
          <w:szCs w:val="28"/>
        </w:rPr>
        <w:t xml:space="preserve">这1260个条文涵盖了个人从出生到死亡参与社会生活的方方面面，其巨大影响还体现在对其他民事单行法的吸收合并上。《民法典》正式颁布实施后，我们耳熟能详的《婚姻法》、《继承法》、《民法通则》、《收养法》、《担保法》、《合同法》、《物权法》、《侵权责任法》将废止，退出现行有效的法律体系。</w:t>
      </w:r>
    </w:p>
    <w:p>
      <w:pPr>
        <w:ind w:left="0" w:right="0" w:firstLine="560"/>
        <w:spacing w:before="450" w:after="450" w:line="312" w:lineRule="auto"/>
      </w:pPr>
      <w:r>
        <w:rPr>
          <w:rFonts w:ascii="宋体" w:hAnsi="宋体" w:eastAsia="宋体" w:cs="宋体"/>
          <w:color w:val="000"/>
          <w:sz w:val="28"/>
          <w:szCs w:val="28"/>
        </w:rPr>
        <w:t xml:space="preserve">学习民法典心得体会二</w:t>
      </w:r>
    </w:p>
    <w:p>
      <w:pPr>
        <w:ind w:left="0" w:right="0" w:firstLine="560"/>
        <w:spacing w:before="450" w:after="450" w:line="312" w:lineRule="auto"/>
      </w:pPr>
      <w:r>
        <w:rPr>
          <w:rFonts w:ascii="宋体" w:hAnsi="宋体" w:eastAsia="宋体" w:cs="宋体"/>
          <w:color w:val="000"/>
          <w:sz w:val="28"/>
          <w:szCs w:val="28"/>
        </w:rPr>
        <w:t xml:space="preserve">一、民法典的编纂体现了科学立法、民主立法、依法立法的精神</w:t>
      </w:r>
    </w:p>
    <w:p>
      <w:pPr>
        <w:ind w:left="0" w:right="0" w:firstLine="560"/>
        <w:spacing w:before="450" w:after="450" w:line="312" w:lineRule="auto"/>
      </w:pPr>
      <w:r>
        <w:rPr>
          <w:rFonts w:ascii="宋体" w:hAnsi="宋体" w:eastAsia="宋体" w:cs="宋体"/>
          <w:color w:val="000"/>
          <w:sz w:val="28"/>
          <w:szCs w:val="28"/>
        </w:rPr>
        <w:t xml:space="preserve">翻开历史的画卷,从1954年到2024年民法典的编纂走过了漫长的道路,一部“法”的诞生伴随着中国社会60多年跌宕起伏的发展,伴随着在中国共产党的领导下中国人民“从站起来、富起来到强起来的历史飞跃”。根据党中央的工作部署,十二届、十三届全国人大常委会接续努力推进编纂民法典工作,先后十次审议民法典相关草案,组织全国人大代表两次研读讨论民法典草案,采取多种形式广泛征求各方面意见,积极回应社会关切。经过反复修改的草案,充分吸收了各方面的意见建议,体例科学、结构严谨、规范合理、内容完整并协调一致。该法典在本次十三届全国人大三次会议上通过是水到渠成、瓜熟蒂落,体现了全国人民的心声和愿望。</w:t>
      </w:r>
    </w:p>
    <w:p>
      <w:pPr>
        <w:ind w:left="0" w:right="0" w:firstLine="560"/>
        <w:spacing w:before="450" w:after="450" w:line="312" w:lineRule="auto"/>
      </w:pPr>
      <w:r>
        <w:rPr>
          <w:rFonts w:ascii="宋体" w:hAnsi="宋体" w:eastAsia="宋体" w:cs="宋体"/>
          <w:color w:val="000"/>
          <w:sz w:val="28"/>
          <w:szCs w:val="28"/>
        </w:rPr>
        <w:t xml:space="preserve">二、民法典将为我国特色社会主义建设提供了坚强的法治保障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坚强的法治保障。民法典作为社会的基本法,是民族精神和时代精神的立法表达。民法典就像一个无形的天网,全方位保护人民民事权利,每一条法律规定都凝聚社会生活规则的最大共识,让社会主义核心价值观通过法制建设更加深入人心。《民法典》的颁布实施,必将成为中国特色社会主义法律体系这座“大厦”的重要支柱,必将为法治中国建设筑牢根基,为实现“两个一百年”的奋斗目标,提供坚实的法治保障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三、民法典颁布与实施与广大人民群众的生产和生活息息相关</w:t>
      </w:r>
    </w:p>
    <w:p>
      <w:pPr>
        <w:ind w:left="0" w:right="0" w:firstLine="560"/>
        <w:spacing w:before="450" w:after="450" w:line="312" w:lineRule="auto"/>
      </w:pPr>
      <w:r>
        <w:rPr>
          <w:rFonts w:ascii="宋体" w:hAnsi="宋体" w:eastAsia="宋体" w:cs="宋体"/>
          <w:color w:val="000"/>
          <w:sz w:val="28"/>
          <w:szCs w:val="28"/>
        </w:rPr>
        <w:t xml:space="preserve">我国《民法典》是保护公民私权利的法律汇总,从某种意义上讲,《民法典》就是公民民事权利的宣言书和保障书,作为事关每个公民“从胎儿到身故后五十年”漫长岁月切身利益保障的法律,《民法典》与每个人的生活工作休戚相关。民法典的颁布,是维护人民权益的客观需要,大到国家所有制、土地制度,小到邻里纠纷、婚姻家庭、生产经营、个人信息保护、私有财产保护都可以在民法典中找到依据。民法典的颁布,让公民更有尊严地生活,保障人人享有人格尊严、人身自由、生命权、身体权、健康权、姓名权、肖像权、名誉权、隐私权、婚姻自主权,还有各种各样的财产权利等等。民法典让社会更加公平发展,让群众步入幸福安康的生活。建设完备的社会财富保护体系,保护公民法人的合法杈益,让公民尊严得到充分尊重、民众智慧得到极大发挥、社会财富得到充分涌流,是民法典应该承担的历史责任和应当具有的历史价值。</w:t>
      </w:r>
    </w:p>
    <w:p>
      <w:pPr>
        <w:ind w:left="0" w:right="0" w:firstLine="560"/>
        <w:spacing w:before="450" w:after="450" w:line="312" w:lineRule="auto"/>
      </w:pPr>
      <w:r>
        <w:rPr>
          <w:rFonts w:ascii="宋体" w:hAnsi="宋体" w:eastAsia="宋体" w:cs="宋体"/>
          <w:color w:val="000"/>
          <w:sz w:val="28"/>
          <w:szCs w:val="28"/>
        </w:rPr>
        <w:t xml:space="preserve">四、作为法律工作者的律师要把学习和掌握民法典作为头等大事来抓,学好、用好民法典</w:t>
      </w:r>
    </w:p>
    <w:p>
      <w:pPr>
        <w:ind w:left="0" w:right="0" w:firstLine="560"/>
        <w:spacing w:before="450" w:after="450" w:line="312" w:lineRule="auto"/>
      </w:pPr>
      <w:r>
        <w:rPr>
          <w:rFonts w:ascii="宋体" w:hAnsi="宋体" w:eastAsia="宋体" w:cs="宋体"/>
          <w:color w:val="000"/>
          <w:sz w:val="28"/>
          <w:szCs w:val="28"/>
        </w:rPr>
        <w:t xml:space="preserve">《民法典》是新中国第一部以法典命名的法律,是新中国截至目前体量最为庞大的法律,被誉为“社会生活的百科全书”。《民法典》共七编,依次为总则编、物杈编、合同编人格权编、婚姻家庭编、继承编、侵权责任编以及附则,共计1260条。这1260个条文涵盖了个人从出生到死亡参与社会生活的方方面面,其巨大影响还体现在对其他民事单行法的吸收合并上。《民法典》正式颁布实施后,我们耳熟能详的《婚姻法》、《继承法》、《民法通则》、《收养法》、《担保法》、《合同法》、《物权法》、《侵权责任法》将废止,退出现行有效的法律体系。</w:t>
      </w:r>
    </w:p>
    <w:p>
      <w:pPr>
        <w:ind w:left="0" w:right="0" w:firstLine="560"/>
        <w:spacing w:before="450" w:after="450" w:line="312" w:lineRule="auto"/>
      </w:pPr>
      <w:r>
        <w:rPr>
          <w:rFonts w:ascii="宋体" w:hAnsi="宋体" w:eastAsia="宋体" w:cs="宋体"/>
          <w:color w:val="000"/>
          <w:sz w:val="28"/>
          <w:szCs w:val="28"/>
        </w:rPr>
        <w:t xml:space="preserve">5月28日下午，十三届全国人大三次会议表决通过了《中华人民共和国民法典》(以下简称《民法典》)。这部法律自2024年1月1日起施行，被誉为“社会生活的百科全书”。今年是脱贫攻坚决战决胜之年，全面建成小康社会收官之年，不由让人畅想当“全面小康”遇到《民法典》……</w:t>
      </w:r>
    </w:p>
    <w:p>
      <w:pPr>
        <w:ind w:left="0" w:right="0" w:firstLine="560"/>
        <w:spacing w:before="450" w:after="450" w:line="312" w:lineRule="auto"/>
      </w:pPr>
      <w:r>
        <w:rPr>
          <w:rFonts w:ascii="宋体" w:hAnsi="宋体" w:eastAsia="宋体" w:cs="宋体"/>
          <w:color w:val="000"/>
          <w:sz w:val="28"/>
          <w:szCs w:val="28"/>
        </w:rPr>
        <w:t xml:space="preserve">民法典有多么大的意义，它的亮点是什么，这些大家看看新闻就可以心中有数。民法典的亮点在央视新闻的报道中，呈现出来不少亮点比如未成年人受性侵、降低行为能力的年龄、延长诉讼时效等等。</w:t>
      </w:r>
    </w:p>
    <w:p>
      <w:pPr>
        <w:ind w:left="0" w:right="0" w:firstLine="560"/>
        <w:spacing w:before="450" w:after="450" w:line="312" w:lineRule="auto"/>
      </w:pPr>
      <w:r>
        <w:rPr>
          <w:rFonts w:ascii="宋体" w:hAnsi="宋体" w:eastAsia="宋体" w:cs="宋体"/>
          <w:color w:val="000"/>
          <w:sz w:val="28"/>
          <w:szCs w:val="28"/>
        </w:rPr>
        <w:t xml:space="preserve">民法典作为社会的基本法，是民族精神和时代精神的立法表达。民法典全面提升了国家治理能力现代化水平，呼应了我国国情的现实需要，通过具体规范，实现国家治理体系和治理能力的现代化。民法典的颁布，是维护人民权益的客观需要，大到国家所有制、土地制度，小到邻里纠纷、婚姻家庭、生产经营、个人信息保护、私有财产保护都可以在民法典中找到依据。民法典的颁布，让公民更有尊严地生活，保障人人享有人格尊严、人身自由、生命权、身体权、健康权、姓名权、肖像权、名誉权、隐私权、婚姻自主权，还有各种各样的财产权利等等。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构建完备的社会财富保护体系，保护公民法人的合法权益，让公民尊严得到充分尊重、民众智慧得到极大发挥、社会财富得到充分涌流，是民法典应该承担的历史责任和应当具有的历史价值。他建议，民法典颁布后，普法教育要及时跟上，尤其要通过教科书、现代通讯网络进行普及，普法教育要进机关单位、进学校社区，走进千家万户。</w:t>
      </w:r>
    </w:p>
    <w:p>
      <w:pPr>
        <w:ind w:left="0" w:right="0" w:firstLine="560"/>
        <w:spacing w:before="450" w:after="450" w:line="312" w:lineRule="auto"/>
      </w:pPr>
      <w:r>
        <w:rPr>
          <w:rFonts w:ascii="宋体" w:hAnsi="宋体" w:eastAsia="宋体" w:cs="宋体"/>
          <w:color w:val="000"/>
          <w:sz w:val="28"/>
          <w:szCs w:val="28"/>
        </w:rPr>
        <w:t xml:space="preserve">学习民法典心得体会三</w:t>
      </w:r>
    </w:p>
    <w:p>
      <w:pPr>
        <w:ind w:left="0" w:right="0" w:firstLine="560"/>
        <w:spacing w:before="450" w:after="450" w:line="312" w:lineRule="auto"/>
      </w:pPr>
      <w:r>
        <w:rPr>
          <w:rFonts w:ascii="宋体" w:hAnsi="宋体" w:eastAsia="宋体" w:cs="宋体"/>
          <w:color w:val="000"/>
          <w:sz w:val="28"/>
          <w:szCs w:val="28"/>
        </w:rPr>
        <w:t xml:space="preserve">《民法典》就如一块千锤百炼，无比坚固的“磐石”，铺就在“复兴号”列车带领人民驶向更加幸福的道路上，即使在未来可能还要面对更多更大的风浪，但只要人民群众齐心协力、万众一心的这块“基石”在，就能让列车稳稳地全速前进。</w:t>
      </w:r>
    </w:p>
    <w:p>
      <w:pPr>
        <w:ind w:left="0" w:right="0" w:firstLine="560"/>
        <w:spacing w:before="450" w:after="450" w:line="312" w:lineRule="auto"/>
      </w:pPr>
      <w:r>
        <w:rPr>
          <w:rFonts w:ascii="宋体" w:hAnsi="宋体" w:eastAsia="宋体" w:cs="宋体"/>
          <w:color w:val="000"/>
          <w:sz w:val="28"/>
          <w:szCs w:val="28"/>
        </w:rPr>
        <w:t xml:space="preserve">民有所呼，法有所应。人民群众反映强烈的许多问题，民法典作出了明确回应，如《民法典》中对各种“人肉搜索”、非法盗取他人信息的行为作出了明确规定，突出的特色规定有“离婚冷静期制度”、“继承人宽恕制度”、“自助行为制度”，确立了“自甘风险”规则，同时对遗体器官捐献、职场和校园性骚扰、非法从事与人类基因、人体胚胎有关的医学和科研活动严格规范。因此，《民法典》将在保障人民权益，增进民生福祉方面发挥越来越重要的作用。</w:t>
      </w:r>
    </w:p>
    <w:p>
      <w:pPr>
        <w:ind w:left="0" w:right="0" w:firstLine="560"/>
        <w:spacing w:before="450" w:after="450" w:line="312" w:lineRule="auto"/>
      </w:pPr>
      <w:r>
        <w:rPr>
          <w:rFonts w:ascii="宋体" w:hAnsi="宋体" w:eastAsia="宋体" w:cs="宋体"/>
          <w:color w:val="000"/>
          <w:sz w:val="28"/>
          <w:szCs w:val="28"/>
        </w:rPr>
        <w:t xml:space="preserve">时代的发展、社会的进步，人民生活越来越美好，涉及到的方方面面也越来越复杂，这部包罗万象的《民法典》就像一个无形的天网，全方位保护人民民事权利，每一条法律规定都凝聚社会生活规则的最大共识，让社会主义核心价值观通过法制建设更加深入人心。这部具有中国特色、体现时代精神、反映人民意愿的《民法典》即将精彩亮相。《民法典》的颁布实施，开启了我国公民权利保护的崭新时代，它充分体现了人民的需求，保障了人民的权益，用权利本位构建起整部法典的逻辑主线，必定能够更好的满足广大人民群众日益增长的美好生活的需要。《民法典》的颁布实施，必将成为中国特色社会主义法律体系这座“大厦”的重要支柱，必将为法治中国建设筑牢根基，为实现“两个一百年”的奋斗目标，提供坚实的法治保障。</w:t>
      </w:r>
    </w:p>
    <w:p>
      <w:pPr>
        <w:ind w:left="0" w:right="0" w:firstLine="560"/>
        <w:spacing w:before="450" w:after="450" w:line="312" w:lineRule="auto"/>
      </w:pPr>
      <w:r>
        <w:rPr>
          <w:rFonts w:ascii="宋体" w:hAnsi="宋体" w:eastAsia="宋体" w:cs="宋体"/>
          <w:color w:val="000"/>
          <w:sz w:val="28"/>
          <w:szCs w:val="28"/>
        </w:rPr>
        <w:t xml:space="preserve">学习民法典心得体会四</w:t>
      </w:r>
    </w:p>
    <w:p>
      <w:pPr>
        <w:ind w:left="0" w:right="0" w:firstLine="560"/>
        <w:spacing w:before="450" w:after="450" w:line="312" w:lineRule="auto"/>
      </w:pPr>
      <w:r>
        <w:rPr>
          <w:rFonts w:ascii="宋体" w:hAnsi="宋体" w:eastAsia="宋体" w:cs="宋体"/>
          <w:color w:val="000"/>
          <w:sz w:val="28"/>
          <w:szCs w:val="28"/>
        </w:rPr>
        <w:t xml:space="preserve">2024年5月21日，全国两会大幕正式拉开。受疫情影响，这场“春天的盛会”来得有些迟，但代表委员围绕民生的呼吁声和国是的建言声，一直都在线上。今年是决胜全面建成小康社会、决战脱贫攻坚之年，以及“十三五”规划收官之年。除疫情防控、脱贫攻坚、全面小康等关键词外，全面依法治国同样是两会高频词汇，事关人民幸福安康，事关党和国家长治久安。</w:t>
      </w:r>
    </w:p>
    <w:p>
      <w:pPr>
        <w:ind w:left="0" w:right="0" w:firstLine="560"/>
        <w:spacing w:before="450" w:after="450" w:line="312" w:lineRule="auto"/>
      </w:pPr>
      <w:r>
        <w:rPr>
          <w:rFonts w:ascii="宋体" w:hAnsi="宋体" w:eastAsia="宋体" w:cs="宋体"/>
          <w:color w:val="000"/>
          <w:sz w:val="28"/>
          <w:szCs w:val="28"/>
        </w:rPr>
        <w:t xml:space="preserve">法治兴则国兴，法治强则国强。人大及其常委会作为国家权力机关，处在民主法治建设的第一线，在全面依法治国中负有重大职责，承担着重要任务。备受关注的“民法典草案”，其编纂过程如同一面镜子，有效的开门立法反映出新时代人大工作坚持党的领导、人民当家作主、依法治国有机统一，更折射出法治思维深入人心、法治实践深入推进。尤其是在疫情防控的特殊背景下，向着第一个百年奋斗目标的奋进路上，我们更要充分发挥强大制度优势，实现国家意志和人民意志的高度统一，凝聚历史进步的强大推动力量。</w:t>
      </w:r>
    </w:p>
    <w:p>
      <w:pPr>
        <w:ind w:left="0" w:right="0" w:firstLine="560"/>
        <w:spacing w:before="450" w:after="450" w:line="312" w:lineRule="auto"/>
      </w:pPr>
      <w:r>
        <w:rPr>
          <w:rFonts w:ascii="宋体" w:hAnsi="宋体" w:eastAsia="宋体" w:cs="宋体"/>
          <w:color w:val="000"/>
          <w:sz w:val="28"/>
          <w:szCs w:val="28"/>
        </w:rPr>
        <w:t xml:space="preserve">坚持全面依法治国，书写人民当家作主新篇章。一年一度的全国两会，党的主张、人民的意愿、国家的意志在这里交融。全国各级人大设立代表联络站、代表之家等联系人民群众工作平台28万个，邀请322人次全国人大代表列席常委会会议，邀请31名全国人大代表参加立法座谈会;两次组织全国政协机关公众开放日活动，400多名各界群众参加;26场全国政协重大专项工作委员宣讲，900余万网民在线观看……无论是人民代表大会制度这个人民当家作主的政治制度，还是人民政协制度这一中国式民主的具体形式，全国两会本身就是坚持全面依法治国的生动实例和长期实践，人民依法参与管理国家和社会事务，切实保证人民当家作主的地位，同时寻求人民群众法治意愿的最大公约数，保障社会公众的合法权益免受不法侵害，不断书写着人民当家作主的法治新篇章。</w:t>
      </w:r>
    </w:p>
    <w:p>
      <w:pPr>
        <w:ind w:left="0" w:right="0" w:firstLine="560"/>
        <w:spacing w:before="450" w:after="450" w:line="312" w:lineRule="auto"/>
      </w:pPr>
      <w:r>
        <w:rPr>
          <w:rFonts w:ascii="宋体" w:hAnsi="宋体" w:eastAsia="宋体" w:cs="宋体"/>
          <w:color w:val="000"/>
          <w:sz w:val="28"/>
          <w:szCs w:val="28"/>
        </w:rPr>
        <w:t xml:space="preserve">坚持全面依法治国，在立法中践行群众路线。大疫如大考。全国人大常委会紧握依法防控“指挥棒”，在坚持群众路线中广泛动员群众、组织群众和凝聚群众。针对疫情暴露出的立法方面的问题，面对强化公共卫生法治保障的社会关切，从全面禁止非法野生动物交易、革除滥食野生动物陋习到首次制定专项立法修法工作计划，全国人大常委会为疫情大考交上一张厚重的法治答卷。从2024年12月28日至2024年1月26日的公开征求意见期间，民法典草案共收到13718位网民提出的114574条意见。作为社会生活的百科全书，大到合同签订、公司设立，小到高空抛物、点个外卖，民法典的编纂坚持以人民为中心的工作要求，倾听民生、吸纳民意、广聚民智，具有强大生命力。坚持全面依法治国，让民意和民智在立法过程中最大限度地尊重和发挥，在群众路线中行稳致远，展现人民更加满意的立法作为。</w:t>
      </w:r>
    </w:p>
    <w:p>
      <w:pPr>
        <w:ind w:left="0" w:right="0" w:firstLine="560"/>
        <w:spacing w:before="450" w:after="450" w:line="312" w:lineRule="auto"/>
      </w:pPr>
      <w:r>
        <w:rPr>
          <w:rFonts w:ascii="宋体" w:hAnsi="宋体" w:eastAsia="宋体" w:cs="宋体"/>
          <w:color w:val="000"/>
          <w:sz w:val="28"/>
          <w:szCs w:val="28"/>
        </w:rPr>
        <w:t xml:space="preserve">坚持全面依法治国，良法善治护航全面小康。全面依法治国在“四个全面”战略布局中起着基础性、保障性作用，提供长期稳定的法治保障。围绕全面深化改革、扩大对外开放，制定外商投资法，修改土地管理法;围绕保障和改善民生，制定基本医疗卫生与健康促进法，启动未成年人保护法修改;围绕推进生态文明建设，启动长江保护法立法……一年多来，全国人大常委会共审议法律草案和有关法律问题、重大问题的决定决议草案47件，通过34件，其中新制定法律5部，这是十三届全国人大及其常委会2024年驰而不息推动良法善治的成绩单。收官之年，全国人大常委会和全国人大代表更要深深扎根于人民之中，积极主动依法履职，当好“百姓代言人”“小康发言人”和“法治推广人”，为全面小康筑牢法治根基。</w:t>
      </w:r>
    </w:p>
    <w:p>
      <w:pPr>
        <w:ind w:left="0" w:right="0" w:firstLine="560"/>
        <w:spacing w:before="450" w:after="450" w:line="312" w:lineRule="auto"/>
      </w:pPr>
      <w:r>
        <w:rPr>
          <w:rFonts w:ascii="宋体" w:hAnsi="宋体" w:eastAsia="宋体" w:cs="宋体"/>
          <w:color w:val="000"/>
          <w:sz w:val="28"/>
          <w:szCs w:val="28"/>
        </w:rPr>
        <w:t xml:space="preserve">法治，是改革稳定的基石，经济发展的动能和人民幸福的后盾。进入全面建成小康社会和“十三五”规划收官之年，站在实现“两个一百年”奋斗目标的历史交汇点上，2024全国两会满载人民对美好生活的向往，必将在推进全面依法治国的道路上迈出更加铿锵有力的步伐。</w:t>
      </w:r>
    </w:p>
    <w:p>
      <w:pPr>
        <w:ind w:left="0" w:right="0" w:firstLine="560"/>
        <w:spacing w:before="450" w:after="450" w:line="312" w:lineRule="auto"/>
      </w:pPr>
      <w:r>
        <w:rPr>
          <w:rFonts w:ascii="宋体" w:hAnsi="宋体" w:eastAsia="宋体" w:cs="宋体"/>
          <w:color w:val="000"/>
          <w:sz w:val="28"/>
          <w:szCs w:val="28"/>
        </w:rPr>
        <w:t xml:space="preserve">学习民法典心得体会五</w:t>
      </w:r>
    </w:p>
    <w:p>
      <w:pPr>
        <w:ind w:left="0" w:right="0" w:firstLine="560"/>
        <w:spacing w:before="450" w:after="450" w:line="312" w:lineRule="auto"/>
      </w:pPr>
      <w:r>
        <w:rPr>
          <w:rFonts w:ascii="宋体" w:hAnsi="宋体" w:eastAsia="宋体" w:cs="宋体"/>
          <w:color w:val="000"/>
          <w:sz w:val="28"/>
          <w:szCs w:val="28"/>
        </w:rPr>
        <w:t xml:space="preserve">?建立健全完备的民事法律规范体系，以良好民法保障民事善治，是新时期继续全面推进依法治国的重要基础。全面总结我国的民事立法和司法的实践经验，将相关民事法律规范编纂成一部综合性法典，对于以法治方式推进国家治理体系和治理能力现代化，更好地发挥法治固根本、稳预期、利长远的保障作用，具有十分重要的意义。</w:t>
      </w:r>
    </w:p>
    <w:p>
      <w:pPr>
        <w:ind w:left="0" w:right="0" w:firstLine="560"/>
        <w:spacing w:before="450" w:after="450" w:line="312" w:lineRule="auto"/>
      </w:pPr>
      <w:r>
        <w:rPr>
          <w:rFonts w:ascii="宋体" w:hAnsi="宋体" w:eastAsia="宋体" w:cs="宋体"/>
          <w:color w:val="000"/>
          <w:sz w:val="28"/>
          <w:szCs w:val="28"/>
        </w:rPr>
        <w:t xml:space="preserve">讨论、审议《中华人民共和国民法典(草案)》，是今年全国两会的重头戏。经过一代代民法学者接力奔跑，新中国第一部以法典命名的法律即将诞生，开创了我国法典编纂立法的先河，我国将告别“散装”民法时代，迎来新的民法典时代。</w:t>
      </w:r>
    </w:p>
    <w:p>
      <w:pPr>
        <w:ind w:left="0" w:right="0" w:firstLine="560"/>
        <w:spacing w:before="450" w:after="450" w:line="312" w:lineRule="auto"/>
      </w:pPr>
      <w:r>
        <w:rPr>
          <w:rFonts w:ascii="宋体" w:hAnsi="宋体" w:eastAsia="宋体" w:cs="宋体"/>
          <w:color w:val="000"/>
          <w:sz w:val="28"/>
          <w:szCs w:val="28"/>
        </w:rPr>
        <w:t xml:space="preserve">先哲有言在民法慈母般的眼里，每一个人就是整个国家。民法是市民法、权利法，也是市场经济的基本法，是调整平等民事主体之间人身关系和财产关系的法律规范的总和，民法典就是要将这个“总和”，尽可能囊括到一部成体系的法典之中。民法典是社会生活的百科全书，最基本的职能是对权利的确认和保护，一个人从摇篮到坟墓，一生各阶段的权利，都可以在民法典中找到答案;</w:t>
      </w:r>
    </w:p>
    <w:p>
      <w:pPr>
        <w:ind w:left="0" w:right="0" w:firstLine="560"/>
        <w:spacing w:before="450" w:after="450" w:line="312" w:lineRule="auto"/>
      </w:pPr>
      <w:r>
        <w:rPr>
          <w:rFonts w:ascii="宋体" w:hAnsi="宋体" w:eastAsia="宋体" w:cs="宋体"/>
          <w:color w:val="000"/>
          <w:sz w:val="28"/>
          <w:szCs w:val="28"/>
        </w:rPr>
        <w:t xml:space="preserve">自然人、法人和非法人组织，所有民事主体的法律行为，都可以在民法典中找到遵循。</w:t>
      </w:r>
    </w:p>
    <w:p>
      <w:pPr>
        <w:ind w:left="0" w:right="0" w:firstLine="560"/>
        <w:spacing w:before="450" w:after="450" w:line="312" w:lineRule="auto"/>
      </w:pPr>
      <w:r>
        <w:rPr>
          <w:rFonts w:ascii="宋体" w:hAnsi="宋体" w:eastAsia="宋体" w:cs="宋体"/>
          <w:color w:val="000"/>
          <w:sz w:val="28"/>
          <w:szCs w:val="28"/>
        </w:rPr>
        <w:t xml:space="preserve">回顾人类文明史，编纂民法典是具有重要标志意义的法治建设工程，是一个国家、一个民族走向繁荣强盛的标志。我国民事法律制度伴随新时期改革开放和社会主义现代化建设而形成并不断发展完善，是中国特色社会主义法律制度的重要组成部分。编纂一部具有中国特色、体现时代特点、反映人民意愿的民法典，不仅能充分彰显中国特色社会主义法律制度成果和制度自信，促进和保障中国特色社会主义事业不断发展，也能为人类法治文明发展进步贡献中国智慧和中国方案。</w:t>
      </w:r>
    </w:p>
    <w:p>
      <w:pPr>
        <w:ind w:left="0" w:right="0" w:firstLine="560"/>
        <w:spacing w:before="450" w:after="450" w:line="312" w:lineRule="auto"/>
      </w:pPr>
      <w:r>
        <w:rPr>
          <w:rFonts w:ascii="宋体" w:hAnsi="宋体" w:eastAsia="宋体" w:cs="宋体"/>
          <w:color w:val="000"/>
          <w:sz w:val="28"/>
          <w:szCs w:val="28"/>
        </w:rPr>
        <w:t xml:space="preserve">我国民法典是一部“新法”，对现有民事法律进行梳理、整合、完善，使之更加全面完整，更具系统性、协调性。我国有物权法、合同法、婚姻法、继承法、侵权责任法，有2024年通过的民法总则，以及仍在继续适用的民法通则等，单行法律数量多，内容庞杂，有的存在抵牾之处。如今，这些法律的主要内容以及司法实践中形成的相关司法解释，共同汇聚成了这部共1260条、10万余字的民法典。经过整理、编订之后，在划定好的总则编、物权编、合同编、人格权编、婚姻家庭编、继承编、侵权责任编等7个“楼层”里，民事法律各归其位，类型清晰、秩序井然。</w:t>
      </w:r>
    </w:p>
    <w:p>
      <w:pPr>
        <w:ind w:left="0" w:right="0" w:firstLine="560"/>
        <w:spacing w:before="450" w:after="450" w:line="312" w:lineRule="auto"/>
      </w:pPr>
      <w:r>
        <w:rPr>
          <w:rFonts w:ascii="宋体" w:hAnsi="宋体" w:eastAsia="宋体" w:cs="宋体"/>
          <w:color w:val="000"/>
          <w:sz w:val="28"/>
          <w:szCs w:val="28"/>
        </w:rPr>
        <w:t xml:space="preserve">民法典对众多民事法律关系进行的“确认”，将在保障公民人身权、财产权、人格权等方面发挥重要作用。比如，在民法典新增内容里，用益物权中增加的居住权可能是影响最大者之一。老人把房子过户给子女或“以房养老”卖给他人，夫妻离婚一方没有产权又无房居住等等，都可以要求设立居住权。合同编中，基于此次疫情增加了国家订货合同制度，还增加了4种典型合同;</w:t>
      </w:r>
    </w:p>
    <w:p>
      <w:pPr>
        <w:ind w:left="0" w:right="0" w:firstLine="560"/>
        <w:spacing w:before="450" w:after="450" w:line="312" w:lineRule="auto"/>
      </w:pPr>
      <w:r>
        <w:rPr>
          <w:rFonts w:ascii="宋体" w:hAnsi="宋体" w:eastAsia="宋体" w:cs="宋体"/>
          <w:color w:val="000"/>
          <w:sz w:val="28"/>
          <w:szCs w:val="28"/>
        </w:rPr>
        <w:t xml:space="preserve">此前并没有单行法律作为基础的人格权，更是独立成编了，具有鲜明的时代性。</w:t>
      </w:r>
    </w:p>
    <w:p>
      <w:pPr>
        <w:ind w:left="0" w:right="0" w:firstLine="560"/>
        <w:spacing w:before="450" w:after="450" w:line="312" w:lineRule="auto"/>
      </w:pPr>
      <w:r>
        <w:rPr>
          <w:rFonts w:ascii="宋体" w:hAnsi="宋体" w:eastAsia="宋体" w:cs="宋体"/>
          <w:color w:val="000"/>
          <w:sz w:val="28"/>
          <w:szCs w:val="28"/>
        </w:rPr>
        <w:t xml:space="preserve">党的十八届四中全会做出全面推进依法治国重大决定以来，我国建设中国特色社会主义法治体系、建设社会主义法治国家持续取得积极进展。建立健全完备的民事法律规范体系，以良好民法保障民事善治，是新时期继续全面推进依法治国的重要基础。全面总结我国的民事立法和司法的实践经验，对现行民事单行法律进行系统编订纂修，将相关民事法律规范编纂成一部综合性法典，对于以法治方式推进国家治理体系和治理能力现代化，更好地发挥法治固根本、稳预期、利长远的保障作用，具有十分重要的意义。</w:t>
      </w:r>
    </w:p>
    <w:p>
      <w:pPr>
        <w:ind w:left="0" w:right="0" w:firstLine="560"/>
        <w:spacing w:before="450" w:after="450" w:line="312" w:lineRule="auto"/>
      </w:pPr>
      <w:r>
        <w:rPr>
          <w:rFonts w:ascii="宋体" w:hAnsi="宋体" w:eastAsia="宋体" w:cs="宋体"/>
          <w:color w:val="000"/>
          <w:sz w:val="28"/>
          <w:szCs w:val="28"/>
        </w:rPr>
        <w:t xml:space="preserve">我国民法典编纂充分体现了民主立法、科学立法和依法立法，充分回应了“中国之问”和“时代之问”——中国特色社会主义进入新时代之后，我国社会主要矛盾转化为人民日益增长的美好生活需要和不平衡不充分的发展之间的矛盾。民法典反映了我国全面推进依法治国的重要成果，为实现人民日益增长的美好生活需要提供了坚实可靠的法治保障——民法典开启了全面依法治国新时代，也开启了我们经济社会高质量发展的新征程。</w:t>
      </w:r>
    </w:p>
    <w:p>
      <w:pPr>
        <w:ind w:left="0" w:right="0" w:firstLine="560"/>
        <w:spacing w:before="450" w:after="450" w:line="312" w:lineRule="auto"/>
      </w:pPr>
      <w:r>
        <w:rPr>
          <w:rFonts w:ascii="黑体" w:hAnsi="黑体" w:eastAsia="黑体" w:cs="黑体"/>
          <w:color w:val="000000"/>
          <w:sz w:val="36"/>
          <w:szCs w:val="36"/>
          <w:b w:val="1"/>
          <w:bCs w:val="1"/>
        </w:rPr>
        <w:t xml:space="preserve">第四篇：《民法典》心得体会 个人感悟</w:t>
      </w:r>
    </w:p>
    <w:p>
      <w:pPr>
        <w:ind w:left="0" w:right="0" w:firstLine="560"/>
        <w:spacing w:before="450" w:after="450" w:line="312" w:lineRule="auto"/>
      </w:pPr>
      <w:r>
        <w:rPr>
          <w:rFonts w:ascii="宋体" w:hAnsi="宋体" w:eastAsia="宋体" w:cs="宋体"/>
          <w:color w:val="000"/>
          <w:sz w:val="28"/>
          <w:szCs w:val="28"/>
        </w:rPr>
        <w:t xml:space="preserve">关于学习《民法典》心得体会范文篇一</w:t>
      </w:r>
    </w:p>
    <w:p>
      <w:pPr>
        <w:ind w:left="0" w:right="0" w:firstLine="560"/>
        <w:spacing w:before="450" w:after="450" w:line="312" w:lineRule="auto"/>
      </w:pPr>
      <w:r>
        <w:rPr>
          <w:rFonts w:ascii="宋体" w:hAnsi="宋体" w:eastAsia="宋体" w:cs="宋体"/>
          <w:color w:val="000"/>
          <w:sz w:val="28"/>
          <w:szCs w:val="28"/>
        </w:rPr>
        <w:t xml:space="preserve">民法典正式颁布已经进入倒计时状态。这在我国的民事司法体系中具有里程碑的意义。那么，民法典的颁布会给婚姻家事领域会带来什么样的影响呢?</w:t>
      </w:r>
    </w:p>
    <w:p>
      <w:pPr>
        <w:ind w:left="0" w:right="0" w:firstLine="560"/>
        <w:spacing w:before="450" w:after="450" w:line="312" w:lineRule="auto"/>
      </w:pPr>
      <w:r>
        <w:rPr>
          <w:rFonts w:ascii="宋体" w:hAnsi="宋体" w:eastAsia="宋体" w:cs="宋体"/>
          <w:color w:val="000"/>
          <w:sz w:val="28"/>
          <w:szCs w:val="28"/>
        </w:rPr>
        <w:t xml:space="preserve">本部民法典颁布生效以后，诉讼离婚的难度将会进一步增加，法官判离会更加审慎，诉讼周期会变得更长。其中冷静期的设置，意在让双方强化经营的意识，更加冷静理智的对待婚姻当中的矛盾。笔者提醒大家，遇到婚姻中的小“病”小“伤”不要轻易弃疗，要双方配合、耐心修复婚姻系统的防火墙。</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“百年修得同船渡，千年修得共枕眠”，婚姻是一场两人共同成长彼此扶持的旅程，不在于配置多豪华，路线多奇幻，关键在互相配合、一致行动、在取经的路上共同战斗，最终斩妖除魔、修成正果。</w:t>
      </w:r>
    </w:p>
    <w:p>
      <w:pPr>
        <w:ind w:left="0" w:right="0" w:firstLine="560"/>
        <w:spacing w:before="450" w:after="450" w:line="312" w:lineRule="auto"/>
      </w:pPr>
      <w:r>
        <w:rPr>
          <w:rFonts w:ascii="宋体" w:hAnsi="宋体" w:eastAsia="宋体" w:cs="宋体"/>
          <w:color w:val="000"/>
          <w:sz w:val="28"/>
          <w:szCs w:val="28"/>
        </w:rPr>
        <w:t xml:space="preserve">在这个过程中可能会误解彼此的方向，看不懂对方的信号，经历各种心伤。别怕，这些坎坷都将见证你破茧成蝶的成长。当你看到一路走来自己的成长、对方的成长，你们婚姻之树由青青幼苗变得果实累累，一切的痛苦都是值得的。</w:t>
      </w:r>
    </w:p>
    <w:p>
      <w:pPr>
        <w:ind w:left="0" w:right="0" w:firstLine="560"/>
        <w:spacing w:before="450" w:after="450" w:line="312" w:lineRule="auto"/>
      </w:pPr>
      <w:r>
        <w:rPr>
          <w:rFonts w:ascii="宋体" w:hAnsi="宋体" w:eastAsia="宋体" w:cs="宋体"/>
          <w:color w:val="000"/>
          <w:sz w:val="28"/>
          <w:szCs w:val="28"/>
        </w:rPr>
        <w:t xml:space="preserve">时过境迁，生活变化反映社会发展，生活进步得益于科技发展，民法典为中国创新创造保障开路。民法典也是市场经济基本法，伴随着民法典的不断完善，“集中力量办大事”的中国制度优越性不断显现，“中国名片”在世界范围的影响力越来越强，中国车、中国桥、中国路等“中国奇迹”，向全世界展示了中国式的发展。</w:t>
      </w:r>
    </w:p>
    <w:p>
      <w:pPr>
        <w:ind w:left="0" w:right="0" w:firstLine="560"/>
        <w:spacing w:before="450" w:after="450" w:line="312" w:lineRule="auto"/>
      </w:pPr>
      <w:r>
        <w:rPr>
          <w:rFonts w:ascii="宋体" w:hAnsi="宋体" w:eastAsia="宋体" w:cs="宋体"/>
          <w:color w:val="000"/>
          <w:sz w:val="28"/>
          <w:szCs w:val="28"/>
        </w:rPr>
        <w:t xml:space="preserve">改革开放40多年来，中国人民用勤劳和汗水创造了“中国力量”“中国精神”“中国效率”，一跃而上成为世界第二大经济体，成果来之不易，其中和谐安定、科学规范、风清气正的社会环境是关键，是社会主义法治建设不断完善的体现，为中国创新创造提供了不断成长壮大的优渥环境。“小明”的成长记录中国法治改革历程，彰显“中国之治”的力量，一部民法典，一生守护的人民情怀!</w:t>
      </w:r>
    </w:p>
    <w:p>
      <w:pPr>
        <w:ind w:left="0" w:right="0" w:firstLine="560"/>
        <w:spacing w:before="450" w:after="450" w:line="312" w:lineRule="auto"/>
      </w:pPr>
      <w:r>
        <w:rPr>
          <w:rFonts w:ascii="宋体" w:hAnsi="宋体" w:eastAsia="宋体" w:cs="宋体"/>
          <w:color w:val="000"/>
          <w:sz w:val="28"/>
          <w:szCs w:val="28"/>
        </w:rPr>
        <w:t xml:space="preserve">关于学习《民法典》心得体会范文篇二</w:t>
      </w:r>
    </w:p>
    <w:p>
      <w:pPr>
        <w:ind w:left="0" w:right="0" w:firstLine="560"/>
        <w:spacing w:before="450" w:after="450" w:line="312" w:lineRule="auto"/>
      </w:pPr>
      <w:r>
        <w:rPr>
          <w:rFonts w:ascii="宋体" w:hAnsi="宋体" w:eastAsia="宋体" w:cs="宋体"/>
          <w:color w:val="000"/>
          <w:sz w:val="28"/>
          <w:szCs w:val="28"/>
        </w:rPr>
        <w:t xml:space="preserve">5月28日下午，十三届全国人大三次会议表决通过了《中华人民共和国民法典》(以下简称《民法典》)。这部法律自2024年1月1日起施行，被誉为“社会生活的百科全书”。今年是脱贫攻坚决战决胜之年，全面建成小康社会收官之年，不由让人畅想当“全面小康”遇到《民法典》……</w:t>
      </w:r>
    </w:p>
    <w:p>
      <w:pPr>
        <w:ind w:left="0" w:right="0" w:firstLine="560"/>
        <w:spacing w:before="450" w:after="450" w:line="312" w:lineRule="auto"/>
      </w:pPr>
      <w:r>
        <w:rPr>
          <w:rFonts w:ascii="宋体" w:hAnsi="宋体" w:eastAsia="宋体" w:cs="宋体"/>
          <w:color w:val="000"/>
          <w:sz w:val="28"/>
          <w:szCs w:val="28"/>
        </w:rPr>
        <w:t xml:space="preserve">民法典有多么大的意义，它的亮点是什么，这些大家看看新闻就可以心中有数。民法典的亮点在央视新闻的报道中，呈现出来不少亮点比如未成年人受性侵、降低行为能力的年龄、延长诉讼时效等等。</w:t>
      </w:r>
    </w:p>
    <w:p>
      <w:pPr>
        <w:ind w:left="0" w:right="0" w:firstLine="560"/>
        <w:spacing w:before="450" w:after="450" w:line="312" w:lineRule="auto"/>
      </w:pPr>
      <w:r>
        <w:rPr>
          <w:rFonts w:ascii="宋体" w:hAnsi="宋体" w:eastAsia="宋体" w:cs="宋体"/>
          <w:color w:val="000"/>
          <w:sz w:val="28"/>
          <w:szCs w:val="28"/>
        </w:rPr>
        <w:t xml:space="preserve">民法典作为社会的基本法，是民族精神和时代精神的立法表达。民法典全面提升了国家治理能力现代化水平，呼应了我国国情的现实需要，通过具体规范，实现国家治理体系和治理能力的现代化。民法典的颁布，是维护人民权益的客观需要，大到国家所有制、土地制度，小到邻里纠纷、婚姻家庭、生产经营、个人信息保护、私有财产保护都可以在民法典中找到依据。民法典的颁布，让公民更有尊严地生活，保障人人享有人格尊严、人身自由、生命权、身体权、健康权、姓名权、肖像权、名誉权、隐私权、婚姻自主权，还有各种各样的财产权利等等。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构建完备的社会财富保护体系，保护公民法人的合法权益，让公民尊严得到充分尊重、民众智慧得到极大发挥、社会财富得到充分涌流，是民法典应该承担的历史责任和应当具有的历史价值。他建议，民法典颁布后，普法教育要及时跟上，尤其要通过教科书、现代通讯网络进行普及，普法教育要进机关单位、进学校社区，走进千家万户。</w:t>
      </w:r>
    </w:p>
    <w:p>
      <w:pPr>
        <w:ind w:left="0" w:right="0" w:firstLine="560"/>
        <w:spacing w:before="450" w:after="450" w:line="312" w:lineRule="auto"/>
      </w:pPr>
      <w:r>
        <w:rPr>
          <w:rFonts w:ascii="宋体" w:hAnsi="宋体" w:eastAsia="宋体" w:cs="宋体"/>
          <w:color w:val="000"/>
          <w:sz w:val="28"/>
          <w:szCs w:val="28"/>
        </w:rPr>
        <w:t xml:space="preserve">关于学习《民法典》心得体会范文篇三</w:t>
      </w:r>
    </w:p>
    <w:p>
      <w:pPr>
        <w:ind w:left="0" w:right="0" w:firstLine="560"/>
        <w:spacing w:before="450" w:after="450" w:line="312" w:lineRule="auto"/>
      </w:pPr>
      <w:r>
        <w:rPr>
          <w:rFonts w:ascii="宋体" w:hAnsi="宋体" w:eastAsia="宋体" w:cs="宋体"/>
          <w:color w:val="000"/>
          <w:sz w:val="28"/>
          <w:szCs w:val="28"/>
        </w:rPr>
        <w:t xml:space="preserve">5月28日，十三届全国人大三次会议表决通过了《中华人民共和国民法典》，中国民法典就此诞生。中国人民终于拥有了一部真正属于自己的民法典，终于实现了新中国几代人的夙愿。民法典中的“民”字代表着“人民至上”，我们不仅要细细体会和思考背后的含义，更要时时去领悟和践行其中的真谛。</w:t>
      </w:r>
    </w:p>
    <w:p>
      <w:pPr>
        <w:ind w:left="0" w:right="0" w:firstLine="560"/>
        <w:spacing w:before="450" w:after="450" w:line="312" w:lineRule="auto"/>
      </w:pPr>
      <w:r>
        <w:rPr>
          <w:rFonts w:ascii="宋体" w:hAnsi="宋体" w:eastAsia="宋体" w:cs="宋体"/>
          <w:color w:val="000"/>
          <w:sz w:val="28"/>
          <w:szCs w:val="28"/>
        </w:rPr>
        <w:t xml:space="preserve">《民法典》充分体现了人民的意志和意愿。因为它完全来自于人民的生活和实践。无论是在生活中遇到的高空抛物、房屋价值想“提前变现”，还是在消费中遇到的“套路贷”“校园贷”“高利贷”;无论是在出行中遇到的霸座、老人倒在地上不敢扶，还是游走在网络中的Q币、网络游戏装备。等等，《民法典》都一一给了解答，丰富地展示了与人民相关的点点滴滴。</w:t>
      </w:r>
    </w:p>
    <w:p>
      <w:pPr>
        <w:ind w:left="0" w:right="0" w:firstLine="560"/>
        <w:spacing w:before="450" w:after="450" w:line="312" w:lineRule="auto"/>
      </w:pPr>
      <w:r>
        <w:rPr>
          <w:rFonts w:ascii="宋体" w:hAnsi="宋体" w:eastAsia="宋体" w:cs="宋体"/>
          <w:color w:val="000"/>
          <w:sz w:val="28"/>
          <w:szCs w:val="28"/>
        </w:rPr>
        <w:t xml:space="preserve">《民法典》充分体现了人民的意志和意愿。因为它完全来自于人民的生活和实践。无论是在生活中遇到的高空抛物、房屋价值想“提前变现”，还是在消费中遇到的“套路贷”“校园贷”“高利贷”;无论是在出行中遇到的霸座、老人倒在地上不敢扶，还是游走在网络中的Q币、网络游戏装备。等等，《民法典》都一一给了解答，丰富地展示了与人民相关的点点滴滴。</w:t>
      </w:r>
    </w:p>
    <w:p>
      <w:pPr>
        <w:ind w:left="0" w:right="0" w:firstLine="560"/>
        <w:spacing w:before="450" w:after="450" w:line="312" w:lineRule="auto"/>
      </w:pPr>
      <w:r>
        <w:rPr>
          <w:rFonts w:ascii="宋体" w:hAnsi="宋体" w:eastAsia="宋体" w:cs="宋体"/>
          <w:color w:val="000"/>
          <w:sz w:val="28"/>
          <w:szCs w:val="28"/>
        </w:rPr>
        <w:t xml:space="preserve">值得注意的是，民法典是具有生命力的，它坚持问题导向。而问题的提出和解决，自然是问政于民、问需于民、问计于民，了解民情、集中民智，民法典更好地体现人民的要求、人民的利益、人民的意志，能够真正用来解决和调节现实生活中群众迫切需要解决的各种矛盾和问题，回应社会关切。</w:t>
      </w:r>
    </w:p>
    <w:p>
      <w:pPr>
        <w:ind w:left="0" w:right="0" w:firstLine="560"/>
        <w:spacing w:before="450" w:after="450" w:line="312" w:lineRule="auto"/>
      </w:pPr>
      <w:r>
        <w:rPr>
          <w:rFonts w:ascii="宋体" w:hAnsi="宋体" w:eastAsia="宋体" w:cs="宋体"/>
          <w:color w:val="000"/>
          <w:sz w:val="28"/>
          <w:szCs w:val="28"/>
        </w:rPr>
        <w:t xml:space="preserve">关于学习《民法典》心得体会范文篇四</w:t>
      </w:r>
    </w:p>
    <w:p>
      <w:pPr>
        <w:ind w:left="0" w:right="0" w:firstLine="560"/>
        <w:spacing w:before="450" w:after="450" w:line="312" w:lineRule="auto"/>
      </w:pPr>
      <w:r>
        <w:rPr>
          <w:rFonts w:ascii="宋体" w:hAnsi="宋体" w:eastAsia="宋体" w:cs="宋体"/>
          <w:color w:val="000"/>
          <w:sz w:val="28"/>
          <w:szCs w:val="28"/>
        </w:rPr>
        <w:t xml:space="preserve">一、民法典的编纂体现了科学立法、民主立法、依法立法的精神。</w:t>
      </w:r>
    </w:p>
    <w:p>
      <w:pPr>
        <w:ind w:left="0" w:right="0" w:firstLine="560"/>
        <w:spacing w:before="450" w:after="450" w:line="312" w:lineRule="auto"/>
      </w:pPr>
      <w:r>
        <w:rPr>
          <w:rFonts w:ascii="宋体" w:hAnsi="宋体" w:eastAsia="宋体" w:cs="宋体"/>
          <w:color w:val="000"/>
          <w:sz w:val="28"/>
          <w:szCs w:val="28"/>
        </w:rPr>
        <w:t xml:space="preserve">翻开历史的画卷，从1954年到2024年民法典的编纂走过了漫长的道路，一部“法”的诞生伴随着中国社会60多年跌宕起伏的发展，伴随着在中国___的领导下中国人民“从站起来、富起来到强起来的历史飞跃”。根据党中央的工作部署，十二届、十三届全国人大常委会接续努力推进编纂民法典工作，先后十次审议民法典相关草案，组织全国人大代表两次研读讨论民法典草案，采取多种形式广泛征求各方面意见，积极回应社会关切。经过反复修改的草案，充分吸收了各方面的意见建议，体例科学、结构严谨、规范合理、内容完整并协调一致。该法典在本次十三届全国人大三次会议上通过是水到渠成、瓜熟蒂落，体现了全国人民的心声和愿望。</w:t>
      </w:r>
    </w:p>
    <w:p>
      <w:pPr>
        <w:ind w:left="0" w:right="0" w:firstLine="560"/>
        <w:spacing w:before="450" w:after="450" w:line="312" w:lineRule="auto"/>
      </w:pPr>
      <w:r>
        <w:rPr>
          <w:rFonts w:ascii="宋体" w:hAnsi="宋体" w:eastAsia="宋体" w:cs="宋体"/>
          <w:color w:val="000"/>
          <w:sz w:val="28"/>
          <w:szCs w:val="28"/>
        </w:rPr>
        <w:t xml:space="preserve">二、民法典将为我国特色社会主义建设提供了坚强的法治保障。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民法典作为社会的基本法，是民族精神和时代精神的立法表达。民法典就像一个无形的天网，全方位保护人民民事权利，每一条法律规定都凝聚社会生活规则的最大共识，让社会主义核心价值观通过法制建设更加深入人心。《民法典》的颁布实施，必将成为中国特色社会主义法律体系这座“大厦”的重要支柱，必将为法治中国建设筑牢根基，为实现“两个一百年”的奋斗目标，提供坚实的法治保障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三、民法典颁布与实施与广大人民群众的生产和生活息息相关。</w:t>
      </w:r>
    </w:p>
    <w:p>
      <w:pPr>
        <w:ind w:left="0" w:right="0" w:firstLine="560"/>
        <w:spacing w:before="450" w:after="450" w:line="312" w:lineRule="auto"/>
      </w:pPr>
      <w:r>
        <w:rPr>
          <w:rFonts w:ascii="宋体" w:hAnsi="宋体" w:eastAsia="宋体" w:cs="宋体"/>
          <w:color w:val="000"/>
          <w:sz w:val="28"/>
          <w:szCs w:val="28"/>
        </w:rPr>
        <w:t xml:space="preserve">我国《民法典》是保护公民私权利的法律汇总，从某种意义上讲，《民法典》就是公民民事权利的宣言书和保障书，作为事关每个公民“从胎儿到身故后五十年”漫长岁月切身利益保障的法律，《民法典》与每个人的生活工作休戚相关。民法典的颁布，是维护人民权益的客观需要，大到国家所有制、土地制度，小到邻里纠纷、婚姻家庭、生产经营、个人信息保护、私有财产保护都可以在民法典中找到依据。民法典的颁布，让公民更有尊严地生活，保障人人享有人格尊严、人身自由、生命权、身体权、健康权、姓名权、肖像权、名誉权、隐私权、婚姻自主权，还有各种各样的财产权利等等。民法典让社会更加公平发展，让群众步入幸福安康的生活。建设完备的社会财富保护体系，保护公民法人的合法权益，让公民尊严得到充分尊重、民众智慧得到极大发挥、社会财富得到充分涌流，是民法典应该承担的历史责任和应当具有的历史价值。</w:t>
      </w:r>
    </w:p>
    <w:p>
      <w:pPr>
        <w:ind w:left="0" w:right="0" w:firstLine="560"/>
        <w:spacing w:before="450" w:after="450" w:line="312" w:lineRule="auto"/>
      </w:pPr>
      <w:r>
        <w:rPr>
          <w:rFonts w:ascii="宋体" w:hAnsi="宋体" w:eastAsia="宋体" w:cs="宋体"/>
          <w:color w:val="000"/>
          <w:sz w:val="28"/>
          <w:szCs w:val="28"/>
        </w:rPr>
        <w:t xml:space="preserve">四、作为法律工作者的律师要把学习和掌握民法典作为头等大事来抓，学好、用好民法典。</w:t>
      </w:r>
    </w:p>
    <w:p>
      <w:pPr>
        <w:ind w:left="0" w:right="0" w:firstLine="560"/>
        <w:spacing w:before="450" w:after="450" w:line="312" w:lineRule="auto"/>
      </w:pPr>
      <w:r>
        <w:rPr>
          <w:rFonts w:ascii="宋体" w:hAnsi="宋体" w:eastAsia="宋体" w:cs="宋体"/>
          <w:color w:val="000"/>
          <w:sz w:val="28"/>
          <w:szCs w:val="28"/>
        </w:rPr>
        <w:t xml:space="preserve">《民法典》是新中国第一部以法典命名的法律，是新中国截至目前体量最为庞大的法律，被誉为“社会生活的百科全书”。《民法典》共七编，依次为总则编、物权编、合同编、人格权编、婚姻家庭编、继承编、侵权责任编以及附则，共计1260条。这1260个条文涵盖了个人从出生到死亡参与社会生活的方方面面，其巨大影响还体现在对其他民事单行法的吸收合并上。《民法典》正式颁布实施后，我们耳熟能详的《婚姻法》、《继承法》、《民法通则》、《收养法》、《担保法》、《合同法》、《物权法》、《侵权责任法》将废止，退出现行有效的法律体系。</w:t>
      </w:r>
    </w:p>
    <w:p>
      <w:pPr>
        <w:ind w:left="0" w:right="0" w:firstLine="560"/>
        <w:spacing w:before="450" w:after="450" w:line="312" w:lineRule="auto"/>
      </w:pPr>
      <w:r>
        <w:rPr>
          <w:rFonts w:ascii="宋体" w:hAnsi="宋体" w:eastAsia="宋体" w:cs="宋体"/>
          <w:color w:val="000"/>
          <w:sz w:val="28"/>
          <w:szCs w:val="28"/>
        </w:rPr>
        <w:t xml:space="preserve">关于学习《民法典》心得体会范文篇五</w:t>
      </w:r>
    </w:p>
    <w:p>
      <w:pPr>
        <w:ind w:left="0" w:right="0" w:firstLine="560"/>
        <w:spacing w:before="450" w:after="450" w:line="312" w:lineRule="auto"/>
      </w:pPr>
      <w:r>
        <w:rPr>
          <w:rFonts w:ascii="宋体" w:hAnsi="宋体" w:eastAsia="宋体" w:cs="宋体"/>
          <w:color w:val="000"/>
          <w:sz w:val="28"/>
          <w:szCs w:val="28"/>
        </w:rPr>
        <w:t xml:space="preserve">作为全国两会的重要内容，酝酿多年的民法典草案提请十三届全国人大三次会议审议。即将生效的《民法典》体例科学、结构严谨、规范合理，内容协调一致。《民法典》共七编，依次为总则编、物权编、合同编、人格权编、婚姻家庭编、继承编、侵权责任编以及附则，共计1260条。《民法典》正式颁布实施后，我们耳熟能详的《婚姻法》、《继承法》、《民法通则》、《收养法》、《担保法》、《合同法》、《物权法》、《侵权责任法》将废止，退出现行有效的法律体系。</w:t>
      </w:r>
    </w:p>
    <w:p>
      <w:pPr>
        <w:ind w:left="0" w:right="0" w:firstLine="560"/>
        <w:spacing w:before="450" w:after="450" w:line="312" w:lineRule="auto"/>
      </w:pPr>
      <w:r>
        <w:rPr>
          <w:rFonts w:ascii="宋体" w:hAnsi="宋体" w:eastAsia="宋体" w:cs="宋体"/>
          <w:color w:val="000"/>
          <w:sz w:val="28"/>
          <w:szCs w:val="28"/>
        </w:rPr>
        <w:t xml:space="preserve">《中华人民共和国民法典》是新中国第一部以法典命名的法律，是新中国截至目前体量最为庞大的法律，被誉为“社会生活的百科全书”。我国《民法典》是保护公民私权利的法律汇总，从某种意义上讲，《民法典》就是公民民事权利的宣言书和保障书，作为事关每个公民“从胎儿到身故后五十年”漫长岁月切身利益保障的法律，《民法典》与每个人的生活工作休戚相关。大到国家所有制、土地制度、小到普通百姓的邻里纠纷、婚姻家庭、生产经营、个人信息保护、私有财产权利保护都可以《民法典》中找到依据。《民法典》不仅能统一民事法律规范，消除法律之间的矛盾和冲突，而且可以助力国家治理能力的提升。</w:t>
      </w:r>
    </w:p>
    <w:p>
      <w:pPr>
        <w:ind w:left="0" w:right="0" w:firstLine="560"/>
        <w:spacing w:before="450" w:after="450" w:line="312" w:lineRule="auto"/>
      </w:pPr>
      <w:r>
        <w:rPr>
          <w:rFonts w:ascii="宋体" w:hAnsi="宋体" w:eastAsia="宋体" w:cs="宋体"/>
          <w:color w:val="000"/>
          <w:sz w:val="28"/>
          <w:szCs w:val="28"/>
        </w:rPr>
        <w:t xml:space="preserve">民有所呼，法有所应。人民群众反映强烈的许多问题，民法典作出了明确回应，如：《民法典》中对各种“人肉搜索”、非法盗取他人信息的行为作出了明确规定，突出的特色规定有“离婚冷静期制度”、“继承人宽恕制度”、“自助行为制度”，确立了“自甘风险”规则，同时对遗体器官捐献、职场和校园性骚扰、非法从事与人类基因、人体胚胎有关的医学和科研活动严格规范。因此，《民法典》将在保障人民权益，增进民生福祉方面发挥越来越重要的作用。</w:t>
      </w:r>
    </w:p>
    <w:p>
      <w:pPr>
        <w:ind w:left="0" w:right="0" w:firstLine="560"/>
        <w:spacing w:before="450" w:after="450" w:line="312" w:lineRule="auto"/>
      </w:pPr>
      <w:r>
        <w:rPr>
          <w:rFonts w:ascii="宋体" w:hAnsi="宋体" w:eastAsia="宋体" w:cs="宋体"/>
          <w:color w:val="000"/>
          <w:sz w:val="28"/>
          <w:szCs w:val="28"/>
        </w:rPr>
        <w:t xml:space="preserve">时代的发展、社会的进步，人民生活越来越美好，涉及到的方方面面也越来越复杂，这部包罗万象的《民法典》就像一个无形的天网，全方位保护人民民事权利，每一条法律规定都凝聚社会生活规则的最大共识，让社会主义核心价值观通过法制建设更加深入人心。这部具有中国特色、体现时代精神、反映人民意愿的《民法典》即将精彩亮相。《民法典》的颁布实施，开启了我国公民权利保护的崭新时代，它充分体现了人民的需求，保障了人民的权益，用权利本位构建起整部法典的逻辑主线，必定能够更好的满足广大人民群众日益增长的美好生活的需要。《民法典》的颁布实施，必将成为中国特色社会主义法律体系这座“大厦”的重要支柱，必将为法治中国建设筑牢根基，为实现“两个一百年”的奋斗目标，提供坚实的法治保障。</w:t>
      </w:r>
    </w:p>
    <w:p>
      <w:pPr>
        <w:ind w:left="0" w:right="0" w:firstLine="560"/>
        <w:spacing w:before="450" w:after="450" w:line="312" w:lineRule="auto"/>
      </w:pPr>
      <w:r>
        <w:rPr>
          <w:rFonts w:ascii="黑体" w:hAnsi="黑体" w:eastAsia="黑体" w:cs="黑体"/>
          <w:color w:val="000000"/>
          <w:sz w:val="36"/>
          <w:szCs w:val="36"/>
          <w:b w:val="1"/>
          <w:bCs w:val="1"/>
        </w:rPr>
        <w:t xml:space="preserve">第五篇：学习民法典个人心得体会</w:t>
      </w:r>
    </w:p>
    <w:p>
      <w:pPr>
        <w:ind w:left="0" w:right="0" w:firstLine="560"/>
        <w:spacing w:before="450" w:after="450" w:line="312" w:lineRule="auto"/>
      </w:pPr>
      <w:r>
        <w:rPr>
          <w:rFonts w:ascii="宋体" w:hAnsi="宋体" w:eastAsia="宋体" w:cs="宋体"/>
          <w:color w:val="000"/>
          <w:sz w:val="28"/>
          <w:szCs w:val="28"/>
        </w:rPr>
        <w:t xml:space="preserve">学习民法典心得体会一</w:t>
      </w:r>
    </w:p>
    <w:p>
      <w:pPr>
        <w:ind w:left="0" w:right="0" w:firstLine="560"/>
        <w:spacing w:before="450" w:after="450" w:line="312" w:lineRule="auto"/>
      </w:pPr>
      <w:r>
        <w:rPr>
          <w:rFonts w:ascii="宋体" w:hAnsi="宋体" w:eastAsia="宋体" w:cs="宋体"/>
          <w:color w:val="000"/>
          <w:sz w:val="28"/>
          <w:szCs w:val="28"/>
        </w:rPr>
        <w:t xml:space="preserve">建立健全完备的民事法律规范体系，以良好民法保障民事善治，是新时期继续全面推进依法治国的重要基础。全面总结我国的民事立法和司法的实践经验，将相关民事法律规范编纂成一部综合性法典，对于以法治方式推进国家治理体系和治理能力现代化，更好地发挥法治固根本、稳预期、利长远的保障作用，具有十分重要的意义。</w:t>
      </w:r>
    </w:p>
    <w:p>
      <w:pPr>
        <w:ind w:left="0" w:right="0" w:firstLine="560"/>
        <w:spacing w:before="450" w:after="450" w:line="312" w:lineRule="auto"/>
      </w:pPr>
      <w:r>
        <w:rPr>
          <w:rFonts w:ascii="宋体" w:hAnsi="宋体" w:eastAsia="宋体" w:cs="宋体"/>
          <w:color w:val="000"/>
          <w:sz w:val="28"/>
          <w:szCs w:val="28"/>
        </w:rPr>
        <w:t xml:space="preserve">讨论、审议《中华人民共和国民法典(草案)》，是今年全国两会的重头戏。经过一代代民法学者接力奔跑，新中国第一部以法典命名的法律即将诞生，开创了我国法典编纂立法的先河，我国将告别“散装”民法时代，迎来新的民法典时代。</w:t>
      </w:r>
    </w:p>
    <w:p>
      <w:pPr>
        <w:ind w:left="0" w:right="0" w:firstLine="560"/>
        <w:spacing w:before="450" w:after="450" w:line="312" w:lineRule="auto"/>
      </w:pPr>
      <w:r>
        <w:rPr>
          <w:rFonts w:ascii="宋体" w:hAnsi="宋体" w:eastAsia="宋体" w:cs="宋体"/>
          <w:color w:val="000"/>
          <w:sz w:val="28"/>
          <w:szCs w:val="28"/>
        </w:rPr>
        <w:t xml:space="preserve">先哲有言：在民法慈母般的眼里，每一个人就是整个国家。民法是市民法、权利法，也是市场经济的基本法，是调整平等民事主体之间人身关系和财产关系的法律规范的总和，民法典就是要将这个“总和”，尽可能囊括到一部成体系的法典之中。民法典是社会生活的百科全书，最基本的职能是对权利的确认和保护，一个人从摇篮到坟墓，一生各阶段的权利，都可以在民法典中找到答案;</w:t>
      </w:r>
    </w:p>
    <w:p>
      <w:pPr>
        <w:ind w:left="0" w:right="0" w:firstLine="560"/>
        <w:spacing w:before="450" w:after="450" w:line="312" w:lineRule="auto"/>
      </w:pPr>
      <w:r>
        <w:rPr>
          <w:rFonts w:ascii="宋体" w:hAnsi="宋体" w:eastAsia="宋体" w:cs="宋体"/>
          <w:color w:val="000"/>
          <w:sz w:val="28"/>
          <w:szCs w:val="28"/>
        </w:rPr>
        <w:t xml:space="preserve">自然人、法人和非法人组织，所有民事主体的法律行为，都可以在民法典中找到遵循。</w:t>
      </w:r>
    </w:p>
    <w:p>
      <w:pPr>
        <w:ind w:left="0" w:right="0" w:firstLine="560"/>
        <w:spacing w:before="450" w:after="450" w:line="312" w:lineRule="auto"/>
      </w:pPr>
      <w:r>
        <w:rPr>
          <w:rFonts w:ascii="宋体" w:hAnsi="宋体" w:eastAsia="宋体" w:cs="宋体"/>
          <w:color w:val="000"/>
          <w:sz w:val="28"/>
          <w:szCs w:val="28"/>
        </w:rPr>
        <w:t xml:space="preserve">回顾人类文明史，编纂民法典是具有重要标志意义的法治建设工程，是一个国家、一个民族走向繁荣强盛的标志。我国民事法律制度伴随新时期改革开放和社会主义现代化建设而形成并不断发展完善，是中国特色社会主义法律制度的重要组成部分。编纂一部具有中国特色、体现时代特点、反映人民意愿的民法典，不仅能充分彰显中国特色社会主义法律制度成果和制度自信，促进和保障中国特色社会主义事业不断发展，也能为人类法治文明发展进步贡献中国智慧和中国方案。</w:t>
      </w:r>
    </w:p>
    <w:p>
      <w:pPr>
        <w:ind w:left="0" w:right="0" w:firstLine="560"/>
        <w:spacing w:before="450" w:after="450" w:line="312" w:lineRule="auto"/>
      </w:pPr>
      <w:r>
        <w:rPr>
          <w:rFonts w:ascii="宋体" w:hAnsi="宋体" w:eastAsia="宋体" w:cs="宋体"/>
          <w:color w:val="000"/>
          <w:sz w:val="28"/>
          <w:szCs w:val="28"/>
        </w:rPr>
        <w:t xml:space="preserve">我国民法典是一部“新法”，对现有民事法律进行梳理、整合、完善，使之更加全面完整，更具系统性、协调性。我国有物权法、合同法、婚姻法、继承法、侵权责任法，有2024年通过的民法总则，以及仍在继续适用的民法通则等，单行法律数量多，内容庞杂，有的存在抵牾之处。如今，这些法律的主要内容以及司法实践中形成的相关司法解释，共同汇聚成了这部共1260条、10万余字的民法典。经过整理、编订之后，在划定好的总则编、物权编、合同编、人格权编、婚姻家庭编、继承编、侵权责任编等7个“楼层”里，民事法律各归其位，类型清晰、秩序井然。</w:t>
      </w:r>
    </w:p>
    <w:p>
      <w:pPr>
        <w:ind w:left="0" w:right="0" w:firstLine="560"/>
        <w:spacing w:before="450" w:after="450" w:line="312" w:lineRule="auto"/>
      </w:pPr>
      <w:r>
        <w:rPr>
          <w:rFonts w:ascii="宋体" w:hAnsi="宋体" w:eastAsia="宋体" w:cs="宋体"/>
          <w:color w:val="000"/>
          <w:sz w:val="28"/>
          <w:szCs w:val="28"/>
        </w:rPr>
        <w:t xml:space="preserve">民法典对众多民事法律关系进行的“确认”，将在保障公民人身权、财产权、人格权等方面发挥重要作用。比如，在民法典新增内容里，用益物权中增加的居住权可能是影响最大者之一。老人把房子过户给子女或“以房养老”卖给他人，夫妻离婚一方没有产权又无房居住等等，都可以要求设立居住权。合同编中，基于此次疫情增加了国家订货合同制度，还增加了4种典型合同;</w:t>
      </w:r>
    </w:p>
    <w:p>
      <w:pPr>
        <w:ind w:left="0" w:right="0" w:firstLine="560"/>
        <w:spacing w:before="450" w:after="450" w:line="312" w:lineRule="auto"/>
      </w:pPr>
      <w:r>
        <w:rPr>
          <w:rFonts w:ascii="宋体" w:hAnsi="宋体" w:eastAsia="宋体" w:cs="宋体"/>
          <w:color w:val="000"/>
          <w:sz w:val="28"/>
          <w:szCs w:val="28"/>
        </w:rPr>
        <w:t xml:space="preserve">此前并没有单行法律作为基础的人格权，更是独立成编了，具有鲜明的时代性。</w:t>
      </w:r>
    </w:p>
    <w:p>
      <w:pPr>
        <w:ind w:left="0" w:right="0" w:firstLine="560"/>
        <w:spacing w:before="450" w:after="450" w:line="312" w:lineRule="auto"/>
      </w:pPr>
      <w:r>
        <w:rPr>
          <w:rFonts w:ascii="宋体" w:hAnsi="宋体" w:eastAsia="宋体" w:cs="宋体"/>
          <w:color w:val="000"/>
          <w:sz w:val="28"/>
          <w:szCs w:val="28"/>
        </w:rPr>
        <w:t xml:space="preserve">党的十八届四中全会做出全面推进依法治国重大决定以来，我国建设中国特色社会主义法治体系、建设社会主义法治国家持续取得积极进展。建立健全完备的民事法律规范体系，以良好民法保障民事善治，是新时期继续全面推进依法治国的重要基础。全面总结我国的民事立法和司法的实践经验，对现行民事单行法律进行系统编订纂修，将相关民事法律规范编纂成一部综合性法典，对于以法治方式推进国家治理体系和治理能力现代化，更好地发挥法治固根本、稳预期、利长远的保障作用，具有十分重要的意义。</w:t>
      </w:r>
    </w:p>
    <w:p>
      <w:pPr>
        <w:ind w:left="0" w:right="0" w:firstLine="560"/>
        <w:spacing w:before="450" w:after="450" w:line="312" w:lineRule="auto"/>
      </w:pPr>
      <w:r>
        <w:rPr>
          <w:rFonts w:ascii="宋体" w:hAnsi="宋体" w:eastAsia="宋体" w:cs="宋体"/>
          <w:color w:val="000"/>
          <w:sz w:val="28"/>
          <w:szCs w:val="28"/>
        </w:rPr>
        <w:t xml:space="preserve">我国民法典编纂充分体现了民主立法、科学立法和依法立法，充分回应了“中国之问”和“时代之问”——中国特色社会主义进入新时代之后，我国社会主要矛盾转化为人民日益增长的美好生活需要和不平衡不充分的发展之间的矛盾。民法典反映了我国全面推进依法治国的重要成果，为实现人民日益增长的美好生活需要提供了坚实可靠的法治保障——民法典开启了全面依法治国新时代，也开启了我们经济社会高质量发展的新征程。</w:t>
      </w:r>
    </w:p>
    <w:p>
      <w:pPr>
        <w:ind w:left="0" w:right="0" w:firstLine="560"/>
        <w:spacing w:before="450" w:after="450" w:line="312" w:lineRule="auto"/>
      </w:pPr>
      <w:r>
        <w:rPr>
          <w:rFonts w:ascii="宋体" w:hAnsi="宋体" w:eastAsia="宋体" w:cs="宋体"/>
          <w:color w:val="000"/>
          <w:sz w:val="28"/>
          <w:szCs w:val="28"/>
        </w:rPr>
        <w:t xml:space="preserve">学习民法典心得体会二</w:t>
      </w:r>
    </w:p>
    <w:p>
      <w:pPr>
        <w:ind w:left="0" w:right="0" w:firstLine="560"/>
        <w:spacing w:before="450" w:after="450" w:line="312" w:lineRule="auto"/>
      </w:pPr>
      <w:r>
        <w:rPr>
          <w:rFonts w:ascii="宋体" w:hAnsi="宋体" w:eastAsia="宋体" w:cs="宋体"/>
          <w:color w:val="000"/>
          <w:sz w:val="28"/>
          <w:szCs w:val="28"/>
        </w:rPr>
        <w:t xml:space="preserve">《民法典》就如一块千锤百炼，无比坚固的“磐石”，铺就在“复兴号”列车带领人民驶向更加幸福的道路上，即使在未来可能还要面对更多更大的风浪，但只要人民群众齐心协力、万众一心的这块“基石”在，就能让列车稳稳地全速前进。</w:t>
      </w:r>
    </w:p>
    <w:p>
      <w:pPr>
        <w:ind w:left="0" w:right="0" w:firstLine="560"/>
        <w:spacing w:before="450" w:after="450" w:line="312" w:lineRule="auto"/>
      </w:pPr>
      <w:r>
        <w:rPr>
          <w:rFonts w:ascii="宋体" w:hAnsi="宋体" w:eastAsia="宋体" w:cs="宋体"/>
          <w:color w:val="000"/>
          <w:sz w:val="28"/>
          <w:szCs w:val="28"/>
        </w:rPr>
        <w:t xml:space="preserve">民有所呼，法有所应。人民群众反映强烈的许多问题，民法典作出了明确回应，如：《民法典》中对各种“人肉搜索”、非法盗取他人信息的行为作出了明确规定，突出的特色规定有“离婚冷静期制度”、“继承人宽恕制度”、“自助行为制度”，确立了“自甘风险”规则，同时对遗体器官捐献、职场和校园性骚扰、非法从事与人类基因、人体胚胎有关的医学和科研活动严格规范。因此，《民法典》将在保障人民权益，增进民生福祉方面发挥越来越重要的作用。</w:t>
      </w:r>
    </w:p>
    <w:p>
      <w:pPr>
        <w:ind w:left="0" w:right="0" w:firstLine="560"/>
        <w:spacing w:before="450" w:after="450" w:line="312" w:lineRule="auto"/>
      </w:pPr>
      <w:r>
        <w:rPr>
          <w:rFonts w:ascii="宋体" w:hAnsi="宋体" w:eastAsia="宋体" w:cs="宋体"/>
          <w:color w:val="000"/>
          <w:sz w:val="28"/>
          <w:szCs w:val="28"/>
        </w:rPr>
        <w:t xml:space="preserve">时代的发展、社会的进步，人民生活越来越美好，涉及到的方方面面也越来越复杂，这部包罗万象的《民法典》就像一个无形的天网，全方位保护人民民事权利，每一条法律规定都凝聚社会生活规则的最大共识，让社会主义核心价值观通过法制建设更加深入人心。这部具有中国特色、体现时代精神、反映人民意愿的《民法典》即将精彩亮相。《民法典》的颁布实施，开启了我国公民权利保护的崭新时代，它充分体现了人民的需求，保障了人民的权益，用权利本位构建起整部法典的逻辑主线，必定能够更好的满足广大人民群众日益增长的美好生活的需要。《民法典》的颁布实施，必将成为中国特色社会主义法律体系这座“大厦”的重要支柱，必将为法治中国建设筑牢根基，为实现“两个一百年”的奋斗目标，提供坚实的法治保障。</w:t>
      </w:r>
    </w:p>
    <w:p>
      <w:pPr>
        <w:ind w:left="0" w:right="0" w:firstLine="560"/>
        <w:spacing w:before="450" w:after="450" w:line="312" w:lineRule="auto"/>
      </w:pPr>
      <w:r>
        <w:rPr>
          <w:rFonts w:ascii="宋体" w:hAnsi="宋体" w:eastAsia="宋体" w:cs="宋体"/>
          <w:color w:val="000"/>
          <w:sz w:val="28"/>
          <w:szCs w:val="28"/>
        </w:rPr>
        <w:t xml:space="preserve">学习民法典心得体会三</w:t>
      </w:r>
    </w:p>
    <w:p>
      <w:pPr>
        <w:ind w:left="0" w:right="0" w:firstLine="560"/>
        <w:spacing w:before="450" w:after="450" w:line="312" w:lineRule="auto"/>
      </w:pPr>
      <w:r>
        <w:rPr>
          <w:rFonts w:ascii="宋体" w:hAnsi="宋体" w:eastAsia="宋体" w:cs="宋体"/>
          <w:color w:val="000"/>
          <w:sz w:val="28"/>
          <w:szCs w:val="28"/>
        </w:rPr>
        <w:t xml:space="preserve">“从2024年12月28日至2024年1月26日的公开征求意见期间，民法典草案共收到13718位网民提出的114574条意见。”全国人大常委会法工委发言人岳仲明新近透露的这组数据，可见民法典之热。根据全国人大常委会此前决定，酝酿多年的民法典草案将提请十三届全国人大三次会议审议。这部新中国成立70年来首部以“典”命名的法律，共7编加附则、84章、1260条，被誉为中国“社会生活的百科全书”，不仅是全面推进依法治国的重要举措，也将为国家治理体系现代化提供制度保障，发挥基础性作用。</w:t>
      </w:r>
    </w:p>
    <w:p>
      <w:pPr>
        <w:ind w:left="0" w:right="0" w:firstLine="560"/>
        <w:spacing w:before="450" w:after="450" w:line="312" w:lineRule="auto"/>
      </w:pPr>
      <w:r>
        <w:rPr>
          <w:rFonts w:ascii="宋体" w:hAnsi="宋体" w:eastAsia="宋体" w:cs="宋体"/>
          <w:color w:val="000"/>
          <w:sz w:val="28"/>
          <w:szCs w:val="28"/>
        </w:rPr>
        <w:t xml:space="preserve">民法典自2024年1月1日起施行!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《中华人民共和国民法典》共1260条。律师从头到尾都要熟读、记忆、掌握每个知识点。需要无数个日日夜夜学习才能精通。</w:t>
      </w:r>
    </w:p>
    <w:p>
      <w:pPr>
        <w:ind w:left="0" w:right="0" w:firstLine="560"/>
        <w:spacing w:before="450" w:after="450" w:line="312" w:lineRule="auto"/>
      </w:pPr>
      <w:r>
        <w:rPr>
          <w:rFonts w:ascii="宋体" w:hAnsi="宋体" w:eastAsia="宋体" w:cs="宋体"/>
          <w:color w:val="000"/>
          <w:sz w:val="28"/>
          <w:szCs w:val="28"/>
        </w:rPr>
        <w:t xml:space="preserve">民法典自2024年1月1日起施行!是新中国第一部以法典命名的法律。</w:t>
      </w:r>
    </w:p>
    <w:p>
      <w:pPr>
        <w:ind w:left="0" w:right="0" w:firstLine="560"/>
        <w:spacing w:before="450" w:after="450" w:line="312" w:lineRule="auto"/>
      </w:pPr>
      <w:r>
        <w:rPr>
          <w:rFonts w:ascii="宋体" w:hAnsi="宋体" w:eastAsia="宋体" w:cs="宋体"/>
          <w:color w:val="000"/>
          <w:sz w:val="28"/>
          <w:szCs w:val="28"/>
        </w:rPr>
        <w:t xml:space="preserve">正所谓：民之所安，法之所系。民法典、民法典，是保护人民的宝典!</w:t>
      </w:r>
    </w:p>
    <w:p>
      <w:pPr>
        <w:ind w:left="0" w:right="0" w:firstLine="560"/>
        <w:spacing w:before="450" w:after="450" w:line="312" w:lineRule="auto"/>
      </w:pPr>
      <w:r>
        <w:rPr>
          <w:rFonts w:ascii="宋体" w:hAnsi="宋体" w:eastAsia="宋体" w:cs="宋体"/>
          <w:color w:val="000"/>
          <w:sz w:val="28"/>
          <w:szCs w:val="28"/>
        </w:rPr>
        <w:t xml:space="preserve">这部法典，关系每一个人生活的方方面面，它是生活的百科全书。她很温柔，守护陪伴着每位公民的生老病死;她也很霸道，出台之后，现行的民法通则、物权法等相关法律将不再保留。</w:t>
      </w:r>
    </w:p>
    <w:p>
      <w:pPr>
        <w:ind w:left="0" w:right="0" w:firstLine="560"/>
        <w:spacing w:before="450" w:after="450" w:line="312" w:lineRule="auto"/>
      </w:pPr>
      <w:r>
        <w:rPr>
          <w:rFonts w:ascii="宋体" w:hAnsi="宋体" w:eastAsia="宋体" w:cs="宋体"/>
          <w:color w:val="000"/>
          <w:sz w:val="28"/>
          <w:szCs w:val="28"/>
        </w:rPr>
        <w:t xml:space="preserve">在决战决胜脱贫攻坚、实现全面建成小康社会的路上，要不忘学习《民法典》。让《民法典》的为民思想和情怀，更加激励打赢脱贫攻坚战的决心和信心，让即将全面建成的小康社会成为《民法典》行稳致远的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2024-11-13T15:00:10+08:00</dcterms:created>
  <dcterms:modified xsi:type="dcterms:W3CDTF">2024-11-13T15:00:10+08:00</dcterms:modified>
</cp:coreProperties>
</file>

<file path=docProps/custom.xml><?xml version="1.0" encoding="utf-8"?>
<Properties xmlns="http://schemas.openxmlformats.org/officeDocument/2006/custom-properties" xmlns:vt="http://schemas.openxmlformats.org/officeDocument/2006/docPropsVTypes"/>
</file>