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2024年推进基层治理体系现代化(五篇)</w:t>
      </w:r>
      <w:bookmarkEnd w:id="1"/>
    </w:p>
    <w:p>
      <w:pPr>
        <w:jc w:val="center"/>
        <w:spacing w:before="0" w:after="450"/>
      </w:pPr>
      <w:r>
        <w:rPr>
          <w:rFonts w:ascii="Arial" w:hAnsi="Arial" w:eastAsia="Arial" w:cs="Arial"/>
          <w:color w:val="999999"/>
          <w:sz w:val="20"/>
          <w:szCs w:val="20"/>
        </w:rPr>
        <w:t xml:space="preserve">来源：网络  作者：情深意重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推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推进基层治理体系现代化篇一</w:t>
      </w:r>
    </w:p>
    <w:p>
      <w:pPr>
        <w:ind w:left="0" w:right="0" w:firstLine="560"/>
        <w:spacing w:before="450" w:after="450" w:line="312" w:lineRule="auto"/>
      </w:pPr>
      <w:r>
        <w:rPr>
          <w:rFonts w:ascii="宋体" w:hAnsi="宋体" w:eastAsia="宋体" w:cs="宋体"/>
          <w:color w:val="000"/>
          <w:sz w:val="28"/>
          <w:szCs w:val="28"/>
        </w:rPr>
        <w:t xml:space="preserve">继续以学习贯彻习近平新时代中国特色社会主义思想为指导、深入学习党的十九届六中全会精神，不断提高自身政治修养。同时，贯彻落实自治区党委、市委、区委全会精神，深入落实全面从严治党主体责任，加强对党员干部的监督教育和管理，进一步强化政治纪律和规矩意识，加强业务学习和作风建设，树牢担当精神，切实履职尽责。坚持理论联系实际，紧盯党建工作薄弱方面和短板弱项，进一步完善党建相关制度和党建工作责任清单，将党建工作和业务工作、重点工作相融合，谋划和部署当前和今后一个时期党的建设各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（一）强化政治建设，全面加强党的领导</w:t>
      </w:r>
    </w:p>
    <w:p>
      <w:pPr>
        <w:ind w:left="0" w:right="0" w:firstLine="560"/>
        <w:spacing w:before="450" w:after="450" w:line="312" w:lineRule="auto"/>
      </w:pPr>
      <w:r>
        <w:rPr>
          <w:rFonts w:ascii="宋体" w:hAnsi="宋体" w:eastAsia="宋体" w:cs="宋体"/>
          <w:color w:val="000"/>
          <w:sz w:val="28"/>
          <w:szCs w:val="28"/>
        </w:rPr>
        <w:t xml:space="preserve">提高站位，持续强化基层党组织政治功能。坚持做到定期召开支部大会，坚持把党的政治建设作为推进党建工作的首要任务，围绕“三个表率”要求，组织全办在职党员发挥党员先锋模范作用，充分发挥党建工作的引领作用，推动办内网络工作发展；严肃党内政治生活，严格执行组织生活制度，严格规范党员领导干部党员组织生活会，督促办内“关键少数”发挥好示范作用，紧紧把“三会一课”制度和“主题党日活动”作为提升支部规范化、制度化的有效平台，同时借助就近的红色教育、警示教育资源，多形式、多特色开展每月“主题党日”活动。建立建全党建工作责任制，配备专职党务干部1名，做到党建工作量化、细化到人，支部党建工作进一步规范。</w:t>
      </w:r>
    </w:p>
    <w:p>
      <w:pPr>
        <w:ind w:left="0" w:right="0" w:firstLine="560"/>
        <w:spacing w:before="450" w:after="450" w:line="312" w:lineRule="auto"/>
      </w:pPr>
      <w:r>
        <w:rPr>
          <w:rFonts w:ascii="宋体" w:hAnsi="宋体" w:eastAsia="宋体" w:cs="宋体"/>
          <w:color w:val="000"/>
          <w:sz w:val="28"/>
          <w:szCs w:val="28"/>
        </w:rPr>
        <w:t xml:space="preserve">完成时限：2024年10月31日</w:t>
      </w:r>
    </w:p>
    <w:p>
      <w:pPr>
        <w:ind w:left="0" w:right="0" w:firstLine="560"/>
        <w:spacing w:before="450" w:after="450" w:line="312" w:lineRule="auto"/>
      </w:pPr>
      <w:r>
        <w:rPr>
          <w:rFonts w:ascii="宋体" w:hAnsi="宋体" w:eastAsia="宋体" w:cs="宋体"/>
          <w:color w:val="000"/>
          <w:sz w:val="28"/>
          <w:szCs w:val="28"/>
        </w:rPr>
        <w:t xml:space="preserve">（二）树立大抓基层鲜明导向，不断强化和提升基层党组织的政治功能和组织力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一是着力夯实基层基础。在“强基层，筑堡垒”上走在前。党的基层组织是党在社会基层组织中的战斗堡垒，是党的全部工作和战斗力的基础。通过树立大抓基层的鲜明工作导向，明确基层党组织的党建责任，将党建职责和党建任务积极有序地向下传递，确保一级带着一级干、一级做给一级看，做到层层抓党建、层层抓落实。注重把握好提升组织力这一重点，聚焦办内基层组织党建重点环节，并着重解决党建领域突出问题，有效促进基层党组织全面进步和全面过硬，锤炼过硬战斗堡垒。</w:t>
      </w:r>
    </w:p>
    <w:p>
      <w:pPr>
        <w:ind w:left="0" w:right="0" w:firstLine="560"/>
        <w:spacing w:before="450" w:after="450" w:line="312" w:lineRule="auto"/>
      </w:pPr>
      <w:r>
        <w:rPr>
          <w:rFonts w:ascii="宋体" w:hAnsi="宋体" w:eastAsia="宋体" w:cs="宋体"/>
          <w:color w:val="000"/>
          <w:sz w:val="28"/>
          <w:szCs w:val="28"/>
        </w:rPr>
        <w:t xml:space="preserve">二是着力建强干部队伍。立好党员先锋旗帜。充分聚焦党员个体这个重要微观要素，将办内党建工作落实落细落小，注重发挥办内党员干部主观能动性和主体作用，通过抓党员思想政治教育、品德作风养成、素质能力提升，引导党员增强先锋进取意识、发挥模范带头作用，真正将自己摆进党建的全过程、各环节和多方面，着力增强办内党员的整体凝聚力、向心力和战斗力。建立党建工作责任制，配备专职党务干部1名，做到党建工作量化、细化到人，加强党务专干综合实训，通过集中培训，轮岗交流等途径，提升干部的专业化水平和综合能力。</w:t>
      </w:r>
    </w:p>
    <w:p>
      <w:pPr>
        <w:ind w:left="0" w:right="0" w:firstLine="560"/>
        <w:spacing w:before="450" w:after="450" w:line="312" w:lineRule="auto"/>
      </w:pPr>
      <w:r>
        <w:rPr>
          <w:rFonts w:ascii="宋体" w:hAnsi="宋体" w:eastAsia="宋体" w:cs="宋体"/>
          <w:color w:val="000"/>
          <w:sz w:val="28"/>
          <w:szCs w:val="28"/>
        </w:rPr>
        <w:t xml:space="preserve">三是着力提升治理能力。注重强化履职尽责意识，将组织建设和党员干部队伍建设的实际成效，及时有效转化为基层组织任务的有效落实成果。要重点关注和推动解决办内干部普遍存在、影响工作正常开展的党建重点和难点问题，坚持分类指导、对症下药、精准施策，以问题整改促职责履行，充分发挥基层党组织战斗堡垒作用和党员先锋模范作用，真正让基层党建工作落地生根。</w:t>
      </w:r>
    </w:p>
    <w:p>
      <w:pPr>
        <w:ind w:left="0" w:right="0" w:firstLine="560"/>
        <w:spacing w:before="450" w:after="450" w:line="312" w:lineRule="auto"/>
      </w:pPr>
      <w:r>
        <w:rPr>
          <w:rFonts w:ascii="宋体" w:hAnsi="宋体" w:eastAsia="宋体" w:cs="宋体"/>
          <w:color w:val="000"/>
          <w:sz w:val="28"/>
          <w:szCs w:val="28"/>
        </w:rPr>
        <w:t xml:space="preserve">完成时限：2024年10月31日</w:t>
      </w:r>
    </w:p>
    <w:p>
      <w:pPr>
        <w:ind w:left="0" w:right="0" w:firstLine="560"/>
        <w:spacing w:before="450" w:after="450" w:line="312" w:lineRule="auto"/>
      </w:pPr>
      <w:r>
        <w:rPr>
          <w:rFonts w:ascii="宋体" w:hAnsi="宋体" w:eastAsia="宋体" w:cs="宋体"/>
          <w:color w:val="000"/>
          <w:sz w:val="28"/>
          <w:szCs w:val="28"/>
        </w:rPr>
        <w:t xml:space="preserve">（三）全面落实主体责任，推动基层党建责任再拧紧再压实</w:t>
      </w:r>
    </w:p>
    <w:p>
      <w:pPr>
        <w:ind w:left="0" w:right="0" w:firstLine="560"/>
        <w:spacing w:before="450" w:after="450" w:line="312" w:lineRule="auto"/>
      </w:pPr>
      <w:r>
        <w:rPr>
          <w:rFonts w:ascii="宋体" w:hAnsi="宋体" w:eastAsia="宋体" w:cs="宋体"/>
          <w:color w:val="000"/>
          <w:sz w:val="28"/>
          <w:szCs w:val="28"/>
        </w:rPr>
        <w:t xml:space="preserve">一是压实党建工作责任。切实履行基层党建工作第一责任人职责，定期召开党员大会，周党建工作例会，研究、安排部署党建工作，突出政治功能，制定支部党建工作要点和党建工作计划，完善“三会一课”制度，积极探索党建工作新思路，不断加强支部自身建设。把精力投入到党建工作中来，主动思考，理清思路，坚持做到党建工作与队伍建设、业务工作同部署、同落实、同检查、同考核，积极探索创新工作机制，形成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二是弘扬求真务实工作作风。规范基层党员干部队伍作风，实现自我净化。必须全面加强办内领导自身建设，选好配强领导干部，提高政治站位，勇于担当作为，坚持用好批评和自我批评武器，真抓实干，锤炼务实作风。真抓实干，贵在真抓,重在实干。抓是干的前提，干是抓的目的。抓必须是真抓、实抓、紧抓、牢抓。真抓实干，首先要有务实的作风。作风决定落实，落实反映作风。转变作风与狠抓落实紧密相连。只有作风扎实，工作才能落实；只有狠抓落实，才能体现作风的转变真正树好“风向标”，在党的建设和各项事业发展中充分发挥领导核心作用。</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推进基层治理体系现代化篇二</w:t>
      </w:r>
    </w:p>
    <w:p>
      <w:pPr>
        <w:ind w:left="0" w:right="0" w:firstLine="560"/>
        <w:spacing w:before="450" w:after="450" w:line="312" w:lineRule="auto"/>
      </w:pPr>
      <w:r>
        <w:rPr>
          <w:rFonts w:ascii="宋体" w:hAnsi="宋体" w:eastAsia="宋体" w:cs="宋体"/>
          <w:color w:val="000"/>
          <w:sz w:val="28"/>
          <w:szCs w:val="28"/>
        </w:rPr>
        <w:t xml:space="preserve">为了更好地开展我乡党建工作、全面推进党建工作又好又快地发展，实现党建促经济，党建带“三建”目标要求，以精神为指引，以科学发展观为指导，创建学习型党组织为载体，开展创先争优活动为首，牢牢把握服务中心，建设队伍两大任务，求真务实、开拓创新，发挥优势，积极作为，全面推进党的思想、组织、作风、制度和反腐倡廉建设，为推进我乡社会管理创新、维护全乡社会和谐稳定，服务全乡经济社会科学发展、跨越式发展提供坚实的政治动力。</w:t>
      </w:r>
    </w:p>
    <w:p>
      <w:pPr>
        <w:ind w:left="0" w:right="0" w:firstLine="560"/>
        <w:spacing w:before="450" w:after="450" w:line="312" w:lineRule="auto"/>
      </w:pPr>
      <w:r>
        <w:rPr>
          <w:rFonts w:ascii="宋体" w:hAnsi="宋体" w:eastAsia="宋体" w:cs="宋体"/>
          <w:color w:val="000"/>
          <w:sz w:val="28"/>
          <w:szCs w:val="28"/>
        </w:rPr>
        <w:t xml:space="preserve">一、深入学习党的精神，深化学习型党组织建设</w:t>
      </w:r>
    </w:p>
    <w:p>
      <w:pPr>
        <w:ind w:left="0" w:right="0" w:firstLine="560"/>
        <w:spacing w:before="450" w:after="450" w:line="312" w:lineRule="auto"/>
      </w:pPr>
      <w:r>
        <w:rPr>
          <w:rFonts w:ascii="宋体" w:hAnsi="宋体" w:eastAsia="宋体" w:cs="宋体"/>
          <w:color w:val="000"/>
          <w:sz w:val="28"/>
          <w:szCs w:val="28"/>
        </w:rPr>
        <w:t xml:space="preserve">(一)抓好党建工作，深入学习精神</w:t>
      </w:r>
    </w:p>
    <w:p>
      <w:pPr>
        <w:ind w:left="0" w:right="0" w:firstLine="560"/>
        <w:spacing w:before="450" w:after="450" w:line="312" w:lineRule="auto"/>
      </w:pPr>
      <w:r>
        <w:rPr>
          <w:rFonts w:ascii="宋体" w:hAnsi="宋体" w:eastAsia="宋体" w:cs="宋体"/>
          <w:color w:val="000"/>
          <w:sz w:val="28"/>
          <w:szCs w:val="28"/>
        </w:rPr>
        <w:t xml:space="preserve">我乡根据自身工作特点，采取多种形式广泛宣传党的历史和成就。营造学习党的精神的浓厚氛围。号召党员立足岗位，争当“党员先锋岗”，做排头兵，以实际行动和优异的工作业绩迎接十八后的第一年。开以专题民主生活会、宣传学习先进典型、社会实践、走访慰问老党员、重温入党誓词等为形式开展丰富多彩的党日活动。以“强党建、促发展，学习十八”为主题，开展专题组织生活会、宣传学习先进典型、社会实践、走访慰问老党员和困难党员、重温入党誓词等形式，开展党日活动。</w:t>
      </w:r>
    </w:p>
    <w:p>
      <w:pPr>
        <w:ind w:left="0" w:right="0" w:firstLine="560"/>
        <w:spacing w:before="450" w:after="450" w:line="312" w:lineRule="auto"/>
      </w:pPr>
      <w:r>
        <w:rPr>
          <w:rFonts w:ascii="宋体" w:hAnsi="宋体" w:eastAsia="宋体" w:cs="宋体"/>
          <w:color w:val="000"/>
          <w:sz w:val="28"/>
          <w:szCs w:val="28"/>
        </w:rPr>
        <w:t xml:space="preserve">(二)促发展、抓落实，兴起学习贯彻精神要迅速兴起学习宣传贯彻党的的热潮，以作为机关党的建设的重大政治任务抓紧落实。通过组织专题辅导，举办专题学习班，引导党员干部紧密结合实际开展学习研讨，把思想和行动统一到十八的精神上来，把智慧和力量凝聚到实现十八确定的宏伟目标和各项任务上来。结合我乡的具体工作，深入研究贯彻落实十八精神的思路和重点，努力开创各项工作的新乡面。提高支部建设的整体水平。扎实组织好“党建工作先进单位”活动，使机关党建工作与单位的中心工作有机的结合起来，努力完成精神文明创建工作各项任务，并在原有创建的基础上，总结新经验，再上新水平，创出新特色。</w:t>
      </w:r>
    </w:p>
    <w:p>
      <w:pPr>
        <w:ind w:left="0" w:right="0" w:firstLine="560"/>
        <w:spacing w:before="450" w:after="450" w:line="312" w:lineRule="auto"/>
      </w:pPr>
      <w:r>
        <w:rPr>
          <w:rFonts w:ascii="宋体" w:hAnsi="宋体" w:eastAsia="宋体" w:cs="宋体"/>
          <w:color w:val="000"/>
          <w:sz w:val="28"/>
          <w:szCs w:val="28"/>
        </w:rPr>
        <w:t xml:space="preserve">(三)树形象、强素质，深化学习型的组织建设思想领先，学习引路，通过组织学习，把智慧和力量凝聚到“便民、高效、廉洁、规范”的工作宗旨和任务上来。我支部要把深入学习贯彻党的精神作为首要的政治任务来抓，要按照武装头脑、指导实践、推动工作的要求，组织党员干部系统学习研读党的一系列新思想、新观点、新举措，全面领会和把握其精神实质和思想内涵，坚持不懈地用马克思主义中国化的最新理论成果武装党员干部，不断提高党员干部运用科学理论特别是科学发展观分析问题和解决问题的能力;其次要积极组织和引导党员参加上级党委组织的理论教育轮训、理论骨干培训以及各种理论学习讲座和形势报告会;再次要大力倡导党员干部自学成才，鼓励党员干部参加自学考试、函授学习和各类技术培训，形成浓厚的学习氛围。我乡要把党员干部的理论学习摆在突出的地位，进一步健全学习制度，明确学习要求，严格学习考评。理论学习要达到制度化、系列化、规范化的要求，每月安排3次自学，1次集中学习，每月围绕一、两个主题开展学习研讨活动，认真做好学习笔记，撰写学习体会，每位成员至少要完成2篇学习心得、理论文章或调研报告，努力做到学以致用，不断提高学习的实效性。</w:t>
      </w:r>
    </w:p>
    <w:p>
      <w:pPr>
        <w:ind w:left="0" w:right="0" w:firstLine="560"/>
        <w:spacing w:before="450" w:after="450" w:line="312" w:lineRule="auto"/>
      </w:pPr>
      <w:r>
        <w:rPr>
          <w:rFonts w:ascii="宋体" w:hAnsi="宋体" w:eastAsia="宋体" w:cs="宋体"/>
          <w:color w:val="000"/>
          <w:sz w:val="28"/>
          <w:szCs w:val="28"/>
        </w:rPr>
        <w:t xml:space="preserve">二、开展创先争优活动、创新工作载体</w:t>
      </w:r>
    </w:p>
    <w:p>
      <w:pPr>
        <w:ind w:left="0" w:right="0" w:firstLine="560"/>
        <w:spacing w:before="450" w:after="450" w:line="312" w:lineRule="auto"/>
      </w:pPr>
      <w:r>
        <w:rPr>
          <w:rFonts w:ascii="宋体" w:hAnsi="宋体" w:eastAsia="宋体" w:cs="宋体"/>
          <w:color w:val="000"/>
          <w:sz w:val="28"/>
          <w:szCs w:val="28"/>
        </w:rPr>
        <w:t xml:space="preserve">在今年我支部要突出加强组织建设，要经常自查，看看党建工作是否走在前。按照服务型基层党组织的工作要求，争当六个排头兵为主要任务，不断深化创先争优活动，提高我支部党建科学化水平。一是要有坚定的信念争当排头兵，把工作做在前面;二是围绕中心、服务在大乡走在前，深化效能型机关建设;三是固本强基、落实《规章制度》走在前;四是服务基层、服务群众走在前，深化服务型机关，对我乡的便民服务大厅工作良好运行，为广大人民群众带来方便给予相关承诺，争当为民造福的排头兵;五是文化建设、和谐</w:t>
      </w:r>
    </w:p>
    <w:p>
      <w:pPr>
        <w:ind w:left="0" w:right="0" w:firstLine="560"/>
        <w:spacing w:before="450" w:after="450" w:line="312" w:lineRule="auto"/>
      </w:pPr>
      <w:r>
        <w:rPr>
          <w:rFonts w:ascii="宋体" w:hAnsi="宋体" w:eastAsia="宋体" w:cs="宋体"/>
          <w:color w:val="000"/>
          <w:sz w:val="28"/>
          <w:szCs w:val="28"/>
        </w:rPr>
        <w:t xml:space="preserve">建设的排头兵;六是风清气正、廉政建设走在前，争当清正廉洁的排头兵。</w:t>
      </w:r>
    </w:p>
    <w:p>
      <w:pPr>
        <w:ind w:left="0" w:right="0" w:firstLine="560"/>
        <w:spacing w:before="450" w:after="450" w:line="312" w:lineRule="auto"/>
      </w:pPr>
      <w:r>
        <w:rPr>
          <w:rFonts w:ascii="宋体" w:hAnsi="宋体" w:eastAsia="宋体" w:cs="宋体"/>
          <w:color w:val="000"/>
          <w:sz w:val="28"/>
          <w:szCs w:val="28"/>
        </w:rPr>
        <w:t xml:space="preserve">三、加强组织和作风建设，抓责任落实</w:t>
      </w:r>
    </w:p>
    <w:p>
      <w:pPr>
        <w:ind w:left="0" w:right="0" w:firstLine="560"/>
        <w:spacing w:before="450" w:after="450" w:line="312" w:lineRule="auto"/>
      </w:pPr>
      <w:r>
        <w:rPr>
          <w:rFonts w:ascii="宋体" w:hAnsi="宋体" w:eastAsia="宋体" w:cs="宋体"/>
          <w:color w:val="000"/>
          <w:sz w:val="28"/>
          <w:szCs w:val="28"/>
        </w:rPr>
        <w:t xml:space="preserve">(一)落实党建目标管理责任制</w:t>
      </w:r>
    </w:p>
    <w:p>
      <w:pPr>
        <w:ind w:left="0" w:right="0" w:firstLine="560"/>
        <w:spacing w:before="450" w:after="450" w:line="312" w:lineRule="auto"/>
      </w:pPr>
      <w:r>
        <w:rPr>
          <w:rFonts w:ascii="宋体" w:hAnsi="宋体" w:eastAsia="宋体" w:cs="宋体"/>
          <w:color w:val="000"/>
          <w:sz w:val="28"/>
          <w:szCs w:val="28"/>
        </w:rPr>
        <w:t xml:space="preserve">认真做好党建各项工作，我支部要对照目标责任制考核表的内容，认真做好党建的各项工作，组织认真研究落实措施，扎扎实实责任制的落实，迎接上级党组织今年的考核，落实“三会一课”民主生活会、培养入党积极分子、发展党员、收缴党费、党员管理、支部主题活动和民主评议党员的工作要做好，提前到位，查漏补缺，做好材料、迎接检查考核。</w:t>
      </w:r>
    </w:p>
    <w:p>
      <w:pPr>
        <w:ind w:left="0" w:right="0" w:firstLine="560"/>
        <w:spacing w:before="450" w:after="450" w:line="312" w:lineRule="auto"/>
      </w:pPr>
      <w:r>
        <w:rPr>
          <w:rFonts w:ascii="宋体" w:hAnsi="宋体" w:eastAsia="宋体" w:cs="宋体"/>
          <w:color w:val="000"/>
          <w:sz w:val="28"/>
          <w:szCs w:val="28"/>
        </w:rPr>
        <w:t xml:space="preserve">(二)继续落实好发展党员工作制度</w:t>
      </w:r>
    </w:p>
    <w:p>
      <w:pPr>
        <w:ind w:left="0" w:right="0" w:firstLine="560"/>
        <w:spacing w:before="450" w:after="450" w:line="312" w:lineRule="auto"/>
      </w:pPr>
      <w:r>
        <w:rPr>
          <w:rFonts w:ascii="宋体" w:hAnsi="宋体" w:eastAsia="宋体" w:cs="宋体"/>
          <w:color w:val="000"/>
          <w:sz w:val="28"/>
          <w:szCs w:val="28"/>
        </w:rPr>
        <w:t xml:space="preserve">严格按照“坚持标准、保证质量、改善结构、慎重发展”的方针，有计划、有步骤地做好发展党员工作。同时还要积极培养两名党员发展对象，积极开展入党积极分子培训工作。</w:t>
      </w:r>
    </w:p>
    <w:p>
      <w:pPr>
        <w:ind w:left="0" w:right="0" w:firstLine="560"/>
        <w:spacing w:before="450" w:after="450" w:line="312" w:lineRule="auto"/>
      </w:pPr>
      <w:r>
        <w:rPr>
          <w:rFonts w:ascii="宋体" w:hAnsi="宋体" w:eastAsia="宋体" w:cs="宋体"/>
          <w:color w:val="000"/>
          <w:sz w:val="28"/>
          <w:szCs w:val="28"/>
        </w:rPr>
        <w:t xml:space="preserve">四、加强廉政风险防控，深入推进反腐倡廉建设</w:t>
      </w:r>
    </w:p>
    <w:p>
      <w:pPr>
        <w:ind w:left="0" w:right="0" w:firstLine="560"/>
        <w:spacing w:before="450" w:after="450" w:line="312" w:lineRule="auto"/>
      </w:pPr>
      <w:r>
        <w:rPr>
          <w:rFonts w:ascii="宋体" w:hAnsi="宋体" w:eastAsia="宋体" w:cs="宋体"/>
          <w:color w:val="000"/>
          <w:sz w:val="28"/>
          <w:szCs w:val="28"/>
        </w:rPr>
        <w:t xml:space="preserve">(一)开展弘扬求真务实精神教育。认真组织学习习总书记的有关讲话精神，充分认识新形势下大兴求真务实之风的重要性和紧迫性，查摆在求真务实上存在的突出问题，采取有力措施加以解决，把求真务实精神体现到精神文明建设和机关工作的各个方面。</w:t>
      </w:r>
    </w:p>
    <w:p>
      <w:pPr>
        <w:ind w:left="0" w:right="0" w:firstLine="560"/>
        <w:spacing w:before="450" w:after="450" w:line="312" w:lineRule="auto"/>
      </w:pPr>
      <w:r>
        <w:rPr>
          <w:rFonts w:ascii="宋体" w:hAnsi="宋体" w:eastAsia="宋体" w:cs="宋体"/>
          <w:color w:val="000"/>
          <w:sz w:val="28"/>
          <w:szCs w:val="28"/>
        </w:rPr>
        <w:t xml:space="preserve">(二)着力推进机关效能建设。要把效能建设作为机关党建工作的切入点和有效抓手，进一步加强机关党的作风建设。把机关效能建设作为从严治党、从严治政的重要措施来抓，进一步健全制度，完善工作机制。继续推行和完善服务公开等办事公开制度，深入开展“学英模、比贡献、促发展”活动。要把深入开展创建“党建工作先进单位”活动同机关效能建设结合起来，提高工作效率，促进政德建设，树立“廉洁、勤政、务实、高效”的良好形象。</w:t>
      </w:r>
    </w:p>
    <w:p>
      <w:pPr>
        <w:ind w:left="0" w:right="0" w:firstLine="560"/>
        <w:spacing w:before="450" w:after="450" w:line="312" w:lineRule="auto"/>
      </w:pPr>
      <w:r>
        <w:rPr>
          <w:rFonts w:ascii="宋体" w:hAnsi="宋体" w:eastAsia="宋体" w:cs="宋体"/>
          <w:color w:val="000"/>
          <w:sz w:val="28"/>
          <w:szCs w:val="28"/>
        </w:rPr>
        <w:t xml:space="preserve">(三)认真抓好领导干部廉洁自律。要深入持久地学习贯彻《建立健全教育、制度、监督并重的惩治和预防腐败体系的实施纲要》、《中国共产党党内监督条例(试行)》、《中国共产党纪律处分条例》、《廉政准则》和“八项规定”、“约法十章”、九项要求等党纪党规，切实做好领导干部廉洁自律工作，按规定召开专题民主生活会，切实解决党性党风党纪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推进基层治理体系现代化篇三</w:t>
      </w:r>
    </w:p>
    <w:p>
      <w:pPr>
        <w:ind w:left="0" w:right="0" w:firstLine="560"/>
        <w:spacing w:before="450" w:after="450" w:line="312" w:lineRule="auto"/>
      </w:pPr>
      <w:r>
        <w:rPr>
          <w:rFonts w:ascii="宋体" w:hAnsi="宋体" w:eastAsia="宋体" w:cs="宋体"/>
          <w:color w:val="000"/>
          <w:sz w:val="28"/>
          <w:szCs w:val="28"/>
        </w:rPr>
        <w:t xml:space="preserve">小区党支部要严格落实《中国共产党支部工作条例（试行）》中党支部所承担的基本任务，并按照条例中社区党支部的职责，全面领导隶属本小区的各类组织和各项工作，围绕巩固党在城市执政基础、增进群众福祉开展工作，领导基层社会治理，组织整合辖区资源，服务社区群众、维护和谐稳定、建设美好家园。具体如下：</w:t>
      </w:r>
    </w:p>
    <w:p>
      <w:pPr>
        <w:ind w:left="0" w:right="0" w:firstLine="560"/>
        <w:spacing w:before="450" w:after="450" w:line="312" w:lineRule="auto"/>
      </w:pPr>
      <w:r>
        <w:rPr>
          <w:rFonts w:ascii="宋体" w:hAnsi="宋体" w:eastAsia="宋体" w:cs="宋体"/>
          <w:color w:val="000"/>
          <w:sz w:val="28"/>
          <w:szCs w:val="28"/>
        </w:rPr>
        <w:t xml:space="preserve">1.认真组织党员开展“3+x”支部主题党日、“三会一课”、组织生活会等党内组织生活制度，并结合无职党员设岗定责、党员包户责任制和楼栋共产党员户有关工作，认真落实党员积分管理制，引导党员充分发挥先锋模范作用。</w:t>
      </w:r>
    </w:p>
    <w:p>
      <w:pPr>
        <w:ind w:left="0" w:right="0" w:firstLine="560"/>
        <w:spacing w:before="450" w:after="450" w:line="312" w:lineRule="auto"/>
      </w:pPr>
      <w:r>
        <w:rPr>
          <w:rFonts w:ascii="宋体" w:hAnsi="宋体" w:eastAsia="宋体" w:cs="宋体"/>
          <w:color w:val="000"/>
          <w:sz w:val="28"/>
          <w:szCs w:val="28"/>
        </w:rPr>
        <w:t xml:space="preserve">2.牵头建立社区警务室、业主委员会和物业服务企业共同参与的联席会议制度，履行对业主委员会和物业服务企业的监督指导职责，引导社会力量有序参与社会治理。</w:t>
      </w:r>
    </w:p>
    <w:p>
      <w:pPr>
        <w:ind w:left="0" w:right="0" w:firstLine="560"/>
        <w:spacing w:before="450" w:after="450" w:line="312" w:lineRule="auto"/>
      </w:pPr>
      <w:r>
        <w:rPr>
          <w:rFonts w:ascii="宋体" w:hAnsi="宋体" w:eastAsia="宋体" w:cs="宋体"/>
          <w:color w:val="000"/>
          <w:sz w:val="28"/>
          <w:szCs w:val="28"/>
        </w:rPr>
        <w:t xml:space="preserve">3.有效领导并管理各小区内网格员、楼栋长和单元管家，认真征集居民意见建议，及时解决居民诉求，对居民反映集中的一些突出问题，组织“居民议事园”活动，发动居民共商共议解决。</w:t>
      </w:r>
    </w:p>
    <w:p>
      <w:pPr>
        <w:ind w:left="0" w:right="0" w:firstLine="560"/>
        <w:spacing w:before="450" w:after="450" w:line="312" w:lineRule="auto"/>
      </w:pPr>
      <w:r>
        <w:rPr>
          <w:rFonts w:ascii="宋体" w:hAnsi="宋体" w:eastAsia="宋体" w:cs="宋体"/>
          <w:color w:val="000"/>
          <w:sz w:val="28"/>
          <w:szCs w:val="28"/>
        </w:rPr>
        <w:t xml:space="preserve">4.有效管理本小区内居住的党员和“双报到”在职党员，提供志愿服务平台和岗位，按人定岗定责，高质量开展小区各项志愿活动，对于作用发挥不到位的党员，要及时上报上级党组织。</w:t>
      </w:r>
    </w:p>
    <w:p>
      <w:pPr>
        <w:ind w:left="0" w:right="0" w:firstLine="560"/>
        <w:spacing w:before="450" w:after="450" w:line="312" w:lineRule="auto"/>
      </w:pPr>
      <w:r>
        <w:rPr>
          <w:rFonts w:ascii="宋体" w:hAnsi="宋体" w:eastAsia="宋体" w:cs="宋体"/>
          <w:color w:val="000"/>
          <w:sz w:val="28"/>
          <w:szCs w:val="28"/>
        </w:rPr>
        <w:t xml:space="preserve">5.结合实际，按照“精简节约、规模适中、功能完善、科学实用”的原则，科学建设党支部活动服务阵地，并进行规范化管理使用。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网格员工作职责</w:t>
      </w:r>
    </w:p>
    <w:p>
      <w:pPr>
        <w:ind w:left="0" w:right="0" w:firstLine="560"/>
        <w:spacing w:before="450" w:after="450" w:line="312" w:lineRule="auto"/>
      </w:pPr>
      <w:r>
        <w:rPr>
          <w:rFonts w:ascii="宋体" w:hAnsi="宋体" w:eastAsia="宋体" w:cs="宋体"/>
          <w:color w:val="000"/>
          <w:sz w:val="28"/>
          <w:szCs w:val="28"/>
        </w:rPr>
        <w:t xml:space="preserve">网格员主要承担网格服务、政务服务、便民服务三项职能；网格协管员协助专职网格员开展服务居民、社区综合治理等工作；网格公益员配合专职网格员做好政策宣传、信息收集、治安防范等工作，并对网格员的工作进行监督。具体如下：</w:t>
      </w:r>
    </w:p>
    <w:p>
      <w:pPr>
        <w:ind w:left="0" w:right="0" w:firstLine="560"/>
        <w:spacing w:before="450" w:after="450" w:line="312" w:lineRule="auto"/>
      </w:pPr>
      <w:r>
        <w:rPr>
          <w:rFonts w:ascii="宋体" w:hAnsi="宋体" w:eastAsia="宋体" w:cs="宋体"/>
          <w:color w:val="000"/>
          <w:sz w:val="28"/>
          <w:szCs w:val="28"/>
        </w:rPr>
        <w:t xml:space="preserve">1.做好政策宣传工作。积极宣传党的路线、方针、政策和国家法律法规，向居民传达、讲解自治区、银川市、xx区关于涉及民生和社区综合治理的重要决策和文件精神。</w:t>
      </w:r>
    </w:p>
    <w:p>
      <w:pPr>
        <w:ind w:left="0" w:right="0" w:firstLine="560"/>
        <w:spacing w:before="450" w:after="450" w:line="312" w:lineRule="auto"/>
      </w:pPr>
      <w:r>
        <w:rPr>
          <w:rFonts w:ascii="宋体" w:hAnsi="宋体" w:eastAsia="宋体" w:cs="宋体"/>
          <w:color w:val="000"/>
          <w:sz w:val="28"/>
          <w:szCs w:val="28"/>
        </w:rPr>
        <w:t xml:space="preserve">2.加强信息采集工作。全面采集、动态掌握并及时上报网格内的人口、房屋、社保、诉求、就业、收入、安全、环保等情况；结合本职岗位，准确掌握网格内生活困难家庭、单亲家庭、空巢老人、流动人口、残疾人、吸毒人员、刑满释放人员、留守儿童等特殊人群的基础信息及情况变化；结合工作属性，协助街道（镇）开展有关公共服务和行政审批事项的入户核查工作，配合相关职能部门开展吸毒、刑满释放等人员的帮教服务工作。</w:t>
      </w:r>
    </w:p>
    <w:p>
      <w:pPr>
        <w:ind w:left="0" w:right="0" w:firstLine="560"/>
        <w:spacing w:before="450" w:after="450" w:line="312" w:lineRule="auto"/>
      </w:pPr>
      <w:r>
        <w:rPr>
          <w:rFonts w:ascii="宋体" w:hAnsi="宋体" w:eastAsia="宋体" w:cs="宋体"/>
          <w:color w:val="000"/>
          <w:sz w:val="28"/>
          <w:szCs w:val="28"/>
        </w:rPr>
        <w:t xml:space="preserve">3.发现和协调解决网格内存在的问题。现场协调解决网格内发生的卫生、计生、涉黄、涉黑、安全、纠纷、投诉等问题。现场无法解决的，及时上报街道办事处（镇）协调解决。</w:t>
      </w:r>
    </w:p>
    <w:p>
      <w:pPr>
        <w:ind w:left="0" w:right="0" w:firstLine="560"/>
        <w:spacing w:before="450" w:after="450" w:line="312" w:lineRule="auto"/>
      </w:pPr>
      <w:r>
        <w:rPr>
          <w:rFonts w:ascii="宋体" w:hAnsi="宋体" w:eastAsia="宋体" w:cs="宋体"/>
          <w:color w:val="000"/>
          <w:sz w:val="28"/>
          <w:szCs w:val="28"/>
        </w:rPr>
        <w:t xml:space="preserve">4.做好专项业务工作。承担专项业务工作的资料整理、业务办理、信息上报等工作，并实行网格员盖章负责制。</w:t>
      </w:r>
    </w:p>
    <w:p>
      <w:pPr>
        <w:ind w:left="0" w:right="0" w:firstLine="560"/>
        <w:spacing w:before="450" w:after="450" w:line="312" w:lineRule="auto"/>
      </w:pPr>
      <w:r>
        <w:rPr>
          <w:rFonts w:ascii="宋体" w:hAnsi="宋体" w:eastAsia="宋体" w:cs="宋体"/>
          <w:color w:val="000"/>
          <w:sz w:val="28"/>
          <w:szCs w:val="28"/>
        </w:rPr>
        <w:t xml:space="preserve">5.落实为民代办服务。按照社区为民代办服务的代办事项和代办范围，有针对性地为老人、儿童、残疾人等行动不便人员提供代办服务。</w:t>
      </w:r>
    </w:p>
    <w:p>
      <w:pPr>
        <w:ind w:left="0" w:right="0" w:firstLine="560"/>
        <w:spacing w:before="450" w:after="450" w:line="312" w:lineRule="auto"/>
      </w:pPr>
      <w:r>
        <w:rPr>
          <w:rFonts w:ascii="宋体" w:hAnsi="宋体" w:eastAsia="宋体" w:cs="宋体"/>
          <w:color w:val="000"/>
          <w:sz w:val="28"/>
          <w:szCs w:val="28"/>
        </w:rPr>
        <w:t xml:space="preserve">6.做好信访维稳工作。全面掌握网格内社情民意，对信访维稳苗头性问题要做到早发现、早报告、早处理。随时排查安全隐患，及时督促责任单位予以整改。</w:t>
      </w:r>
    </w:p>
    <w:p>
      <w:pPr>
        <w:ind w:left="0" w:right="0" w:firstLine="560"/>
        <w:spacing w:before="450" w:after="450" w:line="312" w:lineRule="auto"/>
      </w:pPr>
      <w:r>
        <w:rPr>
          <w:rFonts w:ascii="宋体" w:hAnsi="宋体" w:eastAsia="宋体" w:cs="宋体"/>
          <w:color w:val="000"/>
          <w:sz w:val="28"/>
          <w:szCs w:val="28"/>
        </w:rPr>
        <w:t xml:space="preserve">7.配合开展自治工作。密切与居委会的联系沟通，积极引导、主动配合居委会做好自我教育、自我管理、自我服务、自我监督和行业监督工作。协助居委会上报政府购买服务项目。</w:t>
      </w:r>
    </w:p>
    <w:p>
      <w:pPr>
        <w:ind w:left="0" w:right="0" w:firstLine="560"/>
        <w:spacing w:before="450" w:after="450" w:line="312" w:lineRule="auto"/>
      </w:pPr>
      <w:r>
        <w:rPr>
          <w:rFonts w:ascii="宋体" w:hAnsi="宋体" w:eastAsia="宋体" w:cs="宋体"/>
          <w:color w:val="000"/>
          <w:sz w:val="28"/>
          <w:szCs w:val="28"/>
        </w:rPr>
        <w:t xml:space="preserve">8.开展共驻共建工作。加强与网格内机关单位、商业网点的联系沟通，协调驻网格单位完成普查、统计等工作，督促驻网格单位积极参与区域党建和和谐社区创建工作。</w:t>
      </w:r>
    </w:p>
    <w:p>
      <w:pPr>
        <w:ind w:left="0" w:right="0" w:firstLine="560"/>
        <w:spacing w:before="450" w:after="450" w:line="312" w:lineRule="auto"/>
      </w:pPr>
      <w:r>
        <w:rPr>
          <w:rFonts w:ascii="宋体" w:hAnsi="宋体" w:eastAsia="宋体" w:cs="宋体"/>
          <w:color w:val="000"/>
          <w:sz w:val="28"/>
          <w:szCs w:val="28"/>
        </w:rPr>
        <w:t xml:space="preserve">9.完成区委政府部署的重点工作。结合当前开展的扫黑除恶专项斗争和创建文明城市等重点工作任务，配合街道落实具体工作安排。每年结合区委政府中心工作任务，积极配合做好网格内的相关工作。</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推进基层治理体系现代化篇四</w:t>
      </w:r>
    </w:p>
    <w:p>
      <w:pPr>
        <w:ind w:left="0" w:right="0" w:firstLine="560"/>
        <w:spacing w:before="450" w:after="450" w:line="312" w:lineRule="auto"/>
      </w:pPr>
      <w:r>
        <w:rPr>
          <w:rFonts w:ascii="宋体" w:hAnsi="宋体" w:eastAsia="宋体" w:cs="宋体"/>
          <w:color w:val="000"/>
          <w:sz w:val="28"/>
          <w:szCs w:val="28"/>
        </w:rPr>
        <w:t xml:space="preserve">为深入贯彻落实xxx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一）提高政治站位，强化思想认识。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推进基层治理体系现代化篇五</w:t>
      </w:r>
    </w:p>
    <w:p>
      <w:pPr>
        <w:ind w:left="0" w:right="0" w:firstLine="560"/>
        <w:spacing w:before="450" w:after="450" w:line="312" w:lineRule="auto"/>
      </w:pPr>
      <w:r>
        <w:rPr>
          <w:rFonts w:ascii="宋体" w:hAnsi="宋体" w:eastAsia="宋体" w:cs="宋体"/>
          <w:color w:val="000"/>
          <w:sz w:val="28"/>
          <w:szCs w:val="28"/>
        </w:rPr>
        <w:t xml:space="preserve">2024年是实现“十四五”规划宏伟目标的关键之年，将召开中国共产党第二十次全国代表大会，抓好本市机关基层党建工作任务紧迫、责任重大、意义深远。为深入贯彻党中央、省委、市委关于基层党建工作的新部署新要求，推动市直机关基层党建高质量发展，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历次全会精神，全面贯彻落实新时代党的建设总要求和新时代党的组织路线，围绕贯彻新发展理念、构建新发展格局，以推动高质量发展为主题，强化“围绕中心、建设队伍、服务群众”职责定位，突出抓基层、强基础、固基本，着力补短板、强弱项、扬优势，不断完善组织体系，推动市直机关基层党建全面进步、全面过硬，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系统观念、整体推进。始终以党的政治建设为统领，着眼保证党的集中统一、步调一致，着眼增强政治功能和组织功能，坚持纵向和横向一起抓，一体推进党的组织体系建设，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坚持围绕中心、服务大局。始终把组织路线服务作为保证政治路线的基本定位，围绕实现“十四五”规划目标，推动市直机关基层党建引领和服务乡村振兴、疫情防控、民生保障等重大任务，切实把党的组织优势、组织功能、组织力量转化为推动地方经济社会高质量发展的强大合力。</w:t>
      </w:r>
    </w:p>
    <w:p>
      <w:pPr>
        <w:ind w:left="0" w:right="0" w:firstLine="560"/>
        <w:spacing w:before="450" w:after="450" w:line="312" w:lineRule="auto"/>
      </w:pPr>
      <w:r>
        <w:rPr>
          <w:rFonts w:ascii="宋体" w:hAnsi="宋体" w:eastAsia="宋体" w:cs="宋体"/>
          <w:color w:val="000"/>
          <w:sz w:val="28"/>
          <w:szCs w:val="28"/>
        </w:rPr>
        <w:t xml:space="preserve">——坚持有的要强、强的要优。始终坚持问题导向、目标导向和结果导向相统一，聚焦重点工作、重大任务、重要举措，在加快发展中破解难题、在补齐短板中提升质量、在服务大局中发挥作用，不断提高市直机关基层党建工作质量。</w:t>
      </w:r>
    </w:p>
    <w:p>
      <w:pPr>
        <w:ind w:left="0" w:right="0" w:firstLine="560"/>
        <w:spacing w:before="450" w:after="450" w:line="312" w:lineRule="auto"/>
      </w:pPr>
      <w:r>
        <w:rPr>
          <w:rFonts w:ascii="宋体" w:hAnsi="宋体" w:eastAsia="宋体" w:cs="宋体"/>
          <w:color w:val="000"/>
          <w:sz w:val="28"/>
          <w:szCs w:val="28"/>
        </w:rPr>
        <w:t xml:space="preserve">——坚持改革创新、分类指导。始终把党中央、省委、市委部署要求同本部门本单位本行业实际结合起来，大胆探索创新，精准组织实施，一体推进市直机关党的建设工作，力戒形式主义、官僚主义。</w:t>
      </w:r>
    </w:p>
    <w:p>
      <w:pPr>
        <w:ind w:left="0" w:right="0" w:firstLine="560"/>
        <w:spacing w:before="450" w:after="450" w:line="312" w:lineRule="auto"/>
      </w:pPr>
      <w:r>
        <w:rPr>
          <w:rFonts w:ascii="宋体" w:hAnsi="宋体" w:eastAsia="宋体" w:cs="宋体"/>
          <w:color w:val="000"/>
          <w:sz w:val="28"/>
          <w:szCs w:val="28"/>
        </w:rPr>
        <w:t xml:space="preserve">（一）突出政治建设，持续深化习近平新时代中国特色社会主义思想学习教育。始终把捍卫“两个确立”、带头做到“两个维护”作为党的建设的首要政治任务。</w:t>
      </w:r>
    </w:p>
    <w:p>
      <w:pPr>
        <w:ind w:left="0" w:right="0" w:firstLine="560"/>
        <w:spacing w:before="450" w:after="450" w:line="312" w:lineRule="auto"/>
      </w:pPr>
      <w:r>
        <w:rPr>
          <w:rFonts w:ascii="宋体" w:hAnsi="宋体" w:eastAsia="宋体" w:cs="宋体"/>
          <w:color w:val="000"/>
          <w:sz w:val="28"/>
          <w:szCs w:val="28"/>
        </w:rPr>
        <w:t xml:space="preserve">1.坚持把党的政治建设摆在首位。以党的政治建设为统领，牢固树立政治机关意识，着力增强基层党组织政治功能，严明党的政治纪律和政治规矩，严肃党内政治生活，严格落实“三会一课”、主题党日、组织生活会、谈心谈话、民主评议党员等制度，广泛开展党员政治生日，探索创新型组织生活，让广大党员干部经常接受政治体检。突出加强政治忠诚教育，推动全体党员干部思想统一、意志统一、行动统一，用实际行动践行“两个确立”。</w:t>
      </w:r>
    </w:p>
    <w:p>
      <w:pPr>
        <w:ind w:left="0" w:right="0" w:firstLine="560"/>
        <w:spacing w:before="450" w:after="450" w:line="312" w:lineRule="auto"/>
      </w:pPr>
      <w:r>
        <w:rPr>
          <w:rFonts w:ascii="宋体" w:hAnsi="宋体" w:eastAsia="宋体" w:cs="宋体"/>
          <w:color w:val="000"/>
          <w:sz w:val="28"/>
          <w:szCs w:val="28"/>
        </w:rPr>
        <w:t xml:space="preserve">2.坚持用党的科学理论武装党员干部。围绕“为什么学”“学什么”“怎么学”，全面落实“第一议题”制度，坚持个人自学和组织培训、线下学习和线上教育、系统学习和专题研讨相结合，教育引导广大党员干部深刻认识和全面把握习近平新时代中国特色社会主义思想的深邃理论源泉、丰富实践基础、强大真理力量，切实增强学习贯彻的自觉性、主动性和理论武装的针对性、实效性，切实把学习成效转化为奋力推动地区发展的实际成果。巩固深化“党史学习教育”成果。深化政治机关意识教育，成立青年理论学习小组，大力选树青年学习标兵。</w:t>
      </w:r>
    </w:p>
    <w:p>
      <w:pPr>
        <w:ind w:left="0" w:right="0" w:firstLine="560"/>
        <w:spacing w:before="450" w:after="450" w:line="312" w:lineRule="auto"/>
      </w:pPr>
      <w:r>
        <w:rPr>
          <w:rFonts w:ascii="宋体" w:hAnsi="宋体" w:eastAsia="宋体" w:cs="宋体"/>
          <w:color w:val="000"/>
          <w:sz w:val="28"/>
          <w:szCs w:val="28"/>
        </w:rPr>
        <w:t xml:space="preserve">3.落实意识形态工作责任制。强化意识形态领域风险防范意识，加强会议、课堂、党报党刊、网络平台等阵地的建设和管理。围绕党的二十大召开等重要时间节点，开展党员干部职工思想状况调研，做好舆论引导工作。及时发现社会、网络舆情热点，增强风险预警和舆情传播分析研判的全局性、预见性。大胆同不良舆论亮剑，牢牢把握意识形态工作主动权。</w:t>
      </w:r>
    </w:p>
    <w:p>
      <w:pPr>
        <w:ind w:left="0" w:right="0" w:firstLine="560"/>
        <w:spacing w:before="450" w:after="450" w:line="312" w:lineRule="auto"/>
      </w:pPr>
      <w:r>
        <w:rPr>
          <w:rFonts w:ascii="宋体" w:hAnsi="宋体" w:eastAsia="宋体" w:cs="宋体"/>
          <w:color w:val="000"/>
          <w:sz w:val="28"/>
          <w:szCs w:val="28"/>
        </w:rPr>
        <w:t xml:space="preserve">（二）突出有形有效，健全完善上下贯通、执行有力的基层组织体系。</w:t>
      </w:r>
    </w:p>
    <w:p>
      <w:pPr>
        <w:ind w:left="0" w:right="0" w:firstLine="560"/>
        <w:spacing w:before="450" w:after="450" w:line="312" w:lineRule="auto"/>
      </w:pPr>
      <w:r>
        <w:rPr>
          <w:rFonts w:ascii="宋体" w:hAnsi="宋体" w:eastAsia="宋体" w:cs="宋体"/>
          <w:color w:val="000"/>
          <w:sz w:val="28"/>
          <w:szCs w:val="28"/>
        </w:rPr>
        <w:t xml:space="preserve">着力健全加强党的领导的组织体系、制度体系、工作机制，把党的组织优势巩固好、发展好、发挥好，确保党的决策部署一贯到底、落到实处。</w:t>
      </w:r>
    </w:p>
    <w:p>
      <w:pPr>
        <w:ind w:left="0" w:right="0" w:firstLine="560"/>
        <w:spacing w:before="450" w:after="450" w:line="312" w:lineRule="auto"/>
      </w:pPr>
      <w:r>
        <w:rPr>
          <w:rFonts w:ascii="宋体" w:hAnsi="宋体" w:eastAsia="宋体" w:cs="宋体"/>
          <w:color w:val="000"/>
          <w:sz w:val="28"/>
          <w:szCs w:val="28"/>
        </w:rPr>
        <w:t xml:space="preserve">4.织密建强党的基层组织体系。建立健全党建工作制度落实常态化督查检查机制，确保党的领导落实到各部门各单位各行业、各方面各环节各层级。坚持常态化抓摸排、抓覆盖、抓巩固，常态化整顿软弱涣散基层党组织，不断健全基层组织，理顺隶属关系，优化组织设置，健全工作机制，深化党群共建，推进党的组织和工作有效覆盖。推动把党支部和党小组建在重点工程、工作项目上，把党组织的组织力转化为发展推动力。推动建立青年人才党支部，锻造一批讲政治、能力强、作风好的后备力量。</w:t>
      </w:r>
    </w:p>
    <w:p>
      <w:pPr>
        <w:ind w:left="0" w:right="0" w:firstLine="560"/>
        <w:spacing w:before="450" w:after="450" w:line="312" w:lineRule="auto"/>
      </w:pPr>
      <w:r>
        <w:rPr>
          <w:rFonts w:ascii="宋体" w:hAnsi="宋体" w:eastAsia="宋体" w:cs="宋体"/>
          <w:color w:val="000"/>
          <w:sz w:val="28"/>
          <w:szCs w:val="28"/>
        </w:rPr>
        <w:t xml:space="preserve">5.深化党支部标准化规范化建设。牢固树立一切工作到支部的鲜明导向，深入贯彻落实党支部工作条例，围绕“五个基本”，健全完善党支部标准化规范化建设长效机制，巩固提升示范党支部质量，探索推行党支部积分管理制度，年内对所属党支部“过筛子”，推动晋位升级，把党支部建设成为直接教育、管理、监督党员和组织、宣传、凝聚、服务群众的坚强战斗堡垒。年内市直各部门和单位至少打造提升1个精品示范党支部。落实党员领导干部党支部工作联系点制度，年内至少深入联系点2次，帮助解决1至2个突出问题，努力把联系点建成示范点。大力推进基层团组织规范化建设，全面夯实基层团建基础。</w:t>
      </w:r>
    </w:p>
    <w:p>
      <w:pPr>
        <w:ind w:left="0" w:right="0" w:firstLine="560"/>
        <w:spacing w:before="450" w:after="450" w:line="312" w:lineRule="auto"/>
      </w:pPr>
      <w:r>
        <w:rPr>
          <w:rFonts w:ascii="宋体" w:hAnsi="宋体" w:eastAsia="宋体" w:cs="宋体"/>
          <w:color w:val="000"/>
          <w:sz w:val="28"/>
          <w:szCs w:val="28"/>
        </w:rPr>
        <w:t xml:space="preserve">（三）突出作用发挥，高标准高质量抓好党员队伍建设。</w:t>
      </w:r>
    </w:p>
    <w:p>
      <w:pPr>
        <w:ind w:left="0" w:right="0" w:firstLine="560"/>
        <w:spacing w:before="450" w:after="450" w:line="312" w:lineRule="auto"/>
      </w:pPr>
      <w:r>
        <w:rPr>
          <w:rFonts w:ascii="宋体" w:hAnsi="宋体" w:eastAsia="宋体" w:cs="宋体"/>
          <w:color w:val="000"/>
          <w:sz w:val="28"/>
          <w:szCs w:val="28"/>
        </w:rPr>
        <w:t xml:space="preserve">坚持把党员队伍建设作为党的建设基础工作和长期任务，严格党员发展教育管理监督，不断提升党员队伍先进性和纯洁性。</w:t>
      </w:r>
    </w:p>
    <w:p>
      <w:pPr>
        <w:ind w:left="0" w:right="0" w:firstLine="560"/>
        <w:spacing w:before="450" w:after="450" w:line="312" w:lineRule="auto"/>
      </w:pPr>
      <w:r>
        <w:rPr>
          <w:rFonts w:ascii="宋体" w:hAnsi="宋体" w:eastAsia="宋体" w:cs="宋体"/>
          <w:color w:val="000"/>
          <w:sz w:val="28"/>
          <w:szCs w:val="28"/>
        </w:rPr>
        <w:t xml:space="preserve">6.扎实做好发展党员工作。严把党员发展入口关，坚持把政治标准放在首位，严格执行政治审查制度，强化各级党组织的教育考察、预审把关、讨论决定、审批备案作用，高标准、高质量做好发展党员工作。持续加大在重点群体和薄弱领域发展党员工作力度，把各方面先进分子和优秀人才吸收进来、组织起来。落实群团组织推优制度，使机关工会、共青团、妇联等群团组织推优工作真正成为发展党员的重要渠道。</w:t>
      </w:r>
    </w:p>
    <w:p>
      <w:pPr>
        <w:ind w:left="0" w:right="0" w:firstLine="560"/>
        <w:spacing w:before="450" w:after="450" w:line="312" w:lineRule="auto"/>
      </w:pPr>
      <w:r>
        <w:rPr>
          <w:rFonts w:ascii="宋体" w:hAnsi="宋体" w:eastAsia="宋体" w:cs="宋体"/>
          <w:color w:val="000"/>
          <w:sz w:val="28"/>
          <w:szCs w:val="28"/>
        </w:rPr>
        <w:t xml:space="preserve">7.严实党员日常管理监督。严格执行党员教育管理工作条例、党员权利保障条例，有序推进党员队伍分类管理，健全完善党员积分制管理，开展无职党员设岗定责、在职党员报到服务，稳妥有序开展不合格党员组织处置和党员身份认定及入党材料补办工作，严格落实共产党员不准信仰宗教和参加宗教活动要求，加大对生活困难党员的关怀帮扶力度，激励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8.增强党员教育培训实效。全面落实党员教育培训五年规划，把建设政治过硬、具备领导现代化建设能力的高质量专业化的党员干部和人才队伍作为教育培训的基本要求，开展多形式、分层次、全覆盖的系统培训。创新方法手段，深化“万名党员进党校”“领导干部上讲堂”“党课开讲啦”，讲好“故事党课”。实现新一轮“万名党员进党校”普通党员不少于24学时培训全覆盖，不断提高党员干部的政治判断力、政治领悟力、政治执行力，使讲政治的要求从外部要求转化为做好工作、推动发展的内在动力。</w:t>
      </w:r>
    </w:p>
    <w:p>
      <w:pPr>
        <w:ind w:left="0" w:right="0" w:firstLine="560"/>
        <w:spacing w:before="450" w:after="450" w:line="312" w:lineRule="auto"/>
      </w:pPr>
      <w:r>
        <w:rPr>
          <w:rFonts w:ascii="宋体" w:hAnsi="宋体" w:eastAsia="宋体" w:cs="宋体"/>
          <w:color w:val="000"/>
          <w:sz w:val="28"/>
          <w:szCs w:val="28"/>
        </w:rPr>
        <w:t xml:space="preserve">（四）突出强化功能，持续深化抓党建促乡村振兴、促城乡治理。</w:t>
      </w:r>
    </w:p>
    <w:p>
      <w:pPr>
        <w:ind w:left="0" w:right="0" w:firstLine="560"/>
        <w:spacing w:before="450" w:after="450" w:line="312" w:lineRule="auto"/>
      </w:pPr>
      <w:r>
        <w:rPr>
          <w:rFonts w:ascii="宋体" w:hAnsi="宋体" w:eastAsia="宋体" w:cs="宋体"/>
          <w:color w:val="000"/>
          <w:sz w:val="28"/>
          <w:szCs w:val="28"/>
        </w:rPr>
        <w:t xml:space="preserve">聚焦巩固脱贫攻坚成果、接续推进乡村振兴和引领城市基层社会治理等，全面融入农村、城市党建工作。</w:t>
      </w:r>
    </w:p>
    <w:p>
      <w:pPr>
        <w:ind w:left="0" w:right="0" w:firstLine="560"/>
        <w:spacing w:before="450" w:after="450" w:line="312" w:lineRule="auto"/>
      </w:pPr>
      <w:r>
        <w:rPr>
          <w:rFonts w:ascii="宋体" w:hAnsi="宋体" w:eastAsia="宋体" w:cs="宋体"/>
          <w:color w:val="000"/>
          <w:sz w:val="28"/>
          <w:szCs w:val="28"/>
        </w:rPr>
        <w:t xml:space="preserve">9.巩固抓党建促脱贫攻坚成果，接续推进抓党建促乡村振兴。坚持“四个不摘”不断巩固拓展脱贫攻坚成果。健全常态化驻村工作机制，派强用好第一书记和驻村工作队员，确保工作不断线、队伍不散乱、干劲不减退。坚持频道不换、重心不变、力度不减，以解难题、办实事、抓发展、促振兴为主要任务，扎实开展抓党建促乡村振兴“四个先锋行动”，积极探索“党组织+”“主题党日+”模式，不断提升产业发展组织化、劳务输出组织化、后续帮扶组织化、思想引领组织化、文明生活组织化水平，推动脱贫攻坚与乡村振兴互促互进、接续发展。</w:t>
      </w:r>
    </w:p>
    <w:p>
      <w:pPr>
        <w:ind w:left="0" w:right="0" w:firstLine="560"/>
        <w:spacing w:before="450" w:after="450" w:line="312" w:lineRule="auto"/>
      </w:pPr>
      <w:r>
        <w:rPr>
          <w:rFonts w:ascii="宋体" w:hAnsi="宋体" w:eastAsia="宋体" w:cs="宋体"/>
          <w:color w:val="000"/>
          <w:sz w:val="28"/>
          <w:szCs w:val="28"/>
        </w:rPr>
        <w:t xml:space="preserve">10.全面融入城市党建全域提升行动，深化抓党建促城市基层社会治理。持续开展“共驻共建共商共治共享”活动，深化“街乡吹哨、部门报到”实践，落实驻地单位党组织、在职党员“双报到、双报告”制度，健全办实“三个清单”，抓实“主题党日+”活动载体，推动基层党建全面融入。扎实抓好“党旗引领党员示范”行动，常态化、规范化、精细化开展爱国卫生专项行动。深入开展精神文明创建活动，以“主人翁”的姿态抓好文明城市建设。充分发挥群团组织的独特优势和积极作用，组织党团员、干部群众积极开展志愿服务。</w:t>
      </w:r>
    </w:p>
    <w:p>
      <w:pPr>
        <w:ind w:left="0" w:right="0" w:firstLine="560"/>
        <w:spacing w:before="450" w:after="450" w:line="312" w:lineRule="auto"/>
      </w:pPr>
      <w:r>
        <w:rPr>
          <w:rFonts w:ascii="宋体" w:hAnsi="宋体" w:eastAsia="宋体" w:cs="宋体"/>
          <w:color w:val="000"/>
          <w:sz w:val="28"/>
          <w:szCs w:val="28"/>
        </w:rPr>
        <w:t xml:space="preserve">（五）突出分类指导，全面提升领域基层党建工作质量。</w:t>
      </w:r>
    </w:p>
    <w:p>
      <w:pPr>
        <w:ind w:left="0" w:right="0" w:firstLine="560"/>
        <w:spacing w:before="450" w:after="450" w:line="312" w:lineRule="auto"/>
      </w:pPr>
      <w:r>
        <w:rPr>
          <w:rFonts w:ascii="宋体" w:hAnsi="宋体" w:eastAsia="宋体" w:cs="宋体"/>
          <w:color w:val="000"/>
          <w:sz w:val="28"/>
          <w:szCs w:val="28"/>
        </w:rPr>
        <w:t xml:space="preserve">坚持围绕中心抓党建、抓好党建促业务，持续加强各层级、各领域党组织建设，以党建引领推动基层各项事业发展。</w:t>
      </w:r>
    </w:p>
    <w:p>
      <w:pPr>
        <w:ind w:left="0" w:right="0" w:firstLine="560"/>
        <w:spacing w:before="450" w:after="450" w:line="312" w:lineRule="auto"/>
      </w:pPr>
      <w:r>
        <w:rPr>
          <w:rFonts w:ascii="宋体" w:hAnsi="宋体" w:eastAsia="宋体" w:cs="宋体"/>
          <w:color w:val="000"/>
          <w:sz w:val="28"/>
          <w:szCs w:val="28"/>
        </w:rPr>
        <w:t xml:space="preserve">11.推动机关党建创先争优。围绕绝对忠诚、争先进位、人民满意的定位要求，在围绕中心、建设队伍、服务群众上创先争优。扎实开展作风大提升行动，持续抓好队伍建设、抓好政治机关意识教育、年轻干部理想信念宗旨教育，开展专业能力提升培训，全面落实政务服务“好差评”、营商环境“红黑榜”等制度，持续加大“灯下黑”“两张皮”“虚空飘”整治力度，组织开展评比活动，建立激励约束机制，健全完善督查调研、考核评价办法，着力建设讲政治、守纪律、负责任、有效率的模范政治机关、执行机关、服务机关。</w:t>
      </w:r>
    </w:p>
    <w:p>
      <w:pPr>
        <w:ind w:left="0" w:right="0" w:firstLine="560"/>
        <w:spacing w:before="450" w:after="450" w:line="312" w:lineRule="auto"/>
      </w:pPr>
      <w:r>
        <w:rPr>
          <w:rFonts w:ascii="宋体" w:hAnsi="宋体" w:eastAsia="宋体" w:cs="宋体"/>
          <w:color w:val="000"/>
          <w:sz w:val="28"/>
          <w:szCs w:val="28"/>
        </w:rPr>
        <w:t xml:space="preserve">12.从严从实加强国有企业党建。认真贯彻国有企业基层组织工作条例，开展全国国企党建工作会议精神贯彻落实情况“回头看”，深化拓展党建入章、“双向进入、交叉任职”等成果，完善党组织前置研究事项清单，制定落实“双培养”措施，建立企业风险内控和合规管理机制，推进企业在完善公司治理中加强党的领导，推动党建工作与生产经营深度融合，营造企业发展良好环境，引领企业做强做优做大。大力弘扬工匠精神、劳动精神。全面推进以国有企业帮带民营企业的结对帮带模式，构建互促共进党建工作格局。</w:t>
      </w:r>
    </w:p>
    <w:p>
      <w:pPr>
        <w:ind w:left="0" w:right="0" w:firstLine="560"/>
        <w:spacing w:before="450" w:after="450" w:line="312" w:lineRule="auto"/>
      </w:pPr>
      <w:r>
        <w:rPr>
          <w:rFonts w:ascii="宋体" w:hAnsi="宋体" w:eastAsia="宋体" w:cs="宋体"/>
          <w:color w:val="000"/>
          <w:sz w:val="28"/>
          <w:szCs w:val="28"/>
        </w:rPr>
        <w:t xml:space="preserve">13.全面加强事业单位党建。围绕落实党中央决策部署和习近平总书记重要指示批示精神，紧扣单位职责任务，找准党建服务保障中心工作的切入点和着力点，推动政治和业务深度融合、党建和业务同频共振。实行党组织领导下的行政领导人负责制的事业单位，党组织发挥把方向、管大局、作决策、促改革、保落实的领导作用，把抓班子带队伍、抓党建强基础摆在突出位置。实行行政领导人负责制的事业单位，党组织按照参与决策、服务人才、推动发展、监督保障要求，充分发挥战斗堡垒作用，会同行政领导班子共同做好本单位工作。</w:t>
      </w:r>
    </w:p>
    <w:p>
      <w:pPr>
        <w:ind w:left="0" w:right="0" w:firstLine="560"/>
        <w:spacing w:before="450" w:after="450" w:line="312" w:lineRule="auto"/>
      </w:pPr>
      <w:r>
        <w:rPr>
          <w:rFonts w:ascii="宋体" w:hAnsi="宋体" w:eastAsia="宋体" w:cs="宋体"/>
          <w:color w:val="000"/>
          <w:sz w:val="28"/>
          <w:szCs w:val="28"/>
        </w:rPr>
        <w:t xml:space="preserve">14.扎实抓好离退休人员党支部。全面落实《离退休人员党支部规范化建设标准》，教育引导党员宣传执行党的路线方针政策，组织参加学习，开展党的组织生活，听取意见建议，引导他们结合自身实际发挥作用。市直部门和单位至少安排1名联络员或工作人员联系、指导离退休人员党支部工作。机关党组织书记年内参加离退休人员党支部活动不少于2次。继续做好国企退休党员党组织关系移交地方后续管理服务工作。</w:t>
      </w:r>
    </w:p>
    <w:p>
      <w:pPr>
        <w:ind w:left="0" w:right="0" w:firstLine="560"/>
        <w:spacing w:before="450" w:after="450" w:line="312" w:lineRule="auto"/>
      </w:pPr>
      <w:r>
        <w:rPr>
          <w:rFonts w:ascii="宋体" w:hAnsi="宋体" w:eastAsia="宋体" w:cs="宋体"/>
          <w:color w:val="000"/>
          <w:sz w:val="28"/>
          <w:szCs w:val="28"/>
        </w:rPr>
        <w:t xml:space="preserve">（六）突出创新发展，持续推进“智慧党建”。</w:t>
      </w:r>
    </w:p>
    <w:p>
      <w:pPr>
        <w:ind w:left="0" w:right="0" w:firstLine="560"/>
        <w:spacing w:before="450" w:after="450" w:line="312" w:lineRule="auto"/>
      </w:pPr>
      <w:r>
        <w:rPr>
          <w:rFonts w:ascii="宋体" w:hAnsi="宋体" w:eastAsia="宋体" w:cs="宋体"/>
          <w:color w:val="000"/>
          <w:sz w:val="28"/>
          <w:szCs w:val="28"/>
        </w:rPr>
        <w:t xml:space="preserve">扎实推进“智慧党建”行动计划，充分融入中心工作，不断提升基层党建科学化、智慧化水平。</w:t>
      </w:r>
    </w:p>
    <w:p>
      <w:pPr>
        <w:ind w:left="0" w:right="0" w:firstLine="560"/>
        <w:spacing w:before="450" w:after="450" w:line="312" w:lineRule="auto"/>
      </w:pPr>
      <w:r>
        <w:rPr>
          <w:rFonts w:ascii="宋体" w:hAnsi="宋体" w:eastAsia="宋体" w:cs="宋体"/>
          <w:color w:val="000"/>
          <w:sz w:val="28"/>
          <w:szCs w:val="28"/>
        </w:rPr>
        <w:t xml:space="preserve">15.管好用好相关平台模块。明确“智慧党建”信息员。高质量管好用好全国党员信息管理系统、换届选举系统、发展党员系统和网上党支部平台等。党总支及以上党组织usb-key绑定率达到100%，市直部门和单位以及具备条件的基层党组织全覆盖安装使用党建tv盒子。根据上级部署要求，全面抓好新开发的软弱涣散党组织信息库、支部规范化信息采集系统、“流动党员电子活动证”等系统、模块的推广使用工作。</w:t>
      </w:r>
    </w:p>
    <w:p>
      <w:pPr>
        <w:ind w:left="0" w:right="0" w:firstLine="560"/>
        <w:spacing w:before="450" w:after="450" w:line="312" w:lineRule="auto"/>
      </w:pPr>
      <w:r>
        <w:rPr>
          <w:rFonts w:ascii="宋体" w:hAnsi="宋体" w:eastAsia="宋体" w:cs="宋体"/>
          <w:color w:val="000"/>
          <w:sz w:val="28"/>
          <w:szCs w:val="28"/>
        </w:rPr>
        <w:t xml:space="preserve">16.不断提升电子档案管理水平。做好“智慧党建”系统与有关平台系统的集成管理，加强对大数据的分析研判，切实发挥其辅助决策作用。</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持续实施项目化、标准化、常规化、刚性化管理，制定各级党组织书记抓基层党建工作责任清单，健全述责、考责、督责、问责机制，推动各级党组织书记和领导干部发挥示范表率作用，带头履职尽责。抓好基层党建综合督查调研，推动巡视巡察问题和述职评议考核反馈问题的整改，积极帮助基层解决实际困难，以责任落实推动工作落实。全面落实“重点工作联推、重大活动联抓、重要载体联建”的“三重三联”工作机制，坚持班子带头、以上率下、以机关带系统，推动全市各级机关党的建设工作形成强大合力。</w:t>
      </w:r>
    </w:p>
    <w:p>
      <w:pPr>
        <w:ind w:left="0" w:right="0" w:firstLine="560"/>
        <w:spacing w:before="450" w:after="450" w:line="312" w:lineRule="auto"/>
      </w:pPr>
      <w:r>
        <w:rPr>
          <w:rFonts w:ascii="宋体" w:hAnsi="宋体" w:eastAsia="宋体" w:cs="宋体"/>
          <w:color w:val="000"/>
          <w:sz w:val="28"/>
          <w:szCs w:val="28"/>
        </w:rPr>
        <w:t xml:space="preserve">（二）强化示范引领。</w:t>
      </w:r>
    </w:p>
    <w:p>
      <w:pPr>
        <w:ind w:left="0" w:right="0" w:firstLine="560"/>
        <w:spacing w:before="450" w:after="450" w:line="312" w:lineRule="auto"/>
      </w:pPr>
      <w:r>
        <w:rPr>
          <w:rFonts w:ascii="宋体" w:hAnsi="宋体" w:eastAsia="宋体" w:cs="宋体"/>
          <w:color w:val="000"/>
          <w:sz w:val="28"/>
          <w:szCs w:val="28"/>
        </w:rPr>
        <w:t xml:space="preserve">高标准培育选树一批高质量的模范机关、示范企业及基层党建示范点，推动后进赶先进、中间争先进、先进更前进。认真总结宣传具有机关特色的经验做法和先进典型，营造大抓基层党建的浓厚氛围。</w:t>
      </w:r>
    </w:p>
    <w:p>
      <w:pPr>
        <w:ind w:left="0" w:right="0" w:firstLine="560"/>
        <w:spacing w:before="450" w:after="450" w:line="312" w:lineRule="auto"/>
      </w:pPr>
      <w:r>
        <w:rPr>
          <w:rFonts w:ascii="宋体" w:hAnsi="宋体" w:eastAsia="宋体" w:cs="宋体"/>
          <w:color w:val="000"/>
          <w:sz w:val="28"/>
          <w:szCs w:val="28"/>
        </w:rPr>
        <w:t xml:space="preserve">（三）改进考核方式。</w:t>
      </w:r>
    </w:p>
    <w:p>
      <w:pPr>
        <w:ind w:left="0" w:right="0" w:firstLine="560"/>
        <w:spacing w:before="450" w:after="450" w:line="312" w:lineRule="auto"/>
      </w:pPr>
      <w:r>
        <w:rPr>
          <w:rFonts w:ascii="宋体" w:hAnsi="宋体" w:eastAsia="宋体" w:cs="宋体"/>
          <w:color w:val="000"/>
          <w:sz w:val="28"/>
          <w:szCs w:val="28"/>
        </w:rPr>
        <w:t xml:space="preserve">把抓落实作为开展工作的主要方式，研究制定本部门本单位本行业基层党建工作实施方案、考核清单和重点任务项目清单。探索党建、业务一体化督查考核的机制办法，强化对责任清单、项目清单、考核清单落实情况的过程管控和督促检查。实行党务干部“双评”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2024-09-21T01:53:16+08:00</dcterms:created>
  <dcterms:modified xsi:type="dcterms:W3CDTF">2024-09-21T01:53:16+08:00</dcterms:modified>
</cp:coreProperties>
</file>

<file path=docProps/custom.xml><?xml version="1.0" encoding="utf-8"?>
<Properties xmlns="http://schemas.openxmlformats.org/officeDocument/2006/custom-properties" xmlns:vt="http://schemas.openxmlformats.org/officeDocument/2006/docPropsVTypes"/>
</file>