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关于在全面从严治党会议上的讲话范本（推荐五篇）</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关于在全面从严治党会议上的讲话范本深刻领会总书记关于干部队伍建设的重要论述精神，强化建设政治过硬、具备领导现代化建设能力的干部队伍的自觉，下面是由小文档下载网网小编为大家整理的“关于在全面从严治党会议上的讲话范本”，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要在加强党的全面领导和党的建设方面率先示范，为新时代走在前列、新征程勇当尖兵提供坚强政治保证。下面是由小文档下载网网小编为大家整理的“在全面从严治党会议上的讲话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在全面从严治党会议上的讲话精选模板【一】</w:t>
      </w:r>
    </w:p>
    <w:p>
      <w:pPr>
        <w:ind w:left="0" w:right="0" w:firstLine="560"/>
        <w:spacing w:before="450" w:after="450" w:line="312" w:lineRule="auto"/>
      </w:pPr>
      <w:r>
        <w:rPr>
          <w:rFonts w:ascii="宋体" w:hAnsi="宋体" w:eastAsia="宋体" w:cs="宋体"/>
          <w:color w:val="000"/>
          <w:sz w:val="28"/>
          <w:szCs w:val="28"/>
        </w:rPr>
        <w:t xml:space="preserve">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在全面从严治党会议上的讲话精选模板【二】</w:t>
      </w:r>
    </w:p>
    <w:p>
      <w:pPr>
        <w:ind w:left="0" w:right="0" w:firstLine="560"/>
        <w:spacing w:before="450" w:after="450" w:line="312" w:lineRule="auto"/>
      </w:pPr>
      <w:r>
        <w:rPr>
          <w:rFonts w:ascii="宋体" w:hAnsi="宋体" w:eastAsia="宋体" w:cs="宋体"/>
          <w:color w:val="000"/>
          <w:sz w:val="28"/>
          <w:szCs w:val="28"/>
        </w:rPr>
        <w:t xml:space="preserve">2024年全面从严治党工作会议，主要任务是：以习近平新时代中国特色社会主义思想为指导，深入学习贯彻党的十九大和十九届二中、三中、四中、五中全会精神，贯彻落实十九届中央纪委五次全会精神，工信部党组2024年全面从严治党工作会议精神，以及x省纪委十二届五次全会精神，进一步统一思想、提高认识，增强“四个意识”、坚定“四个自信”、做到“两个维护”，推动我校全面从严治党工作再上新台阶，在“十四五”开局之年迈好第一步、见到新气象。</w:t>
      </w:r>
    </w:p>
    <w:p>
      <w:pPr>
        <w:ind w:left="0" w:right="0" w:firstLine="560"/>
        <w:spacing w:before="450" w:after="450" w:line="312" w:lineRule="auto"/>
      </w:pPr>
      <w:r>
        <w:rPr>
          <w:rFonts w:ascii="宋体" w:hAnsi="宋体" w:eastAsia="宋体" w:cs="宋体"/>
          <w:color w:val="000"/>
          <w:sz w:val="28"/>
          <w:szCs w:val="28"/>
        </w:rPr>
        <w:t xml:space="preserve">一、2024年全面从严治党工作回顾</w:t>
      </w:r>
    </w:p>
    <w:p>
      <w:pPr>
        <w:ind w:left="0" w:right="0" w:firstLine="560"/>
        <w:spacing w:before="450" w:after="450" w:line="312" w:lineRule="auto"/>
      </w:pPr>
      <w:r>
        <w:rPr>
          <w:rFonts w:ascii="宋体" w:hAnsi="宋体" w:eastAsia="宋体" w:cs="宋体"/>
          <w:color w:val="000"/>
          <w:sz w:val="28"/>
          <w:szCs w:val="28"/>
        </w:rPr>
        <w:t xml:space="preserve">一年来，学校党委坚持以习近平新时代中国特色社会主义思想为指导，坚决贯彻落实党中央决策部署和上级工作要求，以政治建设为统领，统筹做好常态化疫情防控，把全面从严治党持续引向深入，学校各项事业发展保持良好态势。</w:t>
      </w:r>
    </w:p>
    <w:p>
      <w:pPr>
        <w:ind w:left="0" w:right="0" w:firstLine="560"/>
        <w:spacing w:before="450" w:after="450" w:line="312" w:lineRule="auto"/>
      </w:pPr>
      <w:r>
        <w:rPr>
          <w:rFonts w:ascii="宋体" w:hAnsi="宋体" w:eastAsia="宋体" w:cs="宋体"/>
          <w:color w:val="000"/>
          <w:sz w:val="28"/>
          <w:szCs w:val="28"/>
        </w:rPr>
        <w:t xml:space="preserve">（一）在大战大考中强信念、壮筋骨，践行“两个维护”的政治定力和政治能力显著增强</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持续强化中国特色社会主义大学政治属性。坚持旗帜鲜明讲政治，巩固拓展“不忘初心、牢记使命”主题教育成果，建立党委常委会学习贯彻习近平总书记重要讲话精神和重要指示批示精神第一议题制度。坚决贯彻上级关于加强高校党的政治建设部署，建立学校党的政治建设重点任务台账，细化107项落实举措。坚持党委领导下的校长负责制，进一步明晰权责、理顺决策程序，学校党委“把方向、管大局、作决策、抓班子、带队伍、保落实”的作用进一步发挥。对标看齐党中央和国家机关，开展强化政治机关意识教育，强化党员干部对党忠诚教育。学校党委坚持以党的政治建设为统领，政治判断力、政治领悟力、政治执行力显著增强。</w:t>
      </w:r>
    </w:p>
    <w:p>
      <w:pPr>
        <w:ind w:left="0" w:right="0" w:firstLine="560"/>
        <w:spacing w:before="450" w:after="450" w:line="312" w:lineRule="auto"/>
      </w:pPr>
      <w:r>
        <w:rPr>
          <w:rFonts w:ascii="宋体" w:hAnsi="宋体" w:eastAsia="宋体" w:cs="宋体"/>
          <w:color w:val="000"/>
          <w:sz w:val="28"/>
          <w:szCs w:val="28"/>
        </w:rPr>
        <w:t xml:space="preserve">二是，扎扎实实做好巡视整改，不断巩固拓展整改成果，一批影响学校发展的突出问题得到有效解决。学校党委始终坚持将巡视整改作为重大政治任务，聚焦部党组巡视反馈问题，坚持真改实改、全面整改，坚持整改“三个一”原则：第一时间整改，巡视反馈后立即研究剖析、马上整改；一体推进整改，将部党组巡视整改、全面从严治党考核整改以及配合部党组做好中央巡视整改一体推进；一改到底，部党组巡视后，学校党委常委会、巡视整改领导小组会9次研究推进，综合部门8次督办，全力保证见到整改成效。通过整改，教职工高度关注的青年教职工住房问题、子女享受优质教育资源问题等都在这轮整改中得到解决；思政课教师、专职组织员、辅导员队伍配齐配强；理论学习效果良好；基层党建工作更加规范。截至目前，210项整改任务已完成204项，其他6项中长期任务按计划推进。对标部党组巡视，出台巡察全覆盖三年行动计划，年内高质量完成9家单位政治巡察，整改成果不断巩固深化。</w:t>
      </w:r>
    </w:p>
    <w:p>
      <w:pPr>
        <w:ind w:left="0" w:right="0" w:firstLine="560"/>
        <w:spacing w:before="450" w:after="450" w:line="312" w:lineRule="auto"/>
      </w:pPr>
      <w:r>
        <w:rPr>
          <w:rFonts w:ascii="宋体" w:hAnsi="宋体" w:eastAsia="宋体" w:cs="宋体"/>
          <w:color w:val="000"/>
          <w:sz w:val="28"/>
          <w:szCs w:val="28"/>
        </w:rPr>
        <w:t xml:space="preserve">三是，统筹疫情防控和改革发展，在抗疫斗争中做到“两个维护”、践行初心使命。疫情发生以来，学校坚持抢先抓早，第一时间成立工作专班、开展教职工轨迹排查，第一时间隔离高风险人群，部分举措早于省市部署。我们统筹疫情防控和教学、科研、管理、服务各方面，出台各类预案、方案30余份，开发“平安行动”，实施校园进出“许可制”，设置校内“二道门”，建立了完备的校园防控体系，相关经验做法在全省成为典型。</w:t>
      </w:r>
    </w:p>
    <w:p>
      <w:pPr>
        <w:ind w:left="0" w:right="0" w:firstLine="560"/>
        <w:spacing w:before="450" w:after="450" w:line="312" w:lineRule="auto"/>
      </w:pPr>
      <w:r>
        <w:rPr>
          <w:rFonts w:ascii="宋体" w:hAnsi="宋体" w:eastAsia="宋体" w:cs="宋体"/>
          <w:color w:val="000"/>
          <w:sz w:val="28"/>
          <w:szCs w:val="28"/>
        </w:rPr>
        <w:t xml:space="preserve">（二）在学懂弄通做实上动真格、下苦功，思想政治工作效果显著</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持续走向深入。学校党委理论学习中心组全年开展18次集体学习，围绕习近平总书记系列重要讲话和指示批示精神进一步加强交流研讨。学校各级党组织认真学习习近平总书记致哈工大建校100周年贺信精神，扎根边疆、融入地方，培养杰出人才、打造大国重器的决心更加坚定。深入学习宣传贯彻党的十九届五中全会精神，努力在服务融入新发展格局中找准自身贡献点。党委常委会专题研讨研究生教育、办学资源拓展、科研、人才等重点工作，为“十四五”开好局、起好步，把好方向、统一思想。</w:t>
      </w:r>
    </w:p>
    <w:p>
      <w:pPr>
        <w:ind w:left="0" w:right="0" w:firstLine="560"/>
        <w:spacing w:before="450" w:after="450" w:line="312" w:lineRule="auto"/>
      </w:pPr>
      <w:r>
        <w:rPr>
          <w:rFonts w:ascii="宋体" w:hAnsi="宋体" w:eastAsia="宋体" w:cs="宋体"/>
          <w:color w:val="000"/>
          <w:sz w:val="28"/>
          <w:szCs w:val="28"/>
        </w:rPr>
        <w:t xml:space="preserve">二是，落实立德树人根本任务取得显著成效。坚持把立德树人成效作为检验学校一切工作的根本标准，将“思政课程”与“课程思政”同步推进、齐下功夫，在省内首批试点开设《习近平新时代中国特色社会主义思想概论》课程。持续加强马克思主义学院建设，马院跻身x省重点马院行列。党委班子成员带头讲思政课，帮助学生扣好人生“第一粒扣子”。持续推进小班思政课“励志大讲堂”规范化、标准化、网络化建设，受益学生5万余人次。充分发挥毕业典礼的文化育人功能，精心策划“云典礼”“云拨穗”等活动，获央视综合频道、《光明日报》《中国青年报》等国家级媒体集体点赞。在疫情防控中，主动将伟大抗疫精神作为最厚重、最鲜活的思政大课，广大师生接受了深刻思想洗礼，爱党爱国热情空前高涨，“四个自信”更加坚定。</w:t>
      </w:r>
    </w:p>
    <w:p>
      <w:pPr>
        <w:ind w:left="0" w:right="0" w:firstLine="560"/>
        <w:spacing w:before="450" w:after="450" w:line="312" w:lineRule="auto"/>
      </w:pPr>
      <w:r>
        <w:rPr>
          <w:rFonts w:ascii="宋体" w:hAnsi="宋体" w:eastAsia="宋体" w:cs="宋体"/>
          <w:color w:val="000"/>
          <w:sz w:val="28"/>
          <w:szCs w:val="28"/>
        </w:rPr>
        <w:t xml:space="preserve">三是，意识形态工作责任制进一步落实。始终坚持马克思主义在意识形态领域的指导地位，坚持党管意识形态。积极稳妥做好重大突发事件和热点敏感问题的舆论引导。完善细化意识形态风险点防控责任清单，常态化开展意识形态工作培训，加强重要时间节点和领域的风险点排查，积极稳妥做好“疫情防控”“开学返校”“校园封闭管理”等热点敏感时期的舆论引导。围绕重大问题和热点难点问题，及时研判师生思想状况，持续强化校园阵地管控，严格落实“一会一报”“一事一报”制度，不断筑牢意识形态工作阵地。</w:t>
      </w:r>
    </w:p>
    <w:p>
      <w:pPr>
        <w:ind w:left="0" w:right="0" w:firstLine="560"/>
        <w:spacing w:before="450" w:after="450" w:line="312" w:lineRule="auto"/>
      </w:pPr>
      <w:r>
        <w:rPr>
          <w:rFonts w:ascii="宋体" w:hAnsi="宋体" w:eastAsia="宋体" w:cs="宋体"/>
          <w:color w:val="000"/>
          <w:sz w:val="28"/>
          <w:szCs w:val="28"/>
        </w:rPr>
        <w:t xml:space="preserve">四是，师德师风建设效果显著。突出师德师风作为评价教师队伍素质的第一标准，深入推进学校教师思想政治实施方案。定期发布高校教师师德失范警示案例，从正反两方面教育引导广大教师争做“四有”好老师。杨德森院士被授予“全国先进工作者”荣誉称号；水声学院刘铁老师被授予“全国最美高校辅导员”荣誉称号；船舶学院张阿漫教授作为全国35位科学家代表之一，参加习近平总书记主持召开的科学家座谈会。</w:t>
      </w:r>
    </w:p>
    <w:p>
      <w:pPr>
        <w:ind w:left="0" w:right="0" w:firstLine="560"/>
        <w:spacing w:before="450" w:after="450" w:line="312" w:lineRule="auto"/>
      </w:pPr>
      <w:r>
        <w:rPr>
          <w:rFonts w:ascii="宋体" w:hAnsi="宋体" w:eastAsia="宋体" w:cs="宋体"/>
          <w:color w:val="000"/>
          <w:sz w:val="28"/>
          <w:szCs w:val="28"/>
        </w:rPr>
        <w:t xml:space="preserve">五是，校园创新文化深入人心。在去年的全面从严治党工作会上，学校提出了要打造哈工程崇尚创新的文化名片。经过一年的努力，我们分享了创新故事，开设了创新文化网站，“哈军工”精神在新时代得到创造性转化、创新性发展，全校师生运用创新思维审视问题、用创新方法解决问题能力明显增强，“敢为必成、开放合作”的创新自信进一步增强。校园文明创建再创佳绩，学校获评第二届“全国文明校园”。</w:t>
      </w:r>
    </w:p>
    <w:p>
      <w:pPr>
        <w:ind w:left="0" w:right="0" w:firstLine="560"/>
        <w:spacing w:before="450" w:after="450" w:line="312" w:lineRule="auto"/>
      </w:pPr>
      <w:r>
        <w:rPr>
          <w:rFonts w:ascii="宋体" w:hAnsi="宋体" w:eastAsia="宋体" w:cs="宋体"/>
          <w:color w:val="000"/>
          <w:sz w:val="28"/>
          <w:szCs w:val="28"/>
        </w:rPr>
        <w:t xml:space="preserve">（三）在基层党建上补短板、强弱项，持续推进党组织全面进步、全面过硬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基层党组织战斗堡垒作用更加凸显。以“双带头人”培育为突破口，聚焦党支部书记“党的创新理论领学研讨、讲党课、组织主题党日”三项核心能力建设，实施党支部书记能力提升计划，“双带头人”配备达100%。智能学院党支部书记王辉获全省高校党支部书记素质能力大赛第一名。全面推进党支部标准化规范化建设，明确“双创”牵引、“双化”推动、“双带”突破，整体达标、特色争先的思路。学校党委主动将疫情危机转化为党建契机，在全校党员师生中开展主题党日活动，团结带领全校党员干部在坚决打赢疫情防控阻击战中践行初心使命，学校机关蛟龙突击队面向社区居民、学生返校、新生报到、研究生入学考试等开展9次行动，1000余人次参与，体现了责任担当。</w:t>
      </w:r>
    </w:p>
    <w:p>
      <w:pPr>
        <w:ind w:left="0" w:right="0" w:firstLine="560"/>
        <w:spacing w:before="450" w:after="450" w:line="312" w:lineRule="auto"/>
      </w:pPr>
      <w:r>
        <w:rPr>
          <w:rFonts w:ascii="宋体" w:hAnsi="宋体" w:eastAsia="宋体" w:cs="宋体"/>
          <w:color w:val="000"/>
          <w:sz w:val="28"/>
          <w:szCs w:val="28"/>
        </w:rPr>
        <w:t xml:space="preserve">二是，持续完善干部选用工作。深入贯彻落实新时代党的组织路线，修订完善中层领导人员选拔任用工作规则，在民主推荐、考察等环节，进一步增强党委政治把关作用。开展优秀年轻干部调研，为干部队伍长期建设打下良好基础。突出正确选人用人导向，对一批能力突出、素质过硬、群众认可的干部予以提拔重用，顺利完成第七轮中层班子和中层干部换届调整，干部队伍年龄结构、知识和能力结构得到进一步优化，换届工作实现了干部认可、群众认同。严格干部管理，加强干部在企业或社团兼职、因私出国境、持有因私证件约束要求，严格执行干部提醒、函询、诫勉等制度。年内平级调整交流中层干部57名，提拔任用中层干部70名，推荐2名博士服务团教师到x大学挂职，推荐7名干部到x、x以及本省挂职，推荐1名处级干部到省属高校任副校级领导职务。</w:t>
      </w:r>
    </w:p>
    <w:p>
      <w:pPr>
        <w:ind w:left="0" w:right="0" w:firstLine="560"/>
        <w:spacing w:before="450" w:after="450" w:line="312" w:lineRule="auto"/>
      </w:pPr>
      <w:r>
        <w:rPr>
          <w:rFonts w:ascii="宋体" w:hAnsi="宋体" w:eastAsia="宋体" w:cs="宋体"/>
          <w:color w:val="000"/>
          <w:sz w:val="28"/>
          <w:szCs w:val="28"/>
        </w:rPr>
        <w:t xml:space="preserve">（四）在正风肃纪反腐上零容忍、不停歇，党风廉政建设取得扎实成效</w:t>
      </w:r>
    </w:p>
    <w:p>
      <w:pPr>
        <w:ind w:left="0" w:right="0" w:firstLine="560"/>
        <w:spacing w:before="450" w:after="450" w:line="312" w:lineRule="auto"/>
      </w:pPr>
      <w:r>
        <w:rPr>
          <w:rFonts w:ascii="宋体" w:hAnsi="宋体" w:eastAsia="宋体" w:cs="宋体"/>
          <w:color w:val="000"/>
          <w:sz w:val="28"/>
          <w:szCs w:val="28"/>
        </w:rPr>
        <w:t xml:space="preserve">一是，主体责任进一步压紧压实。成立党的建设工作领导小组，加强全面从严治党各项工作统筹协调、督促落实。出台《落实全面从严治党责任清单》，签订《全面从严治党责任书》，层层传导压力、狠抓责任落实。开展“灯下黑”问题专项整治，制定工作台账，做到问题解决一个、销号一个。开展落实全面从严治党主体责任专项监督检查，将落实全面从严治党责任纳入考核基本指标。党委常委会全年78次研究重要干部任免、重要人才使用、重要阵地建设、重大发展规划、重大项目安排、重大资金使用、重大评价评奖等重大问题，切实担起“管党治党、办学治校”主体责任。</w:t>
      </w:r>
    </w:p>
    <w:p>
      <w:pPr>
        <w:ind w:left="0" w:right="0" w:firstLine="560"/>
        <w:spacing w:before="450" w:after="450" w:line="312" w:lineRule="auto"/>
      </w:pPr>
      <w:r>
        <w:rPr>
          <w:rFonts w:ascii="宋体" w:hAnsi="宋体" w:eastAsia="宋体" w:cs="宋体"/>
          <w:color w:val="000"/>
          <w:sz w:val="28"/>
          <w:szCs w:val="28"/>
        </w:rPr>
        <w:t xml:space="preserve">二是，巩固拓展作风建设成效。认真对照部党组全面从严治党检查中发现的作风建设等方面相关问题，坚持举一反三，完善内控体系建设，加强“三公”经费管理，严把报销事项审核关。创新数据管理模式，推进“一表通”工作管理，“移动校园”新增各类服务10余项，网上办理事项300余项，师生办事更加便利。坚持过“紧日子”，办公经费大幅缩减，餐饮浪费行为得到进一步遏制。</w:t>
      </w:r>
    </w:p>
    <w:p>
      <w:pPr>
        <w:ind w:left="0" w:right="0" w:firstLine="560"/>
        <w:spacing w:before="450" w:after="450" w:line="312" w:lineRule="auto"/>
      </w:pPr>
      <w:r>
        <w:rPr>
          <w:rFonts w:ascii="宋体" w:hAnsi="宋体" w:eastAsia="宋体" w:cs="宋体"/>
          <w:color w:val="000"/>
          <w:sz w:val="28"/>
          <w:szCs w:val="28"/>
        </w:rPr>
        <w:t xml:space="preserve">三是，党的纪律建设持续深化。持续深化纪委“三转”，严格落实纪律审查工作“双重领导”体制，2名基层纪委书记实行派驻制。精准运用监督执纪“四种形态”，准确把握“三个区分开来”，对干部教师轻微违纪或行为失范的，早发现、早处理，及时批评、提醒。全年收到各类信访15件，立案7件，给予7人党纪和行政处分，诫勉、函询、约谈、批评教育23次，信访举报大幅下降。持续关注全国违规违纪典型案件，坚持重要时间节点廉洁提醒机制，以案说纪，通报校内违规违纪问题，用身边事教育身边人。</w:t>
      </w:r>
    </w:p>
    <w:p>
      <w:pPr>
        <w:ind w:left="0" w:right="0" w:firstLine="560"/>
        <w:spacing w:before="450" w:after="450" w:line="312" w:lineRule="auto"/>
      </w:pPr>
      <w:r>
        <w:rPr>
          <w:rFonts w:ascii="宋体" w:hAnsi="宋体" w:eastAsia="宋体" w:cs="宋体"/>
          <w:color w:val="000"/>
          <w:sz w:val="28"/>
          <w:szCs w:val="28"/>
        </w:rPr>
        <w:t xml:space="preserve">二、准确把握全面从严治党工作面临的新形势新任务</w:t>
      </w:r>
    </w:p>
    <w:p>
      <w:pPr>
        <w:ind w:left="0" w:right="0" w:firstLine="560"/>
        <w:spacing w:before="450" w:after="450" w:line="312" w:lineRule="auto"/>
      </w:pPr>
      <w:r>
        <w:rPr>
          <w:rFonts w:ascii="宋体" w:hAnsi="宋体" w:eastAsia="宋体" w:cs="宋体"/>
          <w:color w:val="000"/>
          <w:sz w:val="28"/>
          <w:szCs w:val="28"/>
        </w:rPr>
        <w:t xml:space="preserve">第一，习近平总书记对政治能力建设提出了新的更高要求，我们必须认真学习领会，在提升政治判断力、政治领悟力、政治执行力上下功夫。在中央政治局民主生活会、省部级主要领导干部学习贯彻党的十九届五中全会精神专题研讨班开班式、十九届中央纪委五次全会、党史学习教育动员大会、春季学期中央党校中青年干部培训班开班式等多个重要会议上，习近平总书记强调，要不断提高政治判断力、政治领悟力、政治执行力。这为我们更好地将贯彻党中央精神体现到谋划发展、制定政策、部署任务上指明了前进方向。作为一所传承哈军工“忠诚报国”红色基因的大学，在学校发展建设各个历史时期，旗帜鲜明讲政治永远是第一位的要求。今年1月，学校党委班子召开了2024民主生活会，从查摆问题情况来看，大家认真对照习近平总书记重要讲话精神，认识到了政治能力上存在的差距和不足。接下来，我们要深刻领会、准确把握讲政治在学校发展建设过程中的重要意义、具体体现和实践要求，要把全面提升党员干部政治能力，作为一项系统工程统筹谋划、深入推进，切实把讲政治的要求转化为内在主动，坚持从政治上看问题、坚持从政治上讲担当、坚持从政治上抓落实，推动广大党员干部在政治历练和实践锻炼中提高“政治三力”。</w:t>
      </w:r>
    </w:p>
    <w:p>
      <w:pPr>
        <w:ind w:left="0" w:right="0" w:firstLine="560"/>
        <w:spacing w:before="450" w:after="450" w:line="312" w:lineRule="auto"/>
      </w:pPr>
      <w:r>
        <w:rPr>
          <w:rFonts w:ascii="宋体" w:hAnsi="宋体" w:eastAsia="宋体" w:cs="宋体"/>
          <w:color w:val="000"/>
          <w:sz w:val="28"/>
          <w:szCs w:val="28"/>
        </w:rPr>
        <w:t xml:space="preserve">第二，习近平总书记对教育工作作出了一系列重要论述和部署，教育理论创新发展到了新的境界，我们必须持续跟进学习领会，切实把握新发展阶段、贯彻新发展理念、服务融入新发展格局。党的十八大以来，习近平总书记就高等教育和科技创新提出了一系列新思想新论断新要求，党的教育理论进入丰收期，教育事业进入加速期，高等教育进入转型期。特别是在2024年全国教育大会后，历时2年，党中央、国务院印发了《深化新时代教育评价改革总体方案》，这是新中国第一个关于教育评价系统性改革的文件，是指导深化新时代教育评价改革的纲领性文件，对于学校全面贯彻党的教育方针，完善立德树人体制机制，破除“五唯”顽瘴痼疾，引导树立科学的教育发展观、人才成长观、选人用人观具有重大现实意义。我们必须敏锐把握其中的新导向、新任务、新要求，站在“培养担当民族复兴大任的时代新人，培养德智体美劳全面发展的社会主义建设者和接班人”的战略高度，深刻领会教育评价改革每项举措的聚焦点、着力点，深刻领会举措背后的深层次背景、目的和意义。在新时代新形势下，我们必须持续跟进学习领会习近平总书记重要讲话特别是关于高等教育的重要论述，重点以“工程100条”作为我们当前解决发展问题的突破点和着力点，坚持用发展的眼光看发展，准确识变、科学应变、主动求变，牢记“为党育人、为国育才”使命。</w:t>
      </w:r>
    </w:p>
    <w:p>
      <w:pPr>
        <w:ind w:left="0" w:right="0" w:firstLine="560"/>
        <w:spacing w:before="450" w:after="450" w:line="312" w:lineRule="auto"/>
      </w:pPr>
      <w:r>
        <w:rPr>
          <w:rFonts w:ascii="宋体" w:hAnsi="宋体" w:eastAsia="宋体" w:cs="宋体"/>
          <w:color w:val="000"/>
          <w:sz w:val="28"/>
          <w:szCs w:val="28"/>
        </w:rPr>
        <w:t xml:space="preserve">笫三，面对全面从严治党的风险和挑战，我们必须把严的主基调长期坚持下去，努力打造风清气正的政治生态。全面从严治党关键在“严”，要害在“治”，基础在“全面”。从部党组2024年全面从严治党考核中能够发现，新时代全面从严治党更加突出“全面”，包括落实主体责任、政治建设、组织建设、思想建设、作风建设、纪律建设、巡视巡察等方方面面。此外，部党组全面从严治党现场考核比重明显提升，说明落实全面从严治党政治责任重在日常。部党组巡视反馈意见中指出学校存在“四化一不强”问题，经过认真整改，已明显好转，但党建与业务工作“两张皮”，机关党建“灯下黑”，理论学习存在“死角”等问题仍然不同程度存在。在分党委层面，通过本轮校内巡察，也发现了一些问题，比如，有些党组织部署落实“工程100条”、哈烟青建设等重大决策深入思考不够；有些党组织班子成员宗旨意识不强、干事创业精气神不足；有些党组织教师治学态度不严谨，潜心育人不够，有些党组织师资队伍结构不合理，人才梯队明显断档，有些党组织支撑学校“双一流”建设不够，等等。这些问题不解决，学校改革发展就会受到制约。</w:t>
      </w:r>
    </w:p>
    <w:p>
      <w:pPr>
        <w:ind w:left="0" w:right="0" w:firstLine="560"/>
        <w:spacing w:before="450" w:after="450" w:line="312" w:lineRule="auto"/>
      </w:pPr>
      <w:r>
        <w:rPr>
          <w:rFonts w:ascii="宋体" w:hAnsi="宋体" w:eastAsia="宋体" w:cs="宋体"/>
          <w:color w:val="000"/>
          <w:sz w:val="28"/>
          <w:szCs w:val="28"/>
        </w:rPr>
        <w:t xml:space="preserve">三、2024年全面从严治党工作</w:t>
      </w:r>
    </w:p>
    <w:p>
      <w:pPr>
        <w:ind w:left="0" w:right="0" w:firstLine="560"/>
        <w:spacing w:before="450" w:after="450" w:line="312" w:lineRule="auto"/>
      </w:pPr>
      <w:r>
        <w:rPr>
          <w:rFonts w:ascii="宋体" w:hAnsi="宋体" w:eastAsia="宋体" w:cs="宋体"/>
          <w:color w:val="000"/>
          <w:sz w:val="28"/>
          <w:szCs w:val="28"/>
        </w:rPr>
        <w:t xml:space="preserve">安排抓好全面从严治党工作的总体要求是：以习近平新时代中国特色社会主义思想为指导，深入贯彻党的十九大和十九届二中、三中、四中、五中全会以及中央纪委五次全会精神，增强“四个意识”、坚定“四个自信”、做到“两个维护”，把党史学习教育与坚持党的领导、加强党的建设、推进全面从严治党结合，切实把全面从严要求贯穿学校各项工作中，以实际行动和优异成绩庆祝建党100周年。今年重点做好六方面工作：</w:t>
      </w:r>
    </w:p>
    <w:p>
      <w:pPr>
        <w:ind w:left="0" w:right="0" w:firstLine="560"/>
        <w:spacing w:before="450" w:after="450" w:line="312" w:lineRule="auto"/>
      </w:pPr>
      <w:r>
        <w:rPr>
          <w:rFonts w:ascii="宋体" w:hAnsi="宋体" w:eastAsia="宋体" w:cs="宋体"/>
          <w:color w:val="000"/>
          <w:sz w:val="28"/>
          <w:szCs w:val="28"/>
        </w:rPr>
        <w:t xml:space="preserve">（一）始终把党的政治建设摆在首位，以忠诚履职的实际行动践行“两个维护”</w:t>
      </w:r>
    </w:p>
    <w:p>
      <w:pPr>
        <w:ind w:left="0" w:right="0" w:firstLine="560"/>
        <w:spacing w:before="450" w:after="450" w:line="312" w:lineRule="auto"/>
      </w:pPr>
      <w:r>
        <w:rPr>
          <w:rFonts w:ascii="宋体" w:hAnsi="宋体" w:eastAsia="宋体" w:cs="宋体"/>
          <w:color w:val="000"/>
          <w:sz w:val="28"/>
          <w:szCs w:val="28"/>
        </w:rPr>
        <w:t xml:space="preserve">持续提高学习贯彻落实习近平总书记重要讲话精神质量和效果，强化督查督办，确保党中央和部党组、x省委决策部署在学校有效落实。立足“两个大局”、心怀“国之大者”，坚持从政治高度观察、分析和处理实际问题，把政治标准和政治要求贯穿于把方向、管大局、作决策、抓班子、带队伍、保落实的全过程。坚持和完善党委领导下的校长负责制，全面落实新修订的普通高校基层组织工作条例。深化政治机关意识教育，引导党员干部把讲政治的要求落实到工作的方方面面。持续抓好高校党的政治建设重点任务落实，做好工信部党的政治建设课题研究。聚焦学校“三海一核”特色，科学制定“十四五”规划。科学精准做好新冠肺炎疫情常态化防控，及时、灵活调整防控策略，确保师生健康和校园稳定。认真履行定点帮扶责任，推动巩固拓展脱贫攻坚成果同乡村振兴有效衔接。精心组织庆祝建党100周年系列活动，积极宣传“十三五”建设发展成就。</w:t>
      </w:r>
    </w:p>
    <w:p>
      <w:pPr>
        <w:ind w:left="0" w:right="0" w:firstLine="560"/>
        <w:spacing w:before="450" w:after="450" w:line="312" w:lineRule="auto"/>
      </w:pPr>
      <w:r>
        <w:rPr>
          <w:rFonts w:ascii="宋体" w:hAnsi="宋体" w:eastAsia="宋体" w:cs="宋体"/>
          <w:color w:val="000"/>
          <w:sz w:val="28"/>
          <w:szCs w:val="28"/>
        </w:rPr>
        <w:t xml:space="preserve">（二）强化党的创新理论武装，持续学懂弄通做实习近平新时代中国特色社会主义思想，筑牢理想信念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认真学习《习近平谈治国理政》第一、二、三卷等重要著作，跟进学习习近平总书记最新重要讲话精神，做到学深悟透、融会贯通、真信笃行。以庆祝建党100周年为契机，深入开展党史学习教育，教育引导师生树牢正确党史观、更好地知党史、听党话、跟党走。突出抓好党员领导干部和青年理论学习，发挥理论学习中心组领学促学作用。持续实施超常规举措，提升思政课质量，建强马克思主义学院。完善“三全育人”体制机制，台账式落实思想政治工作体系。落实意识形态工作责任制，围绕建党100周年等重要时间节点以及国内外疫情防控和形势变化，做好舆情引导，及时研判师生思想状况。持续推进创新文化建设，持续挖掘、讲好师生身边的创新文化故事，加强创新文化先进典型选树宣传，引导师生用创新思维审视问题，用创新办法解决问题。按照全国文明校园创建标准，系统谋划文明文化建设规划，传承“哈军工”红色基因，弘扬“三个第一”价值追求，激励广大师生为服务国家战略、助力龙江发展作出新的更大贡献。</w:t>
      </w:r>
    </w:p>
    <w:p>
      <w:pPr>
        <w:ind w:left="0" w:right="0" w:firstLine="560"/>
        <w:spacing w:before="450" w:after="450" w:line="312" w:lineRule="auto"/>
      </w:pPr>
      <w:r>
        <w:rPr>
          <w:rFonts w:ascii="宋体" w:hAnsi="宋体" w:eastAsia="宋体" w:cs="宋体"/>
          <w:color w:val="000"/>
          <w:sz w:val="28"/>
          <w:szCs w:val="28"/>
        </w:rPr>
        <w:t xml:space="preserve">（三）深入贯彻落实新时代党的组织路线，为学校发展提供坚强组织保障</w:t>
      </w:r>
    </w:p>
    <w:p>
      <w:pPr>
        <w:ind w:left="0" w:right="0" w:firstLine="560"/>
        <w:spacing w:before="450" w:after="450" w:line="312" w:lineRule="auto"/>
      </w:pPr>
      <w:r>
        <w:rPr>
          <w:rFonts w:ascii="宋体" w:hAnsi="宋体" w:eastAsia="宋体" w:cs="宋体"/>
          <w:color w:val="000"/>
          <w:sz w:val="28"/>
          <w:szCs w:val="28"/>
        </w:rPr>
        <w:t xml:space="preserve">建设忠诚干净担当的高素质专业化干部队伍，坚持正确用人导向引领干事创业导向，加大优秀年轻干部选拔培养。加强新提任中层领导人员和青年后备干部能力培训。健全干部担当作为的激励和保护机制，倡导“行”字当头、“成”字托底，为勇于负责、敢于担当、敢抓敢管的干部撑腰鼓劲。坚持围绕中心抓党建，发挥基层党组织在推进中心工作、落实重大任务中的政治引领、督促落实、监督保障作用。整治“灯下黑”，破解“两张皮”，实现“灭死角”，推动党建与业务深度融合。巩固深化“不忘初心、牢记使命”主题教育成果，确保任务清单落实落地。扎实推进党支部标准化规范化建设，持续抓好“对标争先”建设计划，力争在国家层面有新突破。以多种形式开展基层党组织书记、党支部委员培训，着力解决党务干部“不会为”“不善为”问题。</w:t>
      </w:r>
    </w:p>
    <w:p>
      <w:pPr>
        <w:ind w:left="0" w:right="0" w:firstLine="560"/>
        <w:spacing w:before="450" w:after="450" w:line="312" w:lineRule="auto"/>
      </w:pPr>
      <w:r>
        <w:rPr>
          <w:rFonts w:ascii="宋体" w:hAnsi="宋体" w:eastAsia="宋体" w:cs="宋体"/>
          <w:color w:val="000"/>
          <w:sz w:val="28"/>
          <w:szCs w:val="28"/>
        </w:rPr>
        <w:t xml:space="preserve">（四）持之以恒正风肃纪，一体推进不敢腐、不能腐、不想腐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驰而不息纠治“四风”，深化教育“微腐败”、科研管理等整治。抓好节约型校园建设，坚决制止餐饮浪费等行为。精准运用“四种形态”，严格落实“三个区分开来”，注重抓早抓小，经常咬耳扯袖，狠刹诬告乱告“歪风邪气”。坚持新提任和转岗中层领导人员廉政谈话、日常谈心谈话等制度。拓展日常监督广度深度，开展专项效能监察，健全廉政风险防控体系，提高监督治理效能。常态化开展警示教育，注重发挥反面典型警示教育作用。加强学校纪委委员、基层纪检委员、党风廉政建设特邀监察员三支队伍建设，提升纪检监察干部队伍专业化能力。</w:t>
      </w:r>
    </w:p>
    <w:p>
      <w:pPr>
        <w:ind w:left="0" w:right="0" w:firstLine="560"/>
        <w:spacing w:before="450" w:after="450" w:line="312" w:lineRule="auto"/>
      </w:pPr>
      <w:r>
        <w:rPr>
          <w:rFonts w:ascii="宋体" w:hAnsi="宋体" w:eastAsia="宋体" w:cs="宋体"/>
          <w:color w:val="000"/>
          <w:sz w:val="28"/>
          <w:szCs w:val="28"/>
        </w:rPr>
        <w:t xml:space="preserve">（五）严格落实主体责任，推动形成管党治党强大合力</w:t>
      </w:r>
    </w:p>
    <w:p>
      <w:pPr>
        <w:ind w:left="0" w:right="0" w:firstLine="560"/>
        <w:spacing w:before="450" w:after="450" w:line="312" w:lineRule="auto"/>
      </w:pPr>
      <w:r>
        <w:rPr>
          <w:rFonts w:ascii="宋体" w:hAnsi="宋体" w:eastAsia="宋体" w:cs="宋体"/>
          <w:color w:val="000"/>
          <w:sz w:val="28"/>
          <w:szCs w:val="28"/>
        </w:rPr>
        <w:t xml:space="preserve">充分发挥党的建设工作领导小组职能，严格落实全面从严治党主体责任。巩固深化巡视整改成果，持续做好长期整改工作。发挥巡察综合监督平台作用，统筹做好巡察任务，根据需要对部分单位开展“回头看”。健全完善全面从严治党考核机制，统筹推进机关直属单位、院系目标责任、分党委书记考核，强化考核结果运用，压紧压实基层党组织书记第一责任人责任。认真落实即将出台的基层组织工作条例，坚持守土有责、守土负责、守土尽责，着力建强基层党支部。</w:t>
      </w:r>
    </w:p>
    <w:p>
      <w:pPr>
        <w:ind w:left="0" w:right="0" w:firstLine="560"/>
        <w:spacing w:before="450" w:after="450" w:line="312" w:lineRule="auto"/>
      </w:pPr>
      <w:r>
        <w:rPr>
          <w:rFonts w:ascii="宋体" w:hAnsi="宋体" w:eastAsia="宋体" w:cs="宋体"/>
          <w:color w:val="000"/>
          <w:sz w:val="28"/>
          <w:szCs w:val="28"/>
        </w:rPr>
        <w:t xml:space="preserve">（六）持之以恒推进创新文化建设</w:t>
      </w:r>
    </w:p>
    <w:p>
      <w:pPr>
        <w:ind w:left="0" w:right="0" w:firstLine="560"/>
        <w:spacing w:before="450" w:after="450" w:line="312" w:lineRule="auto"/>
      </w:pPr>
      <w:r>
        <w:rPr>
          <w:rFonts w:ascii="宋体" w:hAnsi="宋体" w:eastAsia="宋体" w:cs="宋体"/>
          <w:color w:val="000"/>
          <w:sz w:val="28"/>
          <w:szCs w:val="28"/>
        </w:rPr>
        <w:t xml:space="preserve">一是持续营造良好的创新文化氛围。去年开展的创新故事分享会，15位同志讲述了生动鲜活的的创新事例，让人很受启发。今年，要进一步扩大参与覆盖面，在校内全面铺开。在人员范围上，不仅仅是中层干部、一线教师，广大师生员工都要参与进来；在形式载体上，既要坚持“创新故事会”的专题模式，也要探索常态化的交流机制，鼓励以党支部为单元探索形式多样的创新文化建设活动；在讲述内容上，可以不拘一格，既可以是解决问题的好经验好做法，也可以总结创新路上的经验教训，只要出发点是好的，就可以彼此分享，相互借鉴。创新不分事情大小、不分岗位高低、不论何时何地，揭示一条规律是创新，提出一种学说是创新，阐明一个道理是创新，发现一种解决问题的办法也是创新。就是“事事可创新，时时能创新，处处应创新，人人要创新”。宣传部门要深入挖掘、广泛宣传师生创新路上的典型事迹、鲜活案例，坚持百花齐放，在全校持续营造创新文化建设的浓厚氛围。</w:t>
      </w:r>
    </w:p>
    <w:p>
      <w:pPr>
        <w:ind w:left="0" w:right="0" w:firstLine="560"/>
        <w:spacing w:before="450" w:after="450" w:line="312" w:lineRule="auto"/>
      </w:pPr>
      <w:r>
        <w:rPr>
          <w:rFonts w:ascii="宋体" w:hAnsi="宋体" w:eastAsia="宋体" w:cs="宋体"/>
          <w:color w:val="000"/>
          <w:sz w:val="28"/>
          <w:szCs w:val="28"/>
        </w:rPr>
        <w:t xml:space="preserve">二是持续在破解问题中强化创新文化建设。问题是时代的声音，是创新的起点。问题的背后是需求，服务国家战略的需求、学校发展的需求、师生对美好校园生活的需求。所以，我们弘扬和培育创新文化绝不是开开会、喊喊口号，飘在天上不落地，是以解决问题、满足需求作为出发点和落脚点。当前，学校发展面临的很多大事新事难事，都是前所未有的，比如落实新时代教育评价改革的问题，建设国防科技创新特区试验示范区、筹建智慧海洋未来技术学院的问题，破解学校高端领军人才匮乏的问题，等等，很多都是随着学校发展出现的崭新工作，没有现成的经验可以借鉴，用过去用顺手的老办法也应对不了，必须动脑筋，创造出管用的新招法，甚至是用超常规的思维、超常规的举措应对。同时，旧的问题解决了，新的问题又会产生，需要我们用创新思维不断去适应形势变化，持续地破解难题。在解决问题的反复磨练中，全校师生就会逐渐形成创新的思维方式和行为习惯，最终形成属于我们的创新文化，把“不可能”变为“可能”，将“不行”变为“必成”。</w:t>
      </w:r>
    </w:p>
    <w:p>
      <w:pPr>
        <w:ind w:left="0" w:right="0" w:firstLine="560"/>
        <w:spacing w:before="450" w:after="450" w:line="312" w:lineRule="auto"/>
      </w:pPr>
      <w:r>
        <w:rPr>
          <w:rFonts w:ascii="宋体" w:hAnsi="宋体" w:eastAsia="宋体" w:cs="宋体"/>
          <w:color w:val="000"/>
          <w:sz w:val="28"/>
          <w:szCs w:val="28"/>
        </w:rPr>
        <w:t xml:space="preserve">三是持续深化对创新文化建设的规律性认识。事物发展都有其自身的规律，都要经历从无到有的过程，创新也是如此。“创新不会一想就有，一蹴而就，没有一股气，没有一股劲，就走不出一条好路，一条新路，就干不出新的事业。”比如，今年全国“两会”政府工作报告中提到的，国家实施关键核心技术攻关工程，就是在以“十年磨一剑”的精神推动科技创新在关键核心领域实现重大突破。回到我们学校，之所以今天能在“三海一核”领域服务强国战略，打造国之重器，也是几代人坚守“为船为海为国防”的初心，持续不断地创新，敢想敢干拼出来的。所以，我们对待创新，要尊重规律、遵循规律，多一点耐心和恒心，多一分韧劲和定力，允许试错、宽容失败。只要创新的想法好、方向对，就要坚定不移地做下去，久久为功、善作善成。创新的成本与收获往往是成正比的，过程中失败越多、时间越长，探索出的未知和积累的经验就会越多，创新的成效往往就会越突出。同时，要把研究作为推进创新文化建设的重要一环，从内涵实质、建设机理、实施路径、政策配套、制度保障等方面，着手开展深层次的理论研究和机制研究，不断总结、提炼经验，找到符合学校发展建设的创新规律。</w:t>
      </w:r>
    </w:p>
    <w:p>
      <w:pPr>
        <w:ind w:left="0" w:right="0" w:firstLine="560"/>
        <w:spacing w:before="450" w:after="450" w:line="312" w:lineRule="auto"/>
      </w:pPr>
      <w:r>
        <w:rPr>
          <w:rFonts w:ascii="宋体" w:hAnsi="宋体" w:eastAsia="宋体" w:cs="宋体"/>
          <w:color w:val="000"/>
          <w:sz w:val="28"/>
          <w:szCs w:val="28"/>
        </w:rPr>
        <w:t xml:space="preserve">四是在传承中创新，在创新中传承。在去年全面从严治党工作会上，我就和大家谈过，从哈军工到哈船院，再到哈工程，我们学校始终是靠创新一路走过来的，不是从现在开始，才讲创新、重创新的。现在大力倡导的“敢为必成、开放合作”，既是对原有创新文化的传承，也是在新时代适应新形势，激发新活力的创新之举。所以，我们进行创新文化建设的过程中，原来的优良传统不能丢，既要深入挖掘自“哈军工”建校以来，在办学治校、教书育人中的创新故事，比如“端盘子”的服务理念，“三敢三求”的团队文化，从中寻求文化滋养、坚定创新自信，又要持续推动原有的创新文化在新时代创造性转化、创新性发展，着力打造具有工程特色和时代底色的创新文化名片，为改革发展提供持久强大的精神动力。</w:t>
      </w:r>
    </w:p>
    <w:p>
      <w:pPr>
        <w:ind w:left="0" w:right="0" w:firstLine="560"/>
        <w:spacing w:before="450" w:after="450" w:line="312" w:lineRule="auto"/>
      </w:pPr>
      <w:r>
        <w:rPr>
          <w:rFonts w:ascii="宋体" w:hAnsi="宋体" w:eastAsia="宋体" w:cs="宋体"/>
          <w:color w:val="000"/>
          <w:sz w:val="28"/>
          <w:szCs w:val="28"/>
        </w:rPr>
        <w:t xml:space="preserve">五是当好创新文化建设先行军。说一千道一万，两横一竖是关键。创新的生命力在于实践。要求别人创新，干部首先要创新，首先要有创新精神和创新意识。当前，面对党和国家对高等教育和科技创新提出的新任务新要求，面对竞争日益激烈的发展环境，必须把创新摆在发展的核心位置，充分认识到不创新就要落后，创新慢了也要落后。所以，同志们要好好想一想，自己平时工作中敢不敢创新，愿不愿创新，会不会创新；好好想一想，面对今天高等教育发展新形势，面对学校“双一流”建设、工程“100条”贯彻落实、重点平台建设等任务挑战，自己是否应该创新，应该怎么创新，哪里还能再创新。要把创新文化建设作为一项重点任务，多投入精力，持续地推进，带头用创新思维审视问题、用创新方法解决问题，带动全体师生想办法、闯新路、解难题，以创新破解发展瓶颈、提升发展质量，切实担负起时代赋予哈工程人的使命与重任。</w:t>
      </w:r>
    </w:p>
    <w:p>
      <w:pPr>
        <w:ind w:left="0" w:right="0" w:firstLine="560"/>
        <w:spacing w:before="450" w:after="450" w:line="312" w:lineRule="auto"/>
      </w:pPr>
      <w:r>
        <w:rPr>
          <w:rFonts w:ascii="宋体" w:hAnsi="宋体" w:eastAsia="宋体" w:cs="宋体"/>
          <w:color w:val="000"/>
          <w:sz w:val="28"/>
          <w:szCs w:val="28"/>
        </w:rPr>
        <w:t xml:space="preserve">同志们，好的风气是严抓严管出来的，更是领导干部做表率、带出来的。弘扬良好作风，严守党的纪律，就要从学校党委做起，以学校党委带分党委，以分党委带党支部，一级做给一级看，一级带着一级干，带动全校不断向上向好。新的一年，我们要紧密团结在以习近平同志为核心的党中央周围，不忘初心、牢记使命，扎实工作、开拓进取，大力发扬孺子牛、拓荒牛、老黄牛精神，以优异成绩庆祝建党100周年！</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在全面从严治党会议上的讲话精选模板【四】</w:t>
      </w:r>
    </w:p>
    <w:p>
      <w:pPr>
        <w:ind w:left="0" w:right="0" w:firstLine="560"/>
        <w:spacing w:before="450" w:after="450" w:line="312" w:lineRule="auto"/>
      </w:pPr>
      <w:r>
        <w:rPr>
          <w:rFonts w:ascii="宋体" w:hAnsi="宋体" w:eastAsia="宋体" w:cs="宋体"/>
          <w:color w:val="000"/>
          <w:sz w:val="28"/>
          <w:szCs w:val="28"/>
        </w:rPr>
        <w:t xml:space="preserve">习近平总书记在x调研时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法院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二、突出“主体责任”关键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法院各基层党组织必须始终把“管党”、“治党”放在党建工作的核心地位，抓住这个“牛鼻子”，切实担当起来，严格落实好“主体责任”。其中最基本的、也是最为关键的是要抓好“二个环节”。一是从严加强基层党组织班子自身建设。法院机关党委（党总支）和党支部在机关党的组织体系中处于非常重要位置，既是法院机关党组织的有机组成部分，也是落实上级党组织决策部署的“最终执行者”，是实现党建工作在法院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司法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和省市委十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三、明确“责任主体”对象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全市法院系统来说，严格落实“从严治党”的责任主体对象含盖了党组（党委）、机关党委（党总支）和党支部等所有的各级党组织。各法院党组（党委）是领导主体，负有加强统一领导、严密组织实施和强化监督检查的职责；机关党委（党总支）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四、发挥“三个作用”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审判、执行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法院各基层党组织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法院各基层党组织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五、抓住“三个重点”</w:t>
      </w:r>
    </w:p>
    <w:p>
      <w:pPr>
        <w:ind w:left="0" w:right="0" w:firstLine="560"/>
        <w:spacing w:before="450" w:after="450" w:line="312" w:lineRule="auto"/>
      </w:pPr>
      <w:r>
        <w:rPr>
          <w:rFonts w:ascii="宋体" w:hAnsi="宋体" w:eastAsia="宋体" w:cs="宋体"/>
          <w:color w:val="000"/>
          <w:sz w:val="28"/>
          <w:szCs w:val="28"/>
        </w:rPr>
        <w:t xml:space="preserve">一是狠抓作风建设。要巩固党的群众路线教育实践活动成果，始终保持人民法院与人民群众的密切联系，把改进司法作风作为永恒课题，以扎实开展“作风效能建设突破年”活动为载体，坚持从细节入手，细微处着眼，做到经常抓、深入抓、持久抓，通过立破并举、扶正祛邪、弘扬正义、彰显公信，努力以优良的司法作风和出色的公正司法推动和促进社会风气的根本好转。通过全力打造“审判流程公开、裁判文书公开、执行信息公开”三大平台，进一步健全主动接受案件当事人监督和主动接受社会公众监督的制度，建立对社会舆情的收集、预警、核查、回应机制，将审判权和执行权的运行置于社会的广泛监督之下，紧紧依靠人民群众和社会各界的力量来推进人民法院作风建设，确保实现“二十佳”目标。二是狠抓纪律建设。严明的纪律是党的生命线，守纪律、讲规矩是确保人民法院正确政治方向的必然要求。法院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三是狠抓责任追究。要清醒认识党风廉政建设和反腐败工作形势依然严峻复杂，任重道远。要深化细化“五张清单”内容，进一步明确基层党组织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在全面从严治党会议上的讲话精选模板【五】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在县检察院全面从严治党暨党风廉政建设会议上的讲话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召开全面从严治党暨党风廉政建设工作会议，主要任务是落实上级要求，以XXXX为镜鉴，深刻汲取教训和警示，自觉做到敬畏党纪、敬畏国法、敬畏权力，积极推进县检察院全面从严治党治检，努力营造风清气正的良好政治生态。下面，我讲几点意见，与同志们共勉。</w:t>
      </w:r>
    </w:p>
    <w:p>
      <w:pPr>
        <w:ind w:left="0" w:right="0" w:firstLine="560"/>
        <w:spacing w:before="450" w:after="450" w:line="312" w:lineRule="auto"/>
      </w:pPr>
      <w:r>
        <w:rPr>
          <w:rFonts w:ascii="宋体" w:hAnsi="宋体" w:eastAsia="宋体" w:cs="宋体"/>
          <w:color w:val="000"/>
          <w:sz w:val="28"/>
          <w:szCs w:val="28"/>
        </w:rPr>
        <w:t xml:space="preserve">一、深刻把握全面从严治党新部署新要求，切实增强全面从严治党治检的政治自觉、法治自觉、检察自觉</w:t>
      </w:r>
    </w:p>
    <w:p>
      <w:pPr>
        <w:ind w:left="0" w:right="0" w:firstLine="560"/>
        <w:spacing w:before="450" w:after="450" w:line="312" w:lineRule="auto"/>
      </w:pPr>
      <w:r>
        <w:rPr>
          <w:rFonts w:ascii="宋体" w:hAnsi="宋体" w:eastAsia="宋体" w:cs="宋体"/>
          <w:color w:val="000"/>
          <w:sz w:val="28"/>
          <w:szCs w:val="28"/>
        </w:rPr>
        <w:t xml:space="preserve">近年来，我院坚持把党风廉政建设工作纳入检察工作全局，深入推进全面从严治党治检，队伍建设总体形势向上向好，检察工作取得了明显成效。同时，市院党组在去年巡察反馈时，也指出了我院存在“XXXX”“XXXX”等问题。这充分说明，全面从严治党治检永远在路上，党风廉政建设也永远在路上，从严治党治检必须常抓不懈，严管厚爱必须贯穿始终，我们对此绝不可掉以轻心、松懈麻痹。</w:t>
      </w:r>
    </w:p>
    <w:p>
      <w:pPr>
        <w:ind w:left="0" w:right="0" w:firstLine="560"/>
        <w:spacing w:before="450" w:after="450" w:line="312" w:lineRule="auto"/>
      </w:pPr>
      <w:r>
        <w:rPr>
          <w:rFonts w:ascii="宋体" w:hAnsi="宋体" w:eastAsia="宋体" w:cs="宋体"/>
          <w:color w:val="000"/>
          <w:sz w:val="28"/>
          <w:szCs w:val="28"/>
        </w:rPr>
        <w:t xml:space="preserve">（一）深刻认识党中央和习近平总书记坚定不移推进党风廉政建设和反腐败工作的坚强决心。</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风廉政建设和反腐败斗争，强调党要管党、从严治党，充分彰显了以习近平同志为核心的党中央抓党风廉政建设和反腐败工作的坚强决心。1月18日，习近平总书记在十九届中央纪委六次全会上指出，要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我们要切实增强“四个意识”“四个自信”和“两个维护”的政治自觉、法治自觉和检察自觉，坚决把党风廉政建设和反腐败工作各项任务抓到位、抓到底，坚定不移地推动全面从严治党治检落地落实。</w:t>
      </w:r>
    </w:p>
    <w:p>
      <w:pPr>
        <w:ind w:left="0" w:right="0" w:firstLine="560"/>
        <w:spacing w:before="450" w:after="450" w:line="312" w:lineRule="auto"/>
      </w:pPr>
      <w:r>
        <w:rPr>
          <w:rFonts w:ascii="宋体" w:hAnsi="宋体" w:eastAsia="宋体" w:cs="宋体"/>
          <w:color w:val="000"/>
          <w:sz w:val="28"/>
          <w:szCs w:val="28"/>
        </w:rPr>
        <w:t xml:space="preserve">（二）深刻认识中政委加强政法队伍建设对反腐败工作提出的新要求。</w:t>
      </w:r>
    </w:p>
    <w:p>
      <w:pPr>
        <w:ind w:left="0" w:right="0" w:firstLine="560"/>
        <w:spacing w:before="450" w:after="450" w:line="312" w:lineRule="auto"/>
      </w:pPr>
      <w:r>
        <w:rPr>
          <w:rFonts w:ascii="宋体" w:hAnsi="宋体" w:eastAsia="宋体" w:cs="宋体"/>
          <w:color w:val="000"/>
          <w:sz w:val="28"/>
          <w:szCs w:val="28"/>
        </w:rPr>
        <w:t xml:space="preserve">政法队伍性质特殊，权力相对集中，如果出现腐败问题，影响恶劣，危害极大，势必严重影响社会公平正义，严重损害党和政府的形象。去年，中央政法委对加强政法队伍教育整顿作出部署，提出要在全国政法系统开展一次刮骨疗毒式的自我革命、激浊扬清式的“延安整风”、铸魂扬威式的主题教育，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（三）深刻认识检察机关违纪违法案件量幅同增的严峻形势。</w:t>
      </w:r>
    </w:p>
    <w:p>
      <w:pPr>
        <w:ind w:left="0" w:right="0" w:firstLine="560"/>
        <w:spacing w:before="450" w:after="450" w:line="312" w:lineRule="auto"/>
      </w:pPr>
      <w:r>
        <w:rPr>
          <w:rFonts w:ascii="宋体" w:hAnsi="宋体" w:eastAsia="宋体" w:cs="宋体"/>
          <w:color w:val="000"/>
          <w:sz w:val="28"/>
          <w:szCs w:val="28"/>
        </w:rPr>
        <w:t xml:space="preserve">检察人员违纪违法案件总量持续走高、增幅不断加大，一方面体现了高检院党组和我市检察机关抓全面从严治党治检工作的力度与成效，另一方面也凸显了党风廉政建设和反腐败斗争面临的严峻复杂形势。检察机关不是“世外桃园”，检察人员更不具有天然的免疫力。我们任何时候都要对党纪国法心存敬畏，决不能用党和人民赋予的权力谋私利、搞贪腐。</w:t>
      </w:r>
    </w:p>
    <w:p>
      <w:pPr>
        <w:ind w:left="0" w:right="0" w:firstLine="560"/>
        <w:spacing w:before="450" w:after="450" w:line="312" w:lineRule="auto"/>
      </w:pPr>
      <w:r>
        <w:rPr>
          <w:rFonts w:ascii="宋体" w:hAnsi="宋体" w:eastAsia="宋体" w:cs="宋体"/>
          <w:color w:val="000"/>
          <w:sz w:val="28"/>
          <w:szCs w:val="28"/>
        </w:rPr>
        <w:t xml:space="preserve">二、坚持严的主基调，一体推进不敢腐、不能腐、不想腐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习近平总书记强调，要用好反面教材，使广大党员干部明是非、辨真伪，管思想、固根本。我院对开展警示教育活动一直高度重视、积极推动，近年来持续开展“一季一警示”活动，以典型案件为教材进行警示教育，取得了明显成效。</w:t>
      </w:r>
    </w:p>
    <w:p>
      <w:pPr>
        <w:ind w:left="0" w:right="0" w:firstLine="560"/>
        <w:spacing w:before="450" w:after="450" w:line="312" w:lineRule="auto"/>
      </w:pPr>
      <w:r>
        <w:rPr>
          <w:rFonts w:ascii="宋体" w:hAnsi="宋体" w:eastAsia="宋体" w:cs="宋体"/>
          <w:color w:val="000"/>
          <w:sz w:val="28"/>
          <w:szCs w:val="28"/>
        </w:rPr>
        <w:t xml:space="preserve">（一）要把讲政治落实到廉洁自律的具体行动上。</w:t>
      </w:r>
    </w:p>
    <w:p>
      <w:pPr>
        <w:ind w:left="0" w:right="0" w:firstLine="560"/>
        <w:spacing w:before="450" w:after="450" w:line="312" w:lineRule="auto"/>
      </w:pPr>
      <w:r>
        <w:rPr>
          <w:rFonts w:ascii="宋体" w:hAnsi="宋体" w:eastAsia="宋体" w:cs="宋体"/>
          <w:color w:val="000"/>
          <w:sz w:val="28"/>
          <w:szCs w:val="28"/>
        </w:rPr>
        <w:t xml:space="preserve">旗帜鲜明讲政治，是党员干部必备的政治素养，也是应有的责任担当。党员干部要始终把党的政治建设摆在首位，把讲政治落实到廉洁自律的具体行动上。坚持用习近平新时代中国特色社会主义思想武装头脑，巩固深化党史学习教育成果，把践行“两个维护”内化于心、外化于行，不折不扣贯彻落实到检察工作始终。我们要深入领会习近平总书记训词精神，加强纪律建设，严明政治纪律和政治规矩，做一名合格的检察干警。</w:t>
      </w:r>
    </w:p>
    <w:p>
      <w:pPr>
        <w:ind w:left="0" w:right="0" w:firstLine="560"/>
        <w:spacing w:before="450" w:after="450" w:line="312" w:lineRule="auto"/>
      </w:pPr>
      <w:r>
        <w:rPr>
          <w:rFonts w:ascii="宋体" w:hAnsi="宋体" w:eastAsia="宋体" w:cs="宋体"/>
          <w:color w:val="000"/>
          <w:sz w:val="28"/>
          <w:szCs w:val="28"/>
        </w:rPr>
        <w:t xml:space="preserve">（二）要把筑牢理想信念常态化抓起来。</w:t>
      </w:r>
    </w:p>
    <w:p>
      <w:pPr>
        <w:ind w:left="0" w:right="0" w:firstLine="560"/>
        <w:spacing w:before="450" w:after="450" w:line="312" w:lineRule="auto"/>
      </w:pPr>
      <w:r>
        <w:rPr>
          <w:rFonts w:ascii="宋体" w:hAnsi="宋体" w:eastAsia="宋体" w:cs="宋体"/>
          <w:color w:val="000"/>
          <w:sz w:val="28"/>
          <w:szCs w:val="28"/>
        </w:rPr>
        <w:t xml:space="preserve">思想上的滑坡是最严重的病变。党员干部要筑牢信念、加强党性锻炼和思想改造，筑牢拒腐防变思想道德防线。要引导检察干警传承红色基因、革命精神，锻造坚定理想信念。要深化检察官职业道德和廉洁从检教育，培养健康的生活情趣，正确选择个人爱好，慎重对待朋友交往，做到讲操守、重品行、慎交往。</w:t>
      </w:r>
    </w:p>
    <w:p>
      <w:pPr>
        <w:ind w:left="0" w:right="0" w:firstLine="560"/>
        <w:spacing w:before="450" w:after="450" w:line="312" w:lineRule="auto"/>
      </w:pPr>
      <w:r>
        <w:rPr>
          <w:rFonts w:ascii="宋体" w:hAnsi="宋体" w:eastAsia="宋体" w:cs="宋体"/>
          <w:color w:val="000"/>
          <w:sz w:val="28"/>
          <w:szCs w:val="28"/>
        </w:rPr>
        <w:t xml:space="preserve">（三）要牢固树立纪律和规矩意识。</w:t>
      </w:r>
    </w:p>
    <w:p>
      <w:pPr>
        <w:ind w:left="0" w:right="0" w:firstLine="560"/>
        <w:spacing w:before="450" w:after="450" w:line="312" w:lineRule="auto"/>
      </w:pPr>
      <w:r>
        <w:rPr>
          <w:rFonts w:ascii="宋体" w:hAnsi="宋体" w:eastAsia="宋体" w:cs="宋体"/>
          <w:color w:val="000"/>
          <w:sz w:val="28"/>
          <w:szCs w:val="28"/>
        </w:rPr>
        <w:t xml:space="preserve">纪律和规矩是治党之戒尺、治检之红线。党员干部应当牢固树立纪律和规矩意识，自觉接受党纪检纪的约束。坚持把学习党章党规党纪纳入党组理论中心组学习和党课教育的必修课，注重发挥先进典型的引领作用和违纪违法案件的警示教育作用，真正让党的纪律严起来、规矩立起来。严格执行重大事项请示报告制度，重要工作部署、重要改革措施、重大事项和重大案件，都要及时向县委和上级院请示报告，决不允许有令不行、有禁不止，决不允许自行其是、不听招呼。严格执行领导干部及时如实报告个人有关事项规定，始终对党忠诚老实，以为检清廉的实际行动维护检察机关良好形象和声誉。</w:t>
      </w:r>
    </w:p>
    <w:p>
      <w:pPr>
        <w:ind w:left="0" w:right="0" w:firstLine="560"/>
        <w:spacing w:before="450" w:after="450" w:line="312" w:lineRule="auto"/>
      </w:pPr>
      <w:r>
        <w:rPr>
          <w:rFonts w:ascii="宋体" w:hAnsi="宋体" w:eastAsia="宋体" w:cs="宋体"/>
          <w:color w:val="000"/>
          <w:sz w:val="28"/>
          <w:szCs w:val="28"/>
        </w:rPr>
        <w:t xml:space="preserve">三、压紧压实责任，推动全面从严治党治检向纵深发展</w:t>
      </w:r>
    </w:p>
    <w:p>
      <w:pPr>
        <w:ind w:left="0" w:right="0" w:firstLine="560"/>
        <w:spacing w:before="450" w:after="450" w:line="312" w:lineRule="auto"/>
      </w:pPr>
      <w:r>
        <w:rPr>
          <w:rFonts w:ascii="宋体" w:hAnsi="宋体" w:eastAsia="宋体" w:cs="宋体"/>
          <w:color w:val="000"/>
          <w:sz w:val="28"/>
          <w:szCs w:val="28"/>
        </w:rPr>
        <w:t xml:space="preserve">检察机关作为国家的法律监督机关，代表国家和人民行使检察权，要牢固树立“有权必有责、用权受监督”的观念，做到检察权行使到哪里，监督制约就跟进到哪里，使检察权在“阳光”下运行，最大限度的保证权力正确行使。</w:t>
      </w:r>
    </w:p>
    <w:p>
      <w:pPr>
        <w:ind w:left="0" w:right="0" w:firstLine="560"/>
        <w:spacing w:before="450" w:after="450" w:line="312" w:lineRule="auto"/>
      </w:pPr>
      <w:r>
        <w:rPr>
          <w:rFonts w:ascii="宋体" w:hAnsi="宋体" w:eastAsia="宋体" w:cs="宋体"/>
          <w:color w:val="000"/>
          <w:sz w:val="28"/>
          <w:szCs w:val="28"/>
        </w:rPr>
        <w:t xml:space="preserve">（一）严格落实全面从严治党“两个责任”。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发生腐败案件，往往都能从管党治党主体责任没有落实到位上找到根源，都能从对干部的日常监督管理上发现问题。有的领导干部对队伍中出现的违纪现象不及时提醒，不敢严肃批评，怕得罪人，大事化小，小事化了；有的部门负责人不了解干警思想现状，管理缺失，对工作中的苗头性倾向性问题不敏感，不能抓早抓小。我们要把主体责任真正扛起来、担当起来，要认真对照落实“两个责任”的实施意见和主体责任清单，把全面从严治党与检察工作同谋划、同推进、同验收，一项一项抓好落实，做到检察工作推进到哪里，主体责任就落实到哪里，守土有责、守土尽责。我作为党组负责人要履行好第一责任人责任，党组成员要履行好分管范围内的“一岗双责”责任，各部门“一把手”要承担起本部门党风廉政建设的第一责任，对队伍中的苗头性倾向性问题及时谈话提醒、尽早提醒，使“咬耳扯袖、红脸出汗”成为常态。要支持配合纪检监察组履行监督责任，建立完善纪检监察、检务督察监督协作办法，促进“两个责任”贯通协同，形成从严治党治检的合力。</w:t>
      </w:r>
    </w:p>
    <w:p>
      <w:pPr>
        <w:ind w:left="0" w:right="0" w:firstLine="560"/>
        <w:spacing w:before="450" w:after="450" w:line="312" w:lineRule="auto"/>
      </w:pPr>
      <w:r>
        <w:rPr>
          <w:rFonts w:ascii="宋体" w:hAnsi="宋体" w:eastAsia="宋体" w:cs="宋体"/>
          <w:color w:val="000"/>
          <w:sz w:val="28"/>
          <w:szCs w:val="28"/>
        </w:rPr>
        <w:t xml:space="preserve">（二）加强对检察权运行的监督制约。</w:t>
      </w:r>
    </w:p>
    <w:p>
      <w:pPr>
        <w:ind w:left="0" w:right="0" w:firstLine="560"/>
        <w:spacing w:before="450" w:after="450" w:line="312" w:lineRule="auto"/>
      </w:pPr>
      <w:r>
        <w:rPr>
          <w:rFonts w:ascii="宋体" w:hAnsi="宋体" w:eastAsia="宋体" w:cs="宋体"/>
          <w:color w:val="000"/>
          <w:sz w:val="28"/>
          <w:szCs w:val="28"/>
        </w:rPr>
        <w:t xml:space="preserve">当前，司法责任制改革后，检察官在处理案件时享有更加充分的独立办案权和决定权，被围猎、被腐蚀的风险加大。腐败分子往往利用检察权对司法、公安的监督权，拓展权力寻租空间，损害检察机关公信力。我们必须加强检察机关司法办案内部监督制约，要围绕检察权运行新机制，盯住重点领域、关键环节和关键岗位，抓好廉政风险排查防控。要不断深化端正执法司法理念大讨论，扎实开展检察听证、案件信息公开等工作，主动接受社会监督和舆论监督，更好实现检察办案“三个效果”统一，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（三）严肃查处检察人员违纪违法问题。</w:t>
      </w:r>
    </w:p>
    <w:p>
      <w:pPr>
        <w:ind w:left="0" w:right="0" w:firstLine="560"/>
        <w:spacing w:before="450" w:after="450" w:line="312" w:lineRule="auto"/>
      </w:pPr>
      <w:r>
        <w:rPr>
          <w:rFonts w:ascii="宋体" w:hAnsi="宋体" w:eastAsia="宋体" w:cs="宋体"/>
          <w:color w:val="000"/>
          <w:sz w:val="28"/>
          <w:szCs w:val="28"/>
        </w:rPr>
        <w:t xml:space="preserve">检察机关作为反腐败斗争的重要参与者，更要保持打铁必须自身硬的深刻警醒，深化标本兼治，净化检察队伍。要建立健全党风廉政建设分析研判制度，严格落实民主生活会、述职述廉、报告工作等日常监督制度。要督促检察人员严格落实中央八项规定精神，持续推进形式主义官僚主义、不作为不担当问题专项治理，严肃整治违反检察官任职回避及禁业规定、违规融资担保、违规经商办企业、违规从事经营活动等违反廉洁规定的问题，及时发现和移送违纪违法案件线索。要支持派驻纪检监察组运用监督执纪“四种形态”，严肃查处检察人员办关系案、人情案、金钱案，以及贪赃枉法、充当黑恶势力“保护伞”等违纪违法案件，坚持无禁区、全覆盖、零容忍，严肃杜绝“灯下黑”现象。</w:t>
      </w:r>
    </w:p>
    <w:p>
      <w:pPr>
        <w:ind w:left="0" w:right="0" w:firstLine="560"/>
        <w:spacing w:before="450" w:after="450" w:line="312" w:lineRule="auto"/>
      </w:pPr>
      <w:r>
        <w:rPr>
          <w:rFonts w:ascii="宋体" w:hAnsi="宋体" w:eastAsia="宋体" w:cs="宋体"/>
          <w:color w:val="000"/>
          <w:sz w:val="28"/>
          <w:szCs w:val="28"/>
        </w:rPr>
        <w:t xml:space="preserve">同志们，党风廉政建设工作使命光荣、责任重大。我们要以习近平新时代中国特色社会主义思想为指导，以永远在路上的执着和韧劲，敢于担当、勇于斗争，坚决落实全面从严治党治检主体责任，深化检察队伍教育管理，推动我院形成海晏河清的良好政治生态，为服务保障XXXX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2024-09-20T15:22:37+08:00</dcterms:created>
  <dcterms:modified xsi:type="dcterms:W3CDTF">2024-09-20T15:22:37+08:00</dcterms:modified>
</cp:coreProperties>
</file>

<file path=docProps/custom.xml><?xml version="1.0" encoding="utf-8"?>
<Properties xmlns="http://schemas.openxmlformats.org/officeDocument/2006/custom-properties" xmlns:vt="http://schemas.openxmlformats.org/officeDocument/2006/docPropsVTypes"/>
</file>