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2024年担保合同成立的条件(四篇)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担保合同成立的条件篇一我国合同法规定，要约是指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担保合同成立的条件篇一</w:t>
      </w:r>
    </w:p>
    <w:p>
      <w:pPr>
        <w:ind w:left="0" w:right="0" w:firstLine="560"/>
        <w:spacing w:before="450" w:after="450" w:line="312" w:lineRule="auto"/>
      </w:pPr>
      <w:r>
        <w:rPr>
          <w:rFonts w:ascii="宋体" w:hAnsi="宋体" w:eastAsia="宋体" w:cs="宋体"/>
          <w:color w:val="000"/>
          <w:sz w:val="28"/>
          <w:szCs w:val="28"/>
        </w:rPr>
        <w:t xml:space="preserve">我国合同法规定，要约是指希望与他人订立合同的意思表示，是一方当事人以缔结合同为目的，向对方当事人作出并受之约束的意思表示。而要约邀请是指希望他人向自己发出要约的意思表示。其目的是希望别人向自己发出要约，之后根据该要约决定签订与否，要约邀请人一般不受要约邀请的约束。</w:t>
      </w:r>
    </w:p>
    <w:p>
      <w:pPr>
        <w:ind w:left="0" w:right="0" w:firstLine="560"/>
        <w:spacing w:before="450" w:after="450" w:line="312" w:lineRule="auto"/>
      </w:pPr>
      <w:r>
        <w:rPr>
          <w:rFonts w:ascii="宋体" w:hAnsi="宋体" w:eastAsia="宋体" w:cs="宋体"/>
          <w:color w:val="000"/>
          <w:sz w:val="28"/>
          <w:szCs w:val="28"/>
        </w:rPr>
        <w:t xml:space="preserve">1、社会捐赠合同是双方法律行为，其包括三方当事人。社会捐赠合同包括捐赠人、受捐助人、募捐发起人，涉及三种法律关系。该合同因受捐助人或者募捐发起人发出要约，捐赠人的承诺而使合同成立，需要受捐助人和捐赠人两方当事人的合意，二者缺一不可。社会捐赠合同是特殊的赠与合同，第一，一般情况下，赠与合同的成立先是由赠与人作出赠与的意思表示，然后受赠人作出接受赠与的意思表示，在此过程中，受赠人一般不是主动的，而社会捐赠合同中，受捐助人积极发出需要帮助的信息，捐赠人积极作出捐赠的行为，两者都是积极主动的。第二，一般的赠与合同中当事人都是单一的个体，但社会捐赠合同的捐赠人一般是社会上的多数人，受捐助人往往是一个自然人，有事也可能是多个自然人。第三，一般的赠与合同不需要必须具备特定目的，而社会捐赠合同必须以特定目的(主要是为帮助受捐助人度过特定困难)为前提。</w:t>
      </w:r>
    </w:p>
    <w:p>
      <w:pPr>
        <w:ind w:left="0" w:right="0" w:firstLine="560"/>
        <w:spacing w:before="450" w:after="450" w:line="312" w:lineRule="auto"/>
      </w:pPr>
      <w:r>
        <w:rPr>
          <w:rFonts w:ascii="宋体" w:hAnsi="宋体" w:eastAsia="宋体" w:cs="宋体"/>
          <w:color w:val="000"/>
          <w:sz w:val="28"/>
          <w:szCs w:val="28"/>
        </w:rPr>
        <w:t xml:space="preserve">2、社会捐赠合同是诺成性合同。</w:t>
      </w:r>
    </w:p>
    <w:p>
      <w:pPr>
        <w:ind w:left="0" w:right="0" w:firstLine="560"/>
        <w:spacing w:before="450" w:after="450" w:line="312" w:lineRule="auto"/>
      </w:pPr>
      <w:r>
        <w:rPr>
          <w:rFonts w:ascii="宋体" w:hAnsi="宋体" w:eastAsia="宋体" w:cs="宋体"/>
          <w:color w:val="000"/>
          <w:sz w:val="28"/>
          <w:szCs w:val="28"/>
        </w:rPr>
        <w:t xml:space="preserve">3、社会捐赠合同是特定目的的赠与。社会捐赠合同的特定目的是捐赠人订立合同的动因和缔约的基础。如果受捐助人不为该目的使用赠与之物，那么，捐赠人可以主张合同目的不能而撤销或解除之。</w:t>
      </w:r>
    </w:p>
    <w:p>
      <w:pPr>
        <w:ind w:left="0" w:right="0" w:firstLine="560"/>
        <w:spacing w:before="450" w:after="450" w:line="312" w:lineRule="auto"/>
      </w:pPr>
      <w:r>
        <w:rPr>
          <w:rFonts w:ascii="宋体" w:hAnsi="宋体" w:eastAsia="宋体" w:cs="宋体"/>
          <w:color w:val="000"/>
          <w:sz w:val="28"/>
          <w:szCs w:val="28"/>
        </w:rPr>
        <w:t xml:space="preserve">4、社会捐赠合同为不要式合同。除法律另有规定之外，社会捐赠合同为不要式合同，合同的安全指数与当事人的信誉相关。当事人可以根据其相互之间的信赖关系，采用书面形式或者口头形式订立皆可。</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担保合同成立的条件篇二</w:t>
      </w:r>
    </w:p>
    <w:p>
      <w:pPr>
        <w:ind w:left="0" w:right="0" w:firstLine="560"/>
        <w:spacing w:before="450" w:after="450" w:line="312" w:lineRule="auto"/>
      </w:pPr>
      <w:r>
        <w:rPr>
          <w:rFonts w:ascii="宋体" w:hAnsi="宋体" w:eastAsia="宋体" w:cs="宋体"/>
          <w:color w:val="000"/>
          <w:sz w:val="28"/>
          <w:szCs w:val="28"/>
        </w:rPr>
        <w:t xml:space="preserve">纳税担保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是税务机关依据《中华人民共和国税收征收管理法》的有关规定，要求纳税担保人明确担保责任及其用于担保的财产，以保证履行其应承担的法律责任而出具的合同。</w:t>
      </w:r>
    </w:p>
    <w:p>
      <w:pPr>
        <w:ind w:left="0" w:right="0" w:firstLine="560"/>
        <w:spacing w:before="450" w:after="450" w:line="312" w:lineRule="auto"/>
      </w:pPr>
      <w:r>
        <w:rPr>
          <w:rFonts w:ascii="宋体" w:hAnsi="宋体" w:eastAsia="宋体" w:cs="宋体"/>
          <w:color w:val="000"/>
          <w:sz w:val="28"/>
          <w:szCs w:val="28"/>
        </w:rPr>
        <w:t xml:space="preserve">1.担保对象</w:t>
      </w:r>
    </w:p>
    <w:p>
      <w:pPr>
        <w:ind w:left="0" w:right="0" w:firstLine="560"/>
        <w:spacing w:before="450" w:after="450" w:line="312" w:lineRule="auto"/>
      </w:pPr>
      <w:r>
        <w:rPr>
          <w:rFonts w:ascii="宋体" w:hAnsi="宋体" w:eastAsia="宋体" w:cs="宋体"/>
          <w:color w:val="000"/>
          <w:sz w:val="28"/>
          <w:szCs w:val="28"/>
        </w:rPr>
        <w:t xml:space="preserve">二是欠缴税款、滞纳金的纳税人或者其法定代表人需要出境的;</w:t>
      </w:r>
    </w:p>
    <w:p>
      <w:pPr>
        <w:ind w:left="0" w:right="0" w:firstLine="560"/>
        <w:spacing w:before="450" w:after="450" w:line="312" w:lineRule="auto"/>
      </w:pPr>
      <w:r>
        <w:rPr>
          <w:rFonts w:ascii="宋体" w:hAnsi="宋体" w:eastAsia="宋体" w:cs="宋体"/>
          <w:color w:val="000"/>
          <w:sz w:val="28"/>
          <w:szCs w:val="28"/>
        </w:rPr>
        <w:t xml:space="preserve">四是税收法律、行政法规规定可以提供纳税担保的其他情形。</w:t>
      </w:r>
    </w:p>
    <w:p>
      <w:pPr>
        <w:ind w:left="0" w:right="0" w:firstLine="560"/>
        <w:spacing w:before="450" w:after="450" w:line="312" w:lineRule="auto"/>
      </w:pPr>
      <w:r>
        <w:rPr>
          <w:rFonts w:ascii="宋体" w:hAnsi="宋体" w:eastAsia="宋体" w:cs="宋体"/>
          <w:color w:val="000"/>
          <w:sz w:val="28"/>
          <w:szCs w:val="28"/>
        </w:rPr>
        <w:t xml:space="preserve">2.担保条款</w:t>
      </w:r>
    </w:p>
    <w:p>
      <w:pPr>
        <w:ind w:left="0" w:right="0" w:firstLine="560"/>
        <w:spacing w:before="450" w:after="450" w:line="312" w:lineRule="auto"/>
      </w:pPr>
      <w:r>
        <w:rPr>
          <w:rFonts w:ascii="宋体" w:hAnsi="宋体" w:eastAsia="宋体" w:cs="宋体"/>
          <w:color w:val="000"/>
          <w:sz w:val="28"/>
          <w:szCs w:val="28"/>
        </w:rPr>
        <w:t xml:space="preserve">(1)双方当事人的单位名称，法定代表人、地址、开户行及账号(2)纳税担保人自愿担保的意思表示;(3)担保的金额范围和担保期限;(4)担保方的义务;(5)违约责任;(6)争议的解决方式;(7)双方约定的其他条款;(8)签约方的签字盖章，签约时间及签约地点。</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3、纳税担保人为被担保人提供担保的方式为：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6、纳税担保人是在注册的经济实体，任何改变纳税担保人本身性质、地位的事件、事项发生或有可能发生时，纳税担保人保证及时通知税务机关。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7、纳税担保人在收到税务机关出具的要求纳税担保人履行缴纳税款义务的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担保合同成立的条件篇三</w:t>
      </w:r>
    </w:p>
    <w:p>
      <w:pPr>
        <w:ind w:left="0" w:right="0" w:firstLine="560"/>
        <w:spacing w:before="450" w:after="450" w:line="312" w:lineRule="auto"/>
      </w:pPr>
      <w:r>
        <w:rPr>
          <w:rFonts w:ascii="宋体" w:hAnsi="宋体" w:eastAsia="宋体" w:cs="宋体"/>
          <w:color w:val="000"/>
          <w:sz w:val="28"/>
          <w:szCs w:val="28"/>
        </w:rPr>
        <w:t xml:space="preserve">第一种是纳税保证担保纳税合同。这是指纳税担保人以其偿债能力自愿为纳税人提供纳税担保，经税务机关审查，同意纳税保证人作为纳税人的纳税担保所达成的协议。</w:t>
      </w:r>
    </w:p>
    <w:p>
      <w:pPr>
        <w:ind w:left="0" w:right="0" w:firstLine="560"/>
        <w:spacing w:before="450" w:after="450" w:line="312" w:lineRule="auto"/>
      </w:pPr>
      <w:r>
        <w:rPr>
          <w:rFonts w:ascii="宋体" w:hAnsi="宋体" w:eastAsia="宋体" w:cs="宋体"/>
          <w:color w:val="000"/>
          <w:sz w:val="28"/>
          <w:szCs w:val="28"/>
        </w:rPr>
        <w:t xml:space="preserve">第二种是实物抵押担保纳税合同，这是指纳税人以其自有的未设置抵押权的财产，包括房屋、车辆、机器设备、产成品等做抵押物用来担保的纳税，经税务机关审查同意后而与税务机关达成的协议。</w:t>
      </w:r>
    </w:p>
    <w:p>
      <w:pPr>
        <w:ind w:left="0" w:right="0" w:firstLine="560"/>
        <w:spacing w:before="450" w:after="450" w:line="312" w:lineRule="auto"/>
      </w:pPr>
      <w:r>
        <w:rPr>
          <w:rFonts w:ascii="宋体" w:hAnsi="宋体" w:eastAsia="宋体" w:cs="宋体"/>
          <w:color w:val="000"/>
          <w:sz w:val="28"/>
          <w:szCs w:val="28"/>
        </w:rPr>
        <w:t xml:space="preserve">第三种是货币保证金担保纳税的合同，这是指纳税人提供一定数额的资金，存入税务机关的指定账户，作为其自身纳税担保的保证金，经税务机关审查同意后而与税务机关达成的协议。</w:t>
      </w:r>
    </w:p>
    <w:p>
      <w:pPr>
        <w:ind w:left="0" w:right="0" w:firstLine="560"/>
        <w:spacing w:before="450" w:after="450" w:line="312" w:lineRule="auto"/>
      </w:pPr>
      <w:r>
        <w:rPr>
          <w:rFonts w:ascii="宋体" w:hAnsi="宋体" w:eastAsia="宋体" w:cs="宋体"/>
          <w:color w:val="000"/>
          <w:sz w:val="28"/>
          <w:szCs w:val="28"/>
        </w:rPr>
        <w:t xml:space="preserve">1.担保对象</w:t>
      </w:r>
    </w:p>
    <w:p>
      <w:pPr>
        <w:ind w:left="0" w:right="0" w:firstLine="560"/>
        <w:spacing w:before="450" w:after="450" w:line="312" w:lineRule="auto"/>
      </w:pPr>
      <w:r>
        <w:rPr>
          <w:rFonts w:ascii="宋体" w:hAnsi="宋体" w:eastAsia="宋体" w:cs="宋体"/>
          <w:color w:val="000"/>
          <w:sz w:val="28"/>
          <w:szCs w:val="28"/>
        </w:rPr>
        <w:t xml:space="preserve">二是欠缴税款、滞纳金的纳税人或者其法定代表人需要出境的;</w:t>
      </w:r>
    </w:p>
    <w:p>
      <w:pPr>
        <w:ind w:left="0" w:right="0" w:firstLine="560"/>
        <w:spacing w:before="450" w:after="450" w:line="312" w:lineRule="auto"/>
      </w:pPr>
      <w:r>
        <w:rPr>
          <w:rFonts w:ascii="宋体" w:hAnsi="宋体" w:eastAsia="宋体" w:cs="宋体"/>
          <w:color w:val="000"/>
          <w:sz w:val="28"/>
          <w:szCs w:val="28"/>
        </w:rPr>
        <w:t xml:space="preserve">四是税收法律、行政法规规定可以提供纳税担保的其他情形。</w:t>
      </w:r>
    </w:p>
    <w:p>
      <w:pPr>
        <w:ind w:left="0" w:right="0" w:firstLine="560"/>
        <w:spacing w:before="450" w:after="450" w:line="312" w:lineRule="auto"/>
      </w:pPr>
      <w:r>
        <w:rPr>
          <w:rFonts w:ascii="宋体" w:hAnsi="宋体" w:eastAsia="宋体" w:cs="宋体"/>
          <w:color w:val="000"/>
          <w:sz w:val="28"/>
          <w:szCs w:val="28"/>
        </w:rPr>
        <w:t xml:space="preserve">2.担保条款</w:t>
      </w:r>
    </w:p>
    <w:p>
      <w:pPr>
        <w:ind w:left="0" w:right="0" w:firstLine="560"/>
        <w:spacing w:before="450" w:after="450" w:line="312" w:lineRule="auto"/>
      </w:pPr>
      <w:r>
        <w:rPr>
          <w:rFonts w:ascii="宋体" w:hAnsi="宋体" w:eastAsia="宋体" w:cs="宋体"/>
          <w:color w:val="000"/>
          <w:sz w:val="28"/>
          <w:szCs w:val="28"/>
        </w:rPr>
        <w:t xml:space="preserve">(1)双方当事人的单位名称，法定代表人、地址、开户行及账号(2)纳税担保人自愿担保的意思表示;(3)担保的金额范围和担保期限;(4)担保方的义务;(5)违约责任;(6)争议的解决方式;(7)双方约定的其他条款;(8)签约方的签字盖章，签约时间及签约地点。</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担保合同成立的条件篇四</w:t>
      </w:r>
    </w:p>
    <w:p>
      <w:pPr>
        <w:ind w:left="0" w:right="0" w:firstLine="560"/>
        <w:spacing w:before="450" w:after="450" w:line="312" w:lineRule="auto"/>
      </w:pPr>
      <w:r>
        <w:rPr>
          <w:rFonts w:ascii="宋体" w:hAnsi="宋体" w:eastAsia="宋体" w:cs="宋体"/>
          <w:color w:val="000"/>
          <w:sz w:val="28"/>
          <w:szCs w:val="28"/>
        </w:rPr>
        <w:t xml:space="preserve">根据我国合同法及相关法律规定：合同成立必须满足一定的条件，例如，须有双方当事人，须意思表示一致。那么，和成立的条件具体有哪些呢？下面，小编为您介绍合同成立条件的具体内容。</w:t>
      </w:r>
    </w:p>
    <w:p>
      <w:pPr>
        <w:ind w:left="0" w:right="0" w:firstLine="560"/>
        <w:spacing w:before="450" w:after="450" w:line="312" w:lineRule="auto"/>
      </w:pPr>
      <w:r>
        <w:rPr>
          <w:rFonts w:ascii="宋体" w:hAnsi="宋体" w:eastAsia="宋体" w:cs="宋体"/>
          <w:color w:val="000"/>
          <w:sz w:val="28"/>
          <w:szCs w:val="28"/>
        </w:rPr>
        <w:t xml:space="preserve">商所谓订约主体是指实际订立合同的人，他们既可以是未来的合同当事人，也可以是合同当事人的代理人，订约主体与合同主体是不同的，合同主体是合同关系的当事人，他们是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所谓“依法合同成立”签订合同，是指订立合同要符合法律、行政法规的要求，由于合同约定的是当事人双方之间的权利和义务关系，而权利和义务是依照法律规定所享有和承担的，所以订立合同必须符合法律、行政法规的规定。如果当事人订立的合同违反法律、行政法规的要求，法律就不予承认和保护，这样，当事人达成协议的目的就不能实现，订立合同也有失去了意义法。</w:t>
      </w:r>
    </w:p>
    <w:p>
      <w:pPr>
        <w:ind w:left="0" w:right="0" w:firstLine="560"/>
        <w:spacing w:before="450" w:after="450" w:line="312" w:lineRule="auto"/>
      </w:pPr>
      <w:r>
        <w:rPr>
          <w:rFonts w:ascii="宋体" w:hAnsi="宋体" w:eastAsia="宋体" w:cs="宋体"/>
          <w:color w:val="000"/>
          <w:sz w:val="28"/>
          <w:szCs w:val="28"/>
        </w:rPr>
        <w:t xml:space="preserve">即合同必须是经过双方当事人协商一致的。所谓协商一致，就是指经过谈判、讨价还价后达成的相同的、没有分歧的看法。</w:t>
      </w:r>
    </w:p>
    <w:p>
      <w:pPr>
        <w:ind w:left="0" w:right="0" w:firstLine="560"/>
        <w:spacing w:before="450" w:after="450" w:line="312" w:lineRule="auto"/>
      </w:pPr>
      <w:r>
        <w:rPr>
          <w:rFonts w:ascii="宋体" w:hAnsi="宋体" w:eastAsia="宋体" w:cs="宋体"/>
          <w:color w:val="000"/>
          <w:sz w:val="28"/>
          <w:szCs w:val="28"/>
        </w:rPr>
        <w:t xml:space="preserve">要约承诺是合同成立的`基本规则，也是合同成立必须经过的两个阶段法。如果合同没有经过承诺，而只是停留在要约阶段，则合同未成立。合同是从合同当事人之间的交涉开始，由合同要约和对此的承诺达成一致而成立法。</w:t>
      </w:r>
    </w:p>
    <w:p>
      <w:pPr>
        <w:ind w:left="0" w:right="0" w:firstLine="560"/>
        <w:spacing w:before="450" w:after="450" w:line="312" w:lineRule="auto"/>
      </w:pPr>
      <w:r>
        <w:rPr>
          <w:rFonts w:ascii="宋体" w:hAnsi="宋体" w:eastAsia="宋体" w:cs="宋体"/>
          <w:color w:val="000"/>
          <w:sz w:val="28"/>
          <w:szCs w:val="28"/>
        </w:rPr>
        <w:t xml:space="preserve">以上只是合同的一般成立条件法。实际上由于合同的性质和内容不同，许多合同都具有其特定的成立要件。如果您想要了解具体合同的成立条件或者合同其他方面的法律知识，小编建议您咨询我们网站的专业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2024-09-21T02:33:02+08:00</dcterms:created>
  <dcterms:modified xsi:type="dcterms:W3CDTF">2024-09-21T02:33:02+08:00</dcterms:modified>
</cp:coreProperties>
</file>

<file path=docProps/custom.xml><?xml version="1.0" encoding="utf-8"?>
<Properties xmlns="http://schemas.openxmlformats.org/officeDocument/2006/custom-properties" xmlns:vt="http://schemas.openxmlformats.org/officeDocument/2006/docPropsVTypes"/>
</file>