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在全县2024年劳务经济工作会议上的讲话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全县2024年劳务经济工作会议上的讲话（两篇）同志们：今天，我们召开全县2024年劳务经济工作会议，主要是贯彻落实全县“两会”精神，扎实安排全县劳务经济工作。全县“两会”刚刚结束，我们就密集召开工作会议，一方面是考虑到整合会议，减少大家来...</w:t>
      </w:r>
    </w:p>
    <w:p>
      <w:pPr>
        <w:ind w:left="0" w:right="0" w:firstLine="560"/>
        <w:spacing w:before="450" w:after="450" w:line="312" w:lineRule="auto"/>
      </w:pPr>
      <w:r>
        <w:rPr>
          <w:rFonts w:ascii="宋体" w:hAnsi="宋体" w:eastAsia="宋体" w:cs="宋体"/>
          <w:color w:val="000"/>
          <w:sz w:val="28"/>
          <w:szCs w:val="28"/>
        </w:rPr>
        <w:t xml:space="preserve">在全县2024年劳务经济工作会议上的讲话（两篇）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w:t>
      </w:r>
    </w:p>
    <w:p>
      <w:pPr>
        <w:ind w:left="0" w:right="0" w:firstLine="560"/>
        <w:spacing w:before="450" w:after="450" w:line="312" w:lineRule="auto"/>
      </w:pPr>
      <w:r>
        <w:rPr>
          <w:rFonts w:ascii="宋体" w:hAnsi="宋体" w:eastAsia="宋体" w:cs="宋体"/>
          <w:color w:val="000"/>
          <w:sz w:val="28"/>
          <w:szCs w:val="28"/>
        </w:rPr>
        <w:t xml:space="preserve">×%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w:t>
      </w:r>
    </w:p>
    <w:p>
      <w:pPr>
        <w:ind w:left="0" w:right="0" w:firstLine="560"/>
        <w:spacing w:before="450" w:after="450" w:line="312" w:lineRule="auto"/>
      </w:pPr>
      <w:r>
        <w:rPr>
          <w:rFonts w:ascii="宋体" w:hAnsi="宋体" w:eastAsia="宋体" w:cs="宋体"/>
          <w:color w:val="000"/>
          <w:sz w:val="28"/>
          <w:szCs w:val="28"/>
        </w:rPr>
        <w:t xml:space="preserve">“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w:t>
      </w:r>
    </w:p>
    <w:p>
      <w:pPr>
        <w:ind w:left="0" w:right="0" w:firstLine="560"/>
        <w:spacing w:before="450" w:after="450" w:line="312" w:lineRule="auto"/>
      </w:pPr>
      <w:r>
        <w:rPr>
          <w:rFonts w:ascii="宋体" w:hAnsi="宋体" w:eastAsia="宋体" w:cs="宋体"/>
          <w:color w:val="000"/>
          <w:sz w:val="28"/>
          <w:szCs w:val="28"/>
        </w:rPr>
        <w:t xml:space="preserve">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w:t>
      </w:r>
    </w:p>
    <w:p>
      <w:pPr>
        <w:ind w:left="0" w:right="0" w:firstLine="560"/>
        <w:spacing w:before="450" w:after="450" w:line="312" w:lineRule="auto"/>
      </w:pPr>
      <w:r>
        <w:rPr>
          <w:rFonts w:ascii="宋体" w:hAnsi="宋体" w:eastAsia="宋体" w:cs="宋体"/>
          <w:color w:val="000"/>
          <w:sz w:val="28"/>
          <w:szCs w:val="28"/>
        </w:rPr>
        <w:t xml:space="preserve">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w:t>
      </w:r>
    </w:p>
    <w:p>
      <w:pPr>
        <w:ind w:left="0" w:right="0" w:firstLine="560"/>
        <w:spacing w:before="450" w:after="450" w:line="312" w:lineRule="auto"/>
      </w:pPr>
      <w:r>
        <w:rPr>
          <w:rFonts w:ascii="宋体" w:hAnsi="宋体" w:eastAsia="宋体" w:cs="宋体"/>
          <w:color w:val="000"/>
          <w:sz w:val="28"/>
          <w:szCs w:val="28"/>
        </w:rPr>
        <w:t xml:space="preserve">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w:t>
      </w:r>
    </w:p>
    <w:p>
      <w:pPr>
        <w:ind w:left="0" w:right="0" w:firstLine="560"/>
        <w:spacing w:before="450" w:after="450" w:line="312" w:lineRule="auto"/>
      </w:pPr>
      <w:r>
        <w:rPr>
          <w:rFonts w:ascii="宋体" w:hAnsi="宋体" w:eastAsia="宋体" w:cs="宋体"/>
          <w:color w:val="000"/>
          <w:sz w:val="28"/>
          <w:szCs w:val="28"/>
        </w:rPr>
        <w:t xml:space="preserve">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w:t>
      </w:r>
    </w:p>
    <w:p>
      <w:pPr>
        <w:ind w:left="0" w:right="0" w:firstLine="560"/>
        <w:spacing w:before="450" w:after="450" w:line="312" w:lineRule="auto"/>
      </w:pPr>
      <w:r>
        <w:rPr>
          <w:rFonts w:ascii="宋体" w:hAnsi="宋体" w:eastAsia="宋体" w:cs="宋体"/>
          <w:color w:val="000"/>
          <w:sz w:val="28"/>
          <w:szCs w:val="28"/>
        </w:rPr>
        <w:t xml:space="preserve">“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w:t>
      </w:r>
    </w:p>
    <w:p>
      <w:pPr>
        <w:ind w:left="0" w:right="0" w:firstLine="560"/>
        <w:spacing w:before="450" w:after="450" w:line="312" w:lineRule="auto"/>
      </w:pPr>
      <w:r>
        <w:rPr>
          <w:rFonts w:ascii="宋体" w:hAnsi="宋体" w:eastAsia="宋体" w:cs="宋体"/>
          <w:color w:val="000"/>
          <w:sz w:val="28"/>
          <w:szCs w:val="28"/>
        </w:rPr>
        <w:t xml:space="preserve">×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w:t>
      </w:r>
    </w:p>
    <w:p>
      <w:pPr>
        <w:ind w:left="0" w:right="0" w:firstLine="560"/>
        <w:spacing w:before="450" w:after="450" w:line="312" w:lineRule="auto"/>
      </w:pPr>
      <w:r>
        <w:rPr>
          <w:rFonts w:ascii="宋体" w:hAnsi="宋体" w:eastAsia="宋体" w:cs="宋体"/>
          <w:color w:val="000"/>
          <w:sz w:val="28"/>
          <w:szCs w:val="28"/>
        </w:rPr>
        <w:t xml:space="preserve">“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w:t>
      </w:r>
    </w:p>
    <w:p>
      <w:pPr>
        <w:ind w:left="0" w:right="0" w:firstLine="560"/>
        <w:spacing w:before="450" w:after="450" w:line="312" w:lineRule="auto"/>
      </w:pPr>
      <w:r>
        <w:rPr>
          <w:rFonts w:ascii="宋体" w:hAnsi="宋体" w:eastAsia="宋体" w:cs="宋体"/>
          <w:color w:val="000"/>
          <w:sz w:val="28"/>
          <w:szCs w:val="28"/>
        </w:rPr>
        <w:t xml:space="preserve">×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w:t>
      </w:r>
    </w:p>
    <w:p>
      <w:pPr>
        <w:ind w:left="0" w:right="0" w:firstLine="560"/>
        <w:spacing w:before="450" w:after="450" w:line="312" w:lineRule="auto"/>
      </w:pPr>
      <w:r>
        <w:rPr>
          <w:rFonts w:ascii="宋体" w:hAnsi="宋体" w:eastAsia="宋体" w:cs="宋体"/>
          <w:color w:val="000"/>
          <w:sz w:val="28"/>
          <w:szCs w:val="28"/>
        </w:rPr>
        <w:t xml:space="preserve">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w:t>
      </w:r>
    </w:p>
    <w:p>
      <w:pPr>
        <w:ind w:left="0" w:right="0" w:firstLine="560"/>
        <w:spacing w:before="450" w:after="450" w:line="312" w:lineRule="auto"/>
      </w:pPr>
      <w:r>
        <w:rPr>
          <w:rFonts w:ascii="宋体" w:hAnsi="宋体" w:eastAsia="宋体" w:cs="宋体"/>
          <w:color w:val="000"/>
          <w:sz w:val="28"/>
          <w:szCs w:val="28"/>
        </w:rPr>
        <w:t xml:space="preserve">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宋体" w:hAnsi="宋体" w:eastAsia="宋体" w:cs="宋体"/>
          <w:color w:val="000"/>
          <w:sz w:val="28"/>
          <w:szCs w:val="28"/>
        </w:rPr>
        <w:t xml:space="preserve">在2024年全县劳动保障和劳务</w:t>
      </w:r>
    </w:p>
    <w:p>
      <w:pPr>
        <w:ind w:left="0" w:right="0" w:firstLine="560"/>
        <w:spacing w:before="450" w:after="450" w:line="312" w:lineRule="auto"/>
      </w:pPr>
      <w:r>
        <w:rPr>
          <w:rFonts w:ascii="宋体" w:hAnsi="宋体" w:eastAsia="宋体" w:cs="宋体"/>
          <w:color w:val="000"/>
          <w:sz w:val="28"/>
          <w:szCs w:val="28"/>
        </w:rPr>
        <w:t xml:space="preserve">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劳动保障和劳务经济工作会议，是县委、县政府经过认真研究后，决定召开的一次重要会议，召开这次会议，充分说明了县委、县政府对此项工作的高度重视，也说明了县委、县政府积极应对金融危机，实现“两抓整推，乘势跨越”目标的决心和信心。今天会议的主要任务是总结2024年劳动保障和劳务经济工作、分析当前劳动保障和劳务经济面临的形势和任务，安排部署2024年劳动保障和劳务经济工作；动员各级组织和广大干部群众不断解放思想，务实创新，坚定信心，迎难而上，促进劳动保障和劳务经济工作又好又快发展。根据县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一、求真务实，开拓创新，全县劳动保障和劳务经济工作稳步推进</w:t>
      </w:r>
    </w:p>
    <w:p>
      <w:pPr>
        <w:ind w:left="0" w:right="0" w:firstLine="560"/>
        <w:spacing w:before="450" w:after="450" w:line="312" w:lineRule="auto"/>
      </w:pPr>
      <w:r>
        <w:rPr>
          <w:rFonts w:ascii="宋体" w:hAnsi="宋体" w:eastAsia="宋体" w:cs="宋体"/>
          <w:color w:val="000"/>
          <w:sz w:val="28"/>
          <w:szCs w:val="28"/>
        </w:rPr>
        <w:t xml:space="preserve">2024年，面对全球金融危机等一系列难以预见的重大挑战和考验，全县劳动保障和劳务经济工作在县委、县政府的正确领导和全县各级组织的共同努力下，紧紧围绕服务全县经济发展大局，充分发挥劳动保障和劳务经济“减压”、“减震”、“ 维权”的整体效能，在解决金融危机造成劳动力供求矛盾和结构性矛盾、扩大社会保险覆盖面、提高劳动者技能素质、维护劳资双方合法权益等方面均取得了较好成效，使我县劳动保障事业和劳务经济有了较大的发展。</w:t>
      </w:r>
    </w:p>
    <w:p>
      <w:pPr>
        <w:ind w:left="0" w:right="0" w:firstLine="560"/>
        <w:spacing w:before="450" w:after="450" w:line="312" w:lineRule="auto"/>
      </w:pPr>
      <w:r>
        <w:rPr>
          <w:rFonts w:ascii="宋体" w:hAnsi="宋体" w:eastAsia="宋体" w:cs="宋体"/>
          <w:color w:val="000"/>
          <w:sz w:val="28"/>
          <w:szCs w:val="28"/>
        </w:rPr>
        <w:t xml:space="preserve">1、就业再就业工作取得新成效。一年来，全县各级组织认真贯彻落实《就业促进法》，按照统一城乡就业管理、健全劳动力市场体系、强化培训和提高服务水平的要求，切实加强职业培训，提高就业技能，拓宽就业渠道，就业和再就业工作扎实推进。一是大力开发就业岗位。紧紧围绕国家产业政策和投资导向，抓住国家重点建设项目在我县投资实施的有利时机，采取政府引导、职业介绍、劳务输转等途径，重点开发矿山、建材、建筑、公路修建、风能开发等大型工程建设用工岗位，城镇新增就业人员达1532人，帮助580名下岗失业人员和252名城镇就业困难对象实现了再就业，城镇登记失业率控制在了2.6%以内。二是全面发放就业再就业优惠证。依据再就业优惠政策，为符合申领条件的56名下岗失业人员办理了《再就业优惠证》，进一步拓宽了下岗失业人员的就业空间。三是弱势群体的就业问题得到有效解决。针对弱势群体就业困难的实际，组织开展“消除零就业家庭行动计划”，购买公益性岗位180个，实现零就业家庭至少有1人就业，有效保障了弱势群体的基本生活。四是小额担保贷款力度进一步加大，为187名下岗失业人员、高校毕业生、复转军人和6户接纳下岗失业人员的企业办理担保贷款1208万元，使一大批劳动者实现了自主创业。五是深入开展大中专毕业生就业援助活动，使665名大中专毕业生实现了就业。</w:t>
      </w:r>
    </w:p>
    <w:p>
      <w:pPr>
        <w:ind w:left="0" w:right="0" w:firstLine="560"/>
        <w:spacing w:before="450" w:after="450" w:line="312" w:lineRule="auto"/>
      </w:pPr>
      <w:r>
        <w:rPr>
          <w:rFonts w:ascii="宋体" w:hAnsi="宋体" w:eastAsia="宋体" w:cs="宋体"/>
          <w:color w:val="000"/>
          <w:sz w:val="28"/>
          <w:szCs w:val="28"/>
        </w:rPr>
        <w:t xml:space="preserve">2、社会保险扩面工作取得新进展。按照省市提出社会保险工作广覆盖、促收缴、保发放和社会化管理、信息化建设的目标要求，强化措施落实，狠抓服务管理，社会保险扩面工作深入开展。一是社会保险基金按时足额征缴、支付。加强与税务、安监、建设等部门的合作，积极推进保险基金收缴工作，全县共征缴养老保险基金1469万元、征缴城镇职工基本医疗保险费1001万元，征缴失业保险费225.9万元、征缴工伤保险费50.3万元；为469名企业离退休人员发放养老金804万元，为48人发放失业保险金32.3万元；受理城镇职工参保人员住院946人次，支出医疗保险费555万元； 二是社会保险覆盖面进一步扩大。全县新增基本养老保险750人，参保人数达4693人；城镇职工基本医疗保险新增4875人，参保人数达10308人；失业保险新增1813人，参保人数达4675人；工伤保险新增1100人，参保人数达3830人；企业离退休人员全部纳入社区和乡镇管理，社会化管理率达到100%。三是农村居民基本养老保险试点工作成效显著。在充分调研、论证的基础上，率先实行新型农村社会养老保险制度，探索解决农民老有所养的问题，我县已有2个乡镇启动了农村居民基本养老保险试点工作，初步实现了养老保险从城镇向农村延伸。截止去年底，参加农村居民基本养老保险的人数达到1445人。四是历史遗留问题得到有效解决。积极与上级业务部门联系，争取政策和资金支持，为原百货公司等15家关闭破产企业退休职工解决了医疗保障问题，有力保障了破产企业退休职工病有所医。</w:t>
      </w:r>
    </w:p>
    <w:p>
      <w:pPr>
        <w:ind w:left="0" w:right="0" w:firstLine="560"/>
        <w:spacing w:before="450" w:after="450" w:line="312" w:lineRule="auto"/>
      </w:pPr>
      <w:r>
        <w:rPr>
          <w:rFonts w:ascii="宋体" w:hAnsi="宋体" w:eastAsia="宋体" w:cs="宋体"/>
          <w:color w:val="000"/>
          <w:sz w:val="28"/>
          <w:szCs w:val="28"/>
        </w:rPr>
        <w:t xml:space="preserve">3、和谐劳动关系取得新发展。全县各乡镇、单位坚持预防为主、基层为主、调节为主的方针，加大劳动执法监察力度，有效促进了全县劳动关系的和谐稳定。一是组织开展劳动执法监察专项行动。针对建筑施工、矿山开采、餐饮服务及其他中小型劳动密集企业、个体工商户招用农民工较多且支付工资不及时的情况，劳动执法监察大队适时开展清理整顿兑付农民工工资专项行动，检查用人单位38户，涉及劳动者1589人，为农民工建立工资保证金账户，存入保证金100.13万元，有效保障了农民的合法权益。二是组织开展劳动用工情况专项检查活动。对检查中发现的不依法与农民工签订劳动合同、拖欠或克扣农民工工资、任意加班加点、非法使用童工等违法行为，依法进行严肃处理，规范了劳动用工行为，切实维护了劳动者的合法权益，进一步促进了劳动关系的和谐稳定。三是用人单位负责人和务工人员法律意识有效提高。结合企业用工特点和农民工法制意识淡薄的实际，积极举办《劳动合同法》和《就业促进法》法制培训班，集中培训各类用人单位负责人及劳动用工管理人员285名。同时，利用电视、广播等媒体制作专题节目、专题采访等形式，宣传《劳动合同法》、《就业促进法》、《劳动争议调解仲裁法》和最低工资标准等法律法规，使广大农民工法律意识和维权意识进一步提高。</w:t>
      </w:r>
    </w:p>
    <w:p>
      <w:pPr>
        <w:ind w:left="0" w:right="0" w:firstLine="560"/>
        <w:spacing w:before="450" w:after="450" w:line="312" w:lineRule="auto"/>
      </w:pPr>
      <w:r>
        <w:rPr>
          <w:rFonts w:ascii="宋体" w:hAnsi="宋体" w:eastAsia="宋体" w:cs="宋体"/>
          <w:color w:val="000"/>
          <w:sz w:val="28"/>
          <w:szCs w:val="28"/>
        </w:rPr>
        <w:t xml:space="preserve">4、劳务输转工作取得新突破。一是加大宣传引导，强化组织输转。有针对性地开展以农民工进城就业、城市生活常识、基本权益保护、法律法规基础知识、如何寻找就业岗位等为主要内容的适应性宣讲引导，宣讲劳务政策112场次，受益群众达13000多人。认真开展“民营企业招聘周”活动，设立招聘洽谈点67个，邀请87家民营企业、2个劳务中介组织、9个培训机构，组织近1.3万人参加民营企业招聘周活动，为社会失业、无业人员提供就业岗位5220个。部分用人单位与职教中心签订委托职业培训合同，定额培训专业人才384人，同县属骨干企业签订就业意向1870人（次）。二是加强技能培训，提高就业技能。在充分调查摸底的基础上，对全县有务工培训就业愿望的6453名城乡劳动者开展技能培训，提高劳动者的就业技能和工资收入。三是广泛收集信息，健全服务网络。全县各级组织、劳动保障部门工作人员广泛搜集各类用工信息，并通过广播电视播放、设置信息栏、上门服务等多种渠道，进一步健全信息发布网络，及时为城乡劳动者提供就业信息，同时健全“六册一表”信息服务台帐，加强对输出人员的维权和跟踪服务，有力促进了全县劳务输转工作向前发展。2024年共输转劳动力17021人（次），实现劳务收入1.46亿元。</w:t>
      </w:r>
    </w:p>
    <w:p>
      <w:pPr>
        <w:ind w:left="0" w:right="0" w:firstLine="560"/>
        <w:spacing w:before="450" w:after="450" w:line="312" w:lineRule="auto"/>
      </w:pPr>
      <w:r>
        <w:rPr>
          <w:rFonts w:ascii="宋体" w:hAnsi="宋体" w:eastAsia="宋体" w:cs="宋体"/>
          <w:color w:val="000"/>
          <w:sz w:val="28"/>
          <w:szCs w:val="28"/>
        </w:rPr>
        <w:t xml:space="preserve">过去的一年，我县劳动保障和劳务经济工作取得了一定成绩，但是我们也要清醒的认识到，随着经济体制和劳动保障制度改革的不断深化，加之所有制结构多元化、劳动者就业方式多样化、劳动关系日渐复杂化，劳动保障工作面临的困难和问题日渐增多。主要表现为：一是受金融危机影响，我县有色金属的开采、冶炼、加工企业效益下滑，导致失业人数增大，控制城镇失业率压力加大，就业形势依然严峻。二是社会保障面临考验。随着部分企业生产经营困难，援企稳岗压力增大，致使一些规模以上私营企业职工医疗保险和工伤保险待遇不落实，引发一些不稳定因素，社会稳定压力加大。三是部分企业拖欠职工工资的问题还未彻底得到解决，拖欠农民工工资的行为时有发生。</w:t>
      </w:r>
    </w:p>
    <w:p>
      <w:pPr>
        <w:ind w:left="0" w:right="0" w:firstLine="560"/>
        <w:spacing w:before="450" w:after="450" w:line="312" w:lineRule="auto"/>
      </w:pPr>
      <w:r>
        <w:rPr>
          <w:rFonts w:ascii="宋体" w:hAnsi="宋体" w:eastAsia="宋体" w:cs="宋体"/>
          <w:color w:val="000"/>
          <w:sz w:val="28"/>
          <w:szCs w:val="28"/>
        </w:rPr>
        <w:t xml:space="preserve">在面对严峻挑战的同时，我们也应该认识到全县劳动保障和劳务经济工作随着国家、省市经济社会的发展和和谐社会的不断推进，为我们做好工作创造了有利条件，提供了难得的机遇。一是党的十七大和十七届四中全会对劳动保障工作做出了明确的部署，统筹城乡发展，推进城乡一体化发展为我们做好工作提供了广阔的空间。二是省市对劳动保障工作越来越重视，加大对劳动保障工作的政策支持，为我们做好工作提供重要保障。三是全县经济的快速发展，尤其是国家一些重点项目在我县的实施开工和全县重点项目的建成投产，为我县的就业、劳动保障、劳务经济发展提供了坚实的基础。四是国家先后出台的《劳动合同法》、《劳动争议调解仲裁法》、《劳动合同法实施条例》、《就业促进法》以及即将出台的《社会保险法》、社会保险关系转移接续办法、农民工养老保险办法、开展农村社会养老保险试点指导意见等一系列法律法规和政策措施，为劳动保障工作的顺利开展提供了有力的法律和政策保障。五是县委提出的“两抓整推、乘势跨越”的工作思路，特别是风电产业及相关产业的迅速发展并建成投产，为全县的经济发展和就业提供了坚强的支持，为我们做好劳动保障和劳务经济提供了有力的保证。</w:t>
      </w:r>
    </w:p>
    <w:p>
      <w:pPr>
        <w:ind w:left="0" w:right="0" w:firstLine="560"/>
        <w:spacing w:before="450" w:after="450" w:line="312" w:lineRule="auto"/>
      </w:pPr>
      <w:r>
        <w:rPr>
          <w:rFonts w:ascii="宋体" w:hAnsi="宋体" w:eastAsia="宋体" w:cs="宋体"/>
          <w:color w:val="000"/>
          <w:sz w:val="28"/>
          <w:szCs w:val="28"/>
        </w:rPr>
        <w:t xml:space="preserve">二、明确任务，突出重点，确保全县劳动保障和劳务经济工作任务全面完成2024年我县劳动保障和劳务经济工作要以党的十七届三中、四中全会精神为指导，认真落实科学发展观，以促和谐、保发展为目标，以服务和保障民生为重点，紧紧围绕推进城乡统筹就业、完善城乡社会保障体系建设、构建城乡和谐劳动关系“三个一体化”的工作思路，进一步解放思想，创新机制，突出重点，真抓实干，确保全县劳动保障和劳务经济工作又好又快发展。</w:t>
      </w:r>
    </w:p>
    <w:p>
      <w:pPr>
        <w:ind w:left="0" w:right="0" w:firstLine="560"/>
        <w:spacing w:before="450" w:after="450" w:line="312" w:lineRule="auto"/>
      </w:pPr>
      <w:r>
        <w:rPr>
          <w:rFonts w:ascii="宋体" w:hAnsi="宋体" w:eastAsia="宋体" w:cs="宋体"/>
          <w:color w:val="000"/>
          <w:sz w:val="28"/>
          <w:szCs w:val="28"/>
        </w:rPr>
        <w:t xml:space="preserve">（一）围绕“三个重点”，稳步推进劳动和社会保障事业向前发展</w:t>
      </w:r>
    </w:p>
    <w:p>
      <w:pPr>
        <w:ind w:left="0" w:right="0" w:firstLine="560"/>
        <w:spacing w:before="450" w:after="450" w:line="312" w:lineRule="auto"/>
      </w:pPr>
      <w:r>
        <w:rPr>
          <w:rFonts w:ascii="宋体" w:hAnsi="宋体" w:eastAsia="宋体" w:cs="宋体"/>
          <w:color w:val="000"/>
          <w:sz w:val="28"/>
          <w:szCs w:val="28"/>
        </w:rPr>
        <w:t xml:space="preserve">1、以农村劳动力、就业困难群体为重点，努力稳定和扩大就业再就业。2024年要大力实施扩大就业的发展战略和更加积极的就业政策，千方百计扩大就业和稳定就业，认真落实促进就业的各项法律法规和政策措施，全力做好四项工作：一要做好就业岗位的开发。全县各级组织要紧紧围绕今年国家、省市在我县实施的重点项目，及早谋划，主动出击，使本县劳动力在新开发的就业岗位上就业。同时，由发改委牵头，国土、劳动部门配合，负责督促重点项目实施单位签订用工承诺书，力争实现除个别专业技术岗位外，其余70%以上的就业岗位都由本县劳动力来承担。招商引资的项目由商务局牵头，中小企业局、劳动部门配合，负责提前与项目建设单位沟通衔接，及早做好项目建设前期人力资源培训工作，力争使项目建成后，所需的劳动力就业岗位80%由本县劳动力来承担。二要做好公益性岗位的开发。为进一步解决好就业困难群体的就业问题，促进公共事业的发展，人事劳动部门要按照“再就业援助制度”和“公益性岗位空岗申报和统一调配制度”的要求，认真落实就业困难对象援助政策，把社区劳动保障服务、部分单位的保卫、保洁、园林绿化作为公益性岗位开发的重点，确保弱势群体和城镇零就业家庭充分就业，弱势群体的基本生活保障，实现社会公平。三要认真做好小额担保贷款的发放工作。相关部门要按照省、市《关于落实下岗失业人员再就业小额担保贷款有关问题的通知》等文件精神，加大小额担保贷款力度和贷款基金投入力度，降低贷款门槛、简化工作程序，扩大贷款范围，实行担保中心、银行、贷款户一站式办公，使更多的下岗失业人员、高校毕业生、复转军人和小企业享受到国家的优惠扶持政策。四要做好春季农民工就业援助月活动和大中专毕业生就业援助活动。由劳动部门牵头，发改委、中小企业局、商务局、农牧局和相关的职业培训机构配合，紧紧围绕当前省内外重点企业、县属企业开工生产的用工需求，积极组织召开一次人才交流洽谈会和开展“用工招聘周”活动，切实为城乡劳动者提供就业服务，搭建就业平台。同时要认真完成县政府确定的在2024年为企业引进20名本科人才到企业工作的目标任务，坚决落实县财政对到企业工作的本科人才每人每年补助1.2万元，一补三年的激励政策，主动吸纳高校毕业生到我县就业，解决企业专业技术人才短缺的问题。</w:t>
      </w:r>
    </w:p>
    <w:p>
      <w:pPr>
        <w:ind w:left="0" w:right="0" w:firstLine="560"/>
        <w:spacing w:before="450" w:after="450" w:line="312" w:lineRule="auto"/>
      </w:pPr>
      <w:r>
        <w:rPr>
          <w:rFonts w:ascii="宋体" w:hAnsi="宋体" w:eastAsia="宋体" w:cs="宋体"/>
          <w:color w:val="000"/>
          <w:sz w:val="28"/>
          <w:szCs w:val="28"/>
        </w:rPr>
        <w:t xml:space="preserve">2、以扩大覆盖面、增加受益面、改进服务为重点，加快建设覆盖城乡居民的社会保障体系。2024年，全县社会保险工作要以改善民生为目标，按照统筹城乡发展的要求和“广覆盖、保基本、多层次、可持续”的基本方针，以城镇集体企业职工、农民工、农村居民为重点人群，以减轻企业负担，保增长、保稳定为重点工作，以基本养老和基本医疗保险制度为重点险种，全面落实中央和省市为应对金融危机出台的各项社会保障政策。一要加大扩面征缴力度，在完善社会保障体系上有新的突破。养老保险扩面重点要放在灵活就业人员和未参保私营企业上，失业保险的扩面重点要放在未参保企业上，医疗保险的扩面重点要放在促进优势行业参保、解决困难企业退休人员参保难的问题，工伤保险扩面重点要放在农民工、事业和社会组织以及服务业参保上。建设局和安监局要认真落实劳动部、国家安全总局等四部委的文件精神，对未提供社保部门出具工伤保险参保证明的建筑企业不予发放施工许可证和安全生产许可证，促进企业为务工人员提供社会保障。二要建立长效运行机制，继续做好新型农村居民基本养老保险试点工作。采取重点突破、以点带面、逐步推进的方法，要在去年南岔、河东两乡镇推行农村养老保险试点的基础上，进一步扩大试点范围，今年重点在基础条件较好的三道沟镇和西湖乡推行试点。重点抓好村组干部、外出务工经商农民、失地农民、农村专业大户、计划生育独生子女户（双女户）等重点人群率先参保，力争在2024年实现参保人数达到2024人。三要加强对社会保险基金的有效监管。建立由社保基金结算中心综合协调，经办单位负责落实，监察部门依法监察的监控管理运转机制，各司其职，各负其责，坚决杜绝各种违法违规行为，确保社会保险基金安全运行。</w:t>
      </w:r>
    </w:p>
    <w:p>
      <w:pPr>
        <w:ind w:left="0" w:right="0" w:firstLine="560"/>
        <w:spacing w:before="450" w:after="450" w:line="312" w:lineRule="auto"/>
      </w:pPr>
      <w:r>
        <w:rPr>
          <w:rFonts w:ascii="宋体" w:hAnsi="宋体" w:eastAsia="宋体" w:cs="宋体"/>
          <w:color w:val="000"/>
          <w:sz w:val="28"/>
          <w:szCs w:val="28"/>
        </w:rPr>
        <w:t xml:space="preserve">3、以维权维稳为重点，构建和谐劳动关系。一是全县各级各部门要以贯彻落实《劳动法》、《劳动合同法》、《就业促进法》、《劳动争议调解仲裁法》、《劳动合同法实施条例》、《社会保险费征缴条例》等相关的法律法规为重点，完善调处机制，提高调处能力，建立规范有序、合理公平、互利共赢、和谐稳定的劳动关系。二是要加强劳动争议仲裁和监察力度。要不断适应形势变化和工作要求，积极探索将劳动保障监察执法，劳动争议调解延伸到乡镇、社区等基层劳动保障平台的形式和办法，加强仲裁处理力度，妥善处理劳动争议案件，及时有效查处各种侵害劳动者合法权益的行为；以建筑、餐饮行业、非公有制企业和农民工为重点，积极开展“劳动合同签约行动”，全面推行劳动用工备案制度，加强劳动用工管理。三是要加大劳动关系调处力度。认真落实《劳动争议仲裁调解法》，坚持重在调解的工作思路，充分发挥街道社区调解组织和企业调解委员会的作用，简化调解程序，提高调解效率，实行综合运用调解、劳动争议处理、劳动保障执法监察等多种方式，努力化解调处劳动争议和纠纷。四是要深入开展劳动关系和谐企业和工业园区创建活动，发挥劳资双方自主协调的能动作用，坚持行政调处与利益协调相结合，促进和谐劳动关系建立和发展。</w:t>
      </w:r>
    </w:p>
    <w:p>
      <w:pPr>
        <w:ind w:left="0" w:right="0" w:firstLine="560"/>
        <w:spacing w:before="450" w:after="450" w:line="312" w:lineRule="auto"/>
      </w:pPr>
      <w:r>
        <w:rPr>
          <w:rFonts w:ascii="宋体" w:hAnsi="宋体" w:eastAsia="宋体" w:cs="宋体"/>
          <w:color w:val="000"/>
          <w:sz w:val="28"/>
          <w:szCs w:val="28"/>
        </w:rPr>
        <w:t xml:space="preserve">（二）围绕“三个转变”，做强做大劳务经济</w:t>
      </w:r>
    </w:p>
    <w:p>
      <w:pPr>
        <w:ind w:left="0" w:right="0" w:firstLine="560"/>
        <w:spacing w:before="450" w:after="450" w:line="312" w:lineRule="auto"/>
      </w:pPr>
      <w:r>
        <w:rPr>
          <w:rFonts w:ascii="宋体" w:hAnsi="宋体" w:eastAsia="宋体" w:cs="宋体"/>
          <w:color w:val="000"/>
          <w:sz w:val="28"/>
          <w:szCs w:val="28"/>
        </w:rPr>
        <w:t xml:space="preserve">1、从抓培训入手，使输出人员素质由低层次向高层次转变。当前，我县农村外出务工人员文化程度低，技能素质不高，输出人员大多数从事体力劳动，工资待遇相对较低，输出结构处于低层次。抓好农民劳动技能素质的培训，不仅是当前转移就业的需要，而且是提高全民素质长远目标的需要。为此，各级组织要按照市政府《关于开展冬春季农民培训百日行动活动的通知》要求，认真落实今年农民工技能培训扶持政策，对落实农民工培训并使农民工取得技能培训证书的，每培训取证一人给予200元的培训补助，同时，要严格按照《瓜州县2024年－2024年工业人力资源培训规划》和《瓜州县技能培训管理暂行办法》的规定要求，认真落实职业技能培训经费，确保招生补贴、就业率奖励、教师技能补贴及时足额到位，保证技能培训工作顺利开展。县职业培训中心要发挥农民工培训的主阵地作用，根据培训需要，及时聘请职业技能培训教师，提供培训设备，有针对性开展家政服务、宾馆饭店、建筑装饰、机械电焊、电子装配、缝纫等实用技术的培训。力争2024年实现完成技能培训 6580人，培训持证率达到70%。</w:t>
      </w:r>
    </w:p>
    <w:p>
      <w:pPr>
        <w:ind w:left="0" w:right="0" w:firstLine="560"/>
        <w:spacing w:before="450" w:after="450" w:line="312" w:lineRule="auto"/>
      </w:pPr>
      <w:r>
        <w:rPr>
          <w:rFonts w:ascii="宋体" w:hAnsi="宋体" w:eastAsia="宋体" w:cs="宋体"/>
          <w:color w:val="000"/>
          <w:sz w:val="28"/>
          <w:szCs w:val="28"/>
        </w:rPr>
        <w:t xml:space="preserve">2、从抓就业引导入手，使输出组织形式由自发性、零星式、小批量向有组织、成建制、大批量、有序化转变。目前我县劳务输出组织化程度不高，输出的主要形式停留在自发性、零星式和小批量，整体输出规模较小，与发展劳务经济的要求很不适应。为此，全县各级组织要按照县委提出的“两抓整推、乘势跨越”的工作思路，坚持把移民的脱贫致富作为我们工作的难点和重点，努力提高移民乡镇农民外出务工的组织化程度，实现组织方式的转变。县上下派到乡村、企业帮扶工作的同志要通过进村入户，动员组织有外出务工意向的农民正确选择与自身素质相适宜的务工行业和务工基地。要进一步发挥劳务经纪人在我县劳务输转中的重要作用，积极培养和扩大劳务经纪带头人和劳务经纪人队伍，将他们纳入统一管理。要充分利用现有劳务网络，邀请用工企业来我县招工，积极配合用工企业做好招工宣传、人员组织工作，最大限度地将我县有外出意愿的人员及时输送出去。同时，根据我县工农业生产季节性用工很强的实际，柳园镇和部分农村乡镇还要采取积极的措施办法，引导组织好劳务输入，确保矿山企业、工业园区和广大棉农的用工需求，力争实现全年输出、输入劳动力达到5万人次以上的目标。</w:t>
      </w:r>
    </w:p>
    <w:p>
      <w:pPr>
        <w:ind w:left="0" w:right="0" w:firstLine="560"/>
        <w:spacing w:before="450" w:after="450" w:line="312" w:lineRule="auto"/>
      </w:pPr>
      <w:r>
        <w:rPr>
          <w:rFonts w:ascii="宋体" w:hAnsi="宋体" w:eastAsia="宋体" w:cs="宋体"/>
          <w:color w:val="000"/>
          <w:sz w:val="28"/>
          <w:szCs w:val="28"/>
        </w:rPr>
        <w:t xml:space="preserve">3、从提高就业质量入手，使输出就业由权益无保障就业向稳定维权性就业转变。农民工一直是城市就业的弱势群体，合法权益得不到有效的维护和保障。提高就业质量实现相对稳定就业，农民工自身权益得到有效保障，是对农村劳动力在转移就业过程中提出的新要求。我县农民工输出的岗位多年来一直是苦、脏、累、险，大多是临时性就业，没有长期保证。还时常出现不签定劳动合同、工作超时、不缴社会保险等违法问题，为此，各级组织要切实保护好、维护好农民工的合法权益，加大对用工企业的检查力度，查处非法用工，快速处理各种拖欠民工工资的投诉案件，确保农民工工资零拖欠。</w:t>
      </w:r>
    </w:p>
    <w:p>
      <w:pPr>
        <w:ind w:left="0" w:right="0" w:firstLine="560"/>
        <w:spacing w:before="450" w:after="450" w:line="312" w:lineRule="auto"/>
      </w:pPr>
      <w:r>
        <w:rPr>
          <w:rFonts w:ascii="宋体" w:hAnsi="宋体" w:eastAsia="宋体" w:cs="宋体"/>
          <w:color w:val="000"/>
          <w:sz w:val="28"/>
          <w:szCs w:val="28"/>
        </w:rPr>
        <w:t xml:space="preserve">三、加强领导，形成合力，努力促进劳动保障和劳务经济工作再上新台阶</w:t>
      </w:r>
    </w:p>
    <w:p>
      <w:pPr>
        <w:ind w:left="0" w:right="0" w:firstLine="560"/>
        <w:spacing w:before="450" w:after="450" w:line="312" w:lineRule="auto"/>
      </w:pPr>
      <w:r>
        <w:rPr>
          <w:rFonts w:ascii="宋体" w:hAnsi="宋体" w:eastAsia="宋体" w:cs="宋体"/>
          <w:color w:val="000"/>
          <w:sz w:val="28"/>
          <w:szCs w:val="28"/>
        </w:rPr>
        <w:t xml:space="preserve">劳动保障和劳务经济工作政策性强，涉及面广，任务繁重，关系到广大人民群众的切身利益。全县各级组织一定要围绕今年的人事劳动和社会保障工作任务目标，加强领导，通力配合，认真履职，保障就业。</w:t>
      </w:r>
    </w:p>
    <w:p>
      <w:pPr>
        <w:ind w:left="0" w:right="0" w:firstLine="560"/>
        <w:spacing w:before="450" w:after="450" w:line="312" w:lineRule="auto"/>
      </w:pPr>
      <w:r>
        <w:rPr>
          <w:rFonts w:ascii="宋体" w:hAnsi="宋体" w:eastAsia="宋体" w:cs="宋体"/>
          <w:color w:val="000"/>
          <w:sz w:val="28"/>
          <w:szCs w:val="28"/>
        </w:rPr>
        <w:t xml:space="preserve">（一）加强组织领导，建立长效机制。</w:t>
      </w:r>
    </w:p>
    <w:p>
      <w:pPr>
        <w:ind w:left="0" w:right="0" w:firstLine="560"/>
        <w:spacing w:before="450" w:after="450" w:line="312" w:lineRule="auto"/>
      </w:pPr>
      <w:r>
        <w:rPr>
          <w:rFonts w:ascii="宋体" w:hAnsi="宋体" w:eastAsia="宋体" w:cs="宋体"/>
          <w:color w:val="000"/>
          <w:sz w:val="28"/>
          <w:szCs w:val="28"/>
        </w:rPr>
        <w:t xml:space="preserve">新形势下，人事劳动保障和劳务经济工作面临的新问题多，任务重，责任大。全县各级组织要从领导分工、机构设置、组织输出各个环节，高标准、严要求。形成政府统一领导，政府劳务工作办公室、县人事劳动和社会保障局牵头，相关部门、各乡镇齐抓共管的工作机制。县、乡、村、组层层签定责任书，层层分解任务，从县级领导到乡村干部人人都有劳务输转任务，做到专人负责，责任到人，务必实现2024年劳务输转目标任务、劳务收入任务。</w:t>
      </w:r>
    </w:p>
    <w:p>
      <w:pPr>
        <w:ind w:left="0" w:right="0" w:firstLine="560"/>
        <w:spacing w:before="450" w:after="450" w:line="312" w:lineRule="auto"/>
      </w:pPr>
      <w:r>
        <w:rPr>
          <w:rFonts w:ascii="宋体" w:hAnsi="宋体" w:eastAsia="宋体" w:cs="宋体"/>
          <w:color w:val="000"/>
          <w:sz w:val="28"/>
          <w:szCs w:val="28"/>
        </w:rPr>
        <w:t xml:space="preserve">（二）夯实工作基础，切实改进工作作风。</w:t>
      </w:r>
    </w:p>
    <w:p>
      <w:pPr>
        <w:ind w:left="0" w:right="0" w:firstLine="560"/>
        <w:spacing w:before="450" w:after="450" w:line="312" w:lineRule="auto"/>
      </w:pPr>
      <w:r>
        <w:rPr>
          <w:rFonts w:ascii="宋体" w:hAnsi="宋体" w:eastAsia="宋体" w:cs="宋体"/>
          <w:color w:val="000"/>
          <w:sz w:val="28"/>
          <w:szCs w:val="28"/>
        </w:rPr>
        <w:t xml:space="preserve">各级组织要坚持把加强劳动保障基础设施建设作为重要任务来落实，通过不断夯实基础设施建设，努力增强劳动保障和劳务经济工作的能力。要进一步加强劳动保障工作力量，切实发挥好基层劳动保障专干职能作用，尤其是渊泉镇、柳园镇、三道沟镇三个乡镇的社区没有按照要求配备专干的，都要在今年确定专人负责社会保障和劳务经济工作，方便居民办理、登记各类社会保险。要切实加强作风建设，广大劳动保障工作人员要大力弘扬调查研究之风，紧紧围绕加强劳动保障能力建设、推进全民创业、加快城乡社会保障体系建设、构建和谐稳定劳动关系等重大问题，深入调查研究，坚持说实话、办实事、求实效，树立劳动保障干部的良好形象。</w:t>
      </w:r>
    </w:p>
    <w:p>
      <w:pPr>
        <w:ind w:left="0" w:right="0" w:firstLine="560"/>
        <w:spacing w:before="450" w:after="450" w:line="312" w:lineRule="auto"/>
      </w:pPr>
      <w:r>
        <w:rPr>
          <w:rFonts w:ascii="宋体" w:hAnsi="宋体" w:eastAsia="宋体" w:cs="宋体"/>
          <w:color w:val="000"/>
          <w:sz w:val="28"/>
          <w:szCs w:val="28"/>
        </w:rPr>
        <w:t xml:space="preserve">（三）强化工作考核，狠抓工作落实。</w:t>
      </w:r>
    </w:p>
    <w:p>
      <w:pPr>
        <w:ind w:left="0" w:right="0" w:firstLine="560"/>
        <w:spacing w:before="450" w:after="450" w:line="312" w:lineRule="auto"/>
      </w:pPr>
      <w:r>
        <w:rPr>
          <w:rFonts w:ascii="宋体" w:hAnsi="宋体" w:eastAsia="宋体" w:cs="宋体"/>
          <w:color w:val="000"/>
          <w:sz w:val="28"/>
          <w:szCs w:val="28"/>
        </w:rPr>
        <w:t xml:space="preserve">劳务输出要取得新突破，必须级级抓，层层抓。要坚持细考核、严追究的原则，今年已经将各乡镇领导干部包抓村组劳务输转工作和县直有关部门劳务培训输转工作纳入各乡镇和有关部门综合目标责任书，作为考核和衡量领导班子和干部工作实绩的重要指标，将劳务输出工作与其它工作同部署、同实施、同检查。年底县上将继续对各乡镇、相关部门劳务输转工作进行考核，对完成任务好的乡镇和有关部门进表彰奖励，对未完成任务的乡镇和有关部门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（四）部门齐抓共管，形成工作合力。</w:t>
      </w:r>
    </w:p>
    <w:p>
      <w:pPr>
        <w:ind w:left="0" w:right="0" w:firstLine="560"/>
        <w:spacing w:before="450" w:after="450" w:line="312" w:lineRule="auto"/>
      </w:pPr>
      <w:r>
        <w:rPr>
          <w:rFonts w:ascii="宋体" w:hAnsi="宋体" w:eastAsia="宋体" w:cs="宋体"/>
          <w:color w:val="000"/>
          <w:sz w:val="28"/>
          <w:szCs w:val="28"/>
        </w:rPr>
        <w:t xml:space="preserve">劳动保障和劳务经济工作事关改革、发展、稳定的大局，是一项庞大复杂的系统工程，是各级有关部门共同的责任，各级组织要各司其职，密切配合，创造性地开展工作。县劳务办要加强对各乡镇劳务工作站的监督检查和业务指导，强化对输出人员的管理和服务，做好信息沟通和有关情况的汇总分析，发挥好劳务输出的主体作用；教育部门要整合教育资源，调整教育结构，加强职业教育；财政部门要保证劳务输出专项资金足额到位；公安、民政、计生等部门要简化外出务工所需各类证件的办理手续。工会、妇联、共青团等相关部门都要结合自身特点，积极开展各具特色的劳务输转工作，保证我县今年劳务经济工作实现新突破。</w:t>
      </w:r>
    </w:p>
    <w:p>
      <w:pPr>
        <w:ind w:left="0" w:right="0" w:firstLine="560"/>
        <w:spacing w:before="450" w:after="450" w:line="312" w:lineRule="auto"/>
      </w:pPr>
      <w:r>
        <w:rPr>
          <w:rFonts w:ascii="宋体" w:hAnsi="宋体" w:eastAsia="宋体" w:cs="宋体"/>
          <w:color w:val="000"/>
          <w:sz w:val="28"/>
          <w:szCs w:val="28"/>
        </w:rPr>
        <w:t xml:space="preserve">同志们，在新的一年，充满希望与挑战，我们有许多硬仗要打，只要我们在县委、县政府的正确领导下，以高度负责的精神，切实履行职责，坚定信心，迎难而上，突出重点，就一定能够取得劳动保障和劳务经济工作的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2024-09-20T23:34:46+08:00</dcterms:created>
  <dcterms:modified xsi:type="dcterms:W3CDTF">2024-09-20T23:34:46+08:00</dcterms:modified>
</cp:coreProperties>
</file>

<file path=docProps/custom.xml><?xml version="1.0" encoding="utf-8"?>
<Properties xmlns="http://schemas.openxmlformats.org/officeDocument/2006/custom-properties" xmlns:vt="http://schemas.openxmlformats.org/officeDocument/2006/docPropsVTypes"/>
</file>