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2024年淘宝双十一活动策划方案及实施(三篇)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为大家收集的方案策划范文，供大家参考借鉴，希望可以帮助到有需要的朋友。淘宝双十一活动策划方案及实施篇一“双十一”即指每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淘宝双十一活动策划方案及实施篇一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2024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淘宝双十一活动策划方案及实施篇二</w:t>
      </w:r>
    </w:p>
    <w:p>
      <w:pPr>
        <w:ind w:left="0" w:right="0" w:firstLine="560"/>
        <w:spacing w:before="450" w:after="450" w:line="312" w:lineRule="auto"/>
      </w:pPr>
      <w:r>
        <w:rPr>
          <w:rFonts w:ascii="宋体" w:hAnsi="宋体" w:eastAsia="宋体" w:cs="宋体"/>
          <w:color w:val="000"/>
          <w:sz w:val="28"/>
          <w:szCs w:val="28"/>
        </w:rPr>
        <w:t xml:space="preserve">电商网店双十一营销策划</w:t>
      </w:r>
    </w:p>
    <w:p>
      <w:pPr>
        <w:ind w:left="0" w:right="0" w:firstLine="560"/>
        <w:spacing w:before="450" w:after="450" w:line="312" w:lineRule="auto"/>
      </w:pPr>
      <w:r>
        <w:rPr>
          <w:rFonts w:ascii="宋体" w:hAnsi="宋体" w:eastAsia="宋体" w:cs="宋体"/>
          <w:color w:val="000"/>
          <w:sz w:val="28"/>
          <w:szCs w:val="28"/>
        </w:rPr>
        <w:t xml:space="preserve">双十一已成为电商公认的“年终大考”，在这一天无论任何形式的电商店主，都必须参与进全民狂欢购物节之中收割庞大流量。</w:t>
      </w:r>
    </w:p>
    <w:p>
      <w:pPr>
        <w:ind w:left="0" w:right="0" w:firstLine="560"/>
        <w:spacing w:before="450" w:after="450" w:line="312" w:lineRule="auto"/>
      </w:pPr>
      <w:r>
        <w:rPr>
          <w:rFonts w:ascii="宋体" w:hAnsi="宋体" w:eastAsia="宋体" w:cs="宋体"/>
          <w:color w:val="000"/>
          <w:sz w:val="28"/>
          <w:szCs w:val="28"/>
        </w:rPr>
        <w:t xml:space="preserve">在这一天，由于淘宝、京东等平台多年来的教育，消费者们的购物欲望空前高涨，因而带来的全网各平台流量较平时可能会翻好几倍，因而在这一天，商家必须准备好迎接巨量客户的涌入，更要为这些客户准备可玩性强、效果好的营销活动。</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而在各大电商平台中的店家更要注意平台自身规则，按照要求进行打折产品选择。独立商城则可以自行安排热销款、滞留款打折销售。</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(2)买一送一：全场任意选择一款宝贝，送另外一件宝贝，以价格最高的作为成交的最后金额。消费者会有赚到了的感觉，因而很乐意参与这类活动。</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比如购买全场任意一件宝贝，搭配37元就可以加一件100元以下的宝贝，加47元就可以送一件150元以下的宝贝。类似这种方式就是以高价带低价，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以上这些活动对于商城系统的支持性要求也是比较高的，因而如果是自营独立商城的店家，必须提前做好测试，了解自身系统的架构能否承受巨量的流量。</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双十一期间消费者的流量一般都会比平时多出很多，在这个时候，就要求客服一定要把握好语句和回复速度，在自动回复中、接待语言里最好加上双十一大促的欢快信息，对买家的购买欲望也是一种促进。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客服必须善用自动回复，才能应对源源不绝的各种消费者。</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当顾客出现了问题要退货时，全店都要及时、有礼貌，和善的处理，不要给顾客留下不快的印象，对物品的问题做出适当的调解，是退货还是协商，千万不能让客户找到平台方去维权，这样店铺必输无疑。</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淘宝双十一活动策划方案及实施篇三</w:t>
      </w:r>
    </w:p>
    <w:p>
      <w:pPr>
        <w:ind w:left="0" w:right="0" w:firstLine="560"/>
        <w:spacing w:before="450" w:after="450" w:line="312" w:lineRule="auto"/>
      </w:pPr>
      <w:r>
        <w:rPr>
          <w:rFonts w:ascii="宋体" w:hAnsi="宋体" w:eastAsia="宋体" w:cs="宋体"/>
          <w:color w:val="000"/>
          <w:sz w:val="28"/>
          <w:szCs w:val="28"/>
        </w:rPr>
        <w:t xml:space="preserve">在双十一网上购物节活动前夕，商家可以参加淘金币、聚划算等活动以增加其品牌曝光率，提高品牌知名度，从而为双十一活动中的销售做铺垫。</w:t>
      </w:r>
    </w:p>
    <w:p>
      <w:pPr>
        <w:ind w:left="0" w:right="0" w:firstLine="560"/>
        <w:spacing w:before="450" w:after="450" w:line="312" w:lineRule="auto"/>
      </w:pPr>
      <w:r>
        <w:rPr>
          <w:rFonts w:ascii="宋体" w:hAnsi="宋体" w:eastAsia="宋体" w:cs="宋体"/>
          <w:color w:val="000"/>
          <w:sz w:val="28"/>
          <w:szCs w:val="28"/>
        </w:rPr>
        <w:t xml:space="preserve">活动时间：11月5日到11月11日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顾家商品a，原价xxx，淘金币价格xxx+100淘金币，数量500份，折扣5-7折，附送一些小礼物等，例如礼品杯，环保袋，鼠标垫.....</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收藏可获得双十一红包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(1)使用消费券只能购买原价商品;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(2)聚划算商品不参加本双十一活动。</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2024-09-20T18:29:24+08:00</dcterms:created>
  <dcterms:modified xsi:type="dcterms:W3CDTF">2024-09-20T18:29:24+08:00</dcterms:modified>
</cp:coreProperties>
</file>

<file path=docProps/custom.xml><?xml version="1.0" encoding="utf-8"?>
<Properties xmlns="http://schemas.openxmlformats.org/officeDocument/2006/custom-properties" xmlns:vt="http://schemas.openxmlformats.org/officeDocument/2006/docPropsVTypes"/>
</file>