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市委书记在2024年市委工作会议上的讲话</w:t>
      </w:r>
      <w:bookmarkEnd w:id="1"/>
    </w:p>
    <w:p>
      <w:pPr>
        <w:jc w:val="center"/>
        <w:spacing w:before="0" w:after="450"/>
      </w:pPr>
      <w:r>
        <w:rPr>
          <w:rFonts w:ascii="Arial" w:hAnsi="Arial" w:eastAsia="Arial" w:cs="Arial"/>
          <w:color w:val="999999"/>
          <w:sz w:val="20"/>
          <w:szCs w:val="20"/>
        </w:rPr>
        <w:t xml:space="preserve">来源：网络  作者：梦中情人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市委工作会议上的讲话在市委工作会议上的讲话ＸＸＸ(2024年7月25日)同志们：这次市委工作会议，是在全市上下学习贯彻胡锦涛总书记在庆祝建党85周年大会上的重要讲话精神，进一步巩固和发展保持共产党员先进性教育成...</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第一篇：市委书记在2024年市委工作会议上的讲话</w:t>
      </w:r>
    </w:p>
    <w:p>
      <w:pPr>
        <w:ind w:left="0" w:right="0" w:firstLine="560"/>
        <w:spacing w:before="450" w:after="450" w:line="312" w:lineRule="auto"/>
      </w:pPr>
      <w:r>
        <w:rPr>
          <w:rFonts w:ascii="宋体" w:hAnsi="宋体" w:eastAsia="宋体" w:cs="宋体"/>
          <w:color w:val="000"/>
          <w:sz w:val="28"/>
          <w:szCs w:val="28"/>
        </w:rPr>
        <w:t xml:space="preserve">在市委工作会议上的讲话</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工作会议，是在全市上下学习贯彻胡锦涛总书记在庆祝建党85周年大会上的重要讲话精神，进一步巩固和发展保持共产党员先进性教育成果，全面启动实施“十一五”规划，加快建设社会主义新农村，经济社会发展取得阶段性成效的形势下召开的一次重要会议。会议的目的是，回顾总结上半年工作，分析形势，寻找差距，强化措施，再鼓干劲，确保完成全年各项任务目标，迈出建设“小康ＸＸ、和谐ＸＸ、魅力ＸＸ”的新步伐。市委、市政府对这次会议非常重视，会前班子各成员根据分工开展了调查研究，市委常委会进行了专题讨论。刚才，7县（区）和5个部门作了很好的发言。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一、对上半年全市工作的基本估价</w:t>
      </w:r>
    </w:p>
    <w:p>
      <w:pPr>
        <w:ind w:left="0" w:right="0" w:firstLine="560"/>
        <w:spacing w:before="450" w:after="450" w:line="312" w:lineRule="auto"/>
      </w:pPr>
      <w:r>
        <w:rPr>
          <w:rFonts w:ascii="宋体" w:hAnsi="宋体" w:eastAsia="宋体" w:cs="宋体"/>
          <w:color w:val="000"/>
          <w:sz w:val="28"/>
          <w:szCs w:val="28"/>
        </w:rPr>
        <w:t xml:space="preserve">今年以来，全市上下按照市委一届十次全委（扩大）会暨经济工作会议的安排部署，紧紧围绕年初确定的任务目标,突出重点，实干攻坚，城乡经济保持平稳较快发展,社会各项事业协调推进,党的建设和精神文明建设不断加强,人民生活水平稳步提高,主要指标实现了“双过半”。至６月底，全市地区生产总值完成51.9亿元，同比增长11.6%；规模以上工业增加值完成15.6亿元，增长5%；大口径财政收入完成7.04亿元，增长14.7%；地方财政收入完成2.9亿元，增长11.7%。总结半年来的工作,主要有三个明显特点:</w:t>
      </w:r>
    </w:p>
    <w:p>
      <w:pPr>
        <w:ind w:left="0" w:right="0" w:firstLine="560"/>
        <w:spacing w:before="450" w:after="450" w:line="312" w:lineRule="auto"/>
      </w:pPr>
      <w:r>
        <w:rPr>
          <w:rFonts w:ascii="宋体" w:hAnsi="宋体" w:eastAsia="宋体" w:cs="宋体"/>
          <w:color w:val="000"/>
          <w:sz w:val="28"/>
          <w:szCs w:val="28"/>
        </w:rPr>
        <w:t xml:space="preserve">第一个特点是，整体工作进展快，势头好。农村经济在抗旱减灾中稳步发展。夏粮单产增加、总产持平，秋粮长势较好。以果、畜为重点的农村产业开发步伐明显加快，结构不断调整，粮经比达到66:34。新植果树经济林18.81万亩，套袋10.7亿只，同比分别增长47.6%和28.9%，优果率达到55%；牛饲养量达到70.8万头，畜禽良种率达到60%，“ＸＸ金果”、“ＸＸ红牛”品牌优势进一步凸显，西开牧业、旭康食品、百兴制革等龙头企业发展势头强劲。全市农民人均现金收入达到1028元，同比增长24.9％。整个农村呈现出兴产业、抓增收、快致富的良好局面。工业经济在克服困难中平稳增长。积极应对煤电销售不畅的市场形势，采取多种措施扩产促销，完成工业增加值21.3亿元，同比增长6.6％，完成销售收入26.5亿元，增长3 %，规模以上地方工业产销率达到86.8%，实现利税5.6亿元，增长10.4％。旅游商贸在加快发展中提质增效。坚持基础建设与宣传推介齐抓、市场扩容与服务提质同步，加大旅游资源开发力度，冠名开通了崆峒旅游号专列，加强与毗邻九市旅游合作，旅游接待人数和综合收入分别以14.2%和12%的速度增长。全社会消费品零售总额增长13.1%，外贸销售增长20.9%。各项改革在攻坚破难中纵深推进。认真解决职工身份置换、债务化解等难点问题，完成了33户企业改革改制方案审批，23户企业进入破产程序，改制企业焕发新的活力。农村综合改革、县域经济扩权试点、财政体制改革、乡镇医疗卫生体制改革进展顺利。社会事业在统筹协调中不断进步。着力改善基础设施条件，教育事业发展的质量和水平不断提升。全市高考本科上线率达到21.2%，比上年提高2.3个百分点，静宁一中达到50.7%，泾川一中取得新的突破。市财政安排600万元支持农村卫生事业发展，34所乡镇卫生院建设进展较快。计划生育工作水平不断提高，人口出生率控制在8.0‰以内，农村计生率81.0%。科技、文化、体育、广播电视等事业取得了新的成效。维稳工作在解决热点难点问题中得到加强。认真落实就业再就业和“两个确保”政策，新增就业人数6678人，下岗失业人员实现再就业2357人，发放救灾救济款580万元，发放低保金1897万元,人均补差增加11元，受灾户和困难群众的生产生活得到安置。安全生产形势稳定。有效解决了宗教工作中的一些难点问题,特别在依法加强跨区域大型宗教活动管理上建立了长效机制，拱北“忌日”活动平稳有序。落实信访工作责任制，妥善解决涉及群众切身利益的热点难点问题，从源头上化解了矛盾。深入推进平安创建，维护了全市大局稳定。党的建设和精神文明建设在探索创新中得到加强。以先进性教育为动力，进一步完善落实了加强基层组织建设、干部队伍建设和党风廉政建设的机制和措施，各级党组织驾驭全局、领导发展、推动工作、处理复杂问题的能力有了提高。以社会主义荣辱观教育为重点，加强宣传思想工作，开展各种形式的精神文明创建活动，形成了讲文明、树新风、塑形象的良好社会氛围。</w:t>
      </w:r>
    </w:p>
    <w:p>
      <w:pPr>
        <w:ind w:left="0" w:right="0" w:firstLine="560"/>
        <w:spacing w:before="450" w:after="450" w:line="312" w:lineRule="auto"/>
      </w:pPr>
      <w:r>
        <w:rPr>
          <w:rFonts w:ascii="宋体" w:hAnsi="宋体" w:eastAsia="宋体" w:cs="宋体"/>
          <w:color w:val="000"/>
          <w:sz w:val="28"/>
          <w:szCs w:val="28"/>
        </w:rPr>
        <w:t xml:space="preserve">第二个特点是，重点工作有突破，亮点多。一是新农村建设起步良好，受到中央有关部委关注。以“五新一好”为目标，坚持抓规划、抓引导、抓产业、抓示范，开展了新农村建设“百村试点”，其中开建小康住宅示范点154个，“三清五改”示范村56个，总结推广了泾川县丁寨村、灵台县蔡家塬村、崇信县党洼村等先进典型经验，初步探索出了产业支撑型、劳务带动型、资源开发型、项目拉动型、城郊经济型五种新农村建设模式。中央党校和省委新农村建设办公室在泾川县召开了研讨会。二是项目建设成效显著，拉动了经济增长。共实施50万元以上各类项目569项，概算总投资179.4亿元，累计完成投资58.7亿元，到位资金56.1亿元,同比分别增长16.6%和20.6％。全社会固定资产投资完成33.5亿元，增速达47.9%，拉动经济增长4.1个百分点。特别是列入“十一五”规划的十大过10亿元工程中，已有3个开工建设，其它项目前期步伐加快，西平铁路完成预可研审查及线型和站点初测，天平铁路建设列入省上预备项目，ＸＸ电厂二期完成可研审查，崇信电厂一期工程已通过国家环保总局评审，750KV超高压输供电项目完成征地协商，灵台煤田已完成资源精查和项目审批，醋酸生产项目已报省发改委备案。我市成为全省项目相对较多、最具发展潜力和活力的城市之一，在最近召开的全省固定资产投资暨项目建设会议上介绍了做法。三是大力推进中心城市建设，城镇化步伐明显加快。ＸＸ城区“五大工程”建设进展顺利，滨河风情大道、柳湖公园东扩等重点工程年底建成，6县县城改扩建竞相发展，18个重点小城镇建设稳步推进，全市城镇化建设完成投资9.07亿元,同比增长58.92%。省上在我市召开了村镇建设现场会。四是“五大创建”富有成效，提升了ＸＸ的对外形象。广泛动员，各方参与，中国优秀旅游城市、国家级生态示范区、全国特色文化名市、全国文明城市、全国双拥模范城“五大创建”互促共进，同步提升，中国优秀旅游城市和全国双拥模范城已通过省上初评，为国家终审验收奠定了良好基础。五是“ＸＸ金果”知名度进一步提高，出口创汇实现了新突破。在兰州成功举办了“ＸＸ金果”新闻发布会，注册果品出口基地5.87万亩，签定果品出口订单7500吨，建立并拓宽了直接出口渠道。六是劳务经济迅速壮大，成为农民增收致富的重要支柱。输出劳务37.3万人（次），同比增长30.6%，其中有组织输出增长3.2倍，劳务收入占到农民人均现金收入的40%。七是节会效应明显，进一步提高了对外开放水平。积极组团参加“西洽会”、“津洽会”、“乡洽会”等全国性经贸节会，成功举办“华煤杯”第七届全国机器人足球锦标赛暨崆峒文化旅游节，加大项目推介和招商引资力度，实施招商引资项目86项，到位资金6.3亿元；新签约招商引资项目30项，引进资金13.69亿元。八是建立院地企银四方合作共建机制和市内中小企业联手发展机制，为加快发展搭建了新的平台。与清华、中科院等16个院所签订了合作协议，达成意向科技合作项目25项，加强与国家开发银行及华能、中水、香港金晖等大集团的联系合作，拓宽了发展路子。九是新型农村合作医疗试点扩大，更多群众直接受益。泾川、灵台、华亭、静宁4县新型农村合作医疗试点项目进展良好，平均参合率达86.7％，共筹集资金2350万元，为59515名参合农民报销医药费818.8万元，人均138元，被群众称为德政工程。十是先进性教育富有成效，得到了群众的好评。扎实认真地开展了第三批先进性教育活动。经民主测评，我市先进性教育群众满意度达到99.93%。启动千名干部赴发达地区培训计划，已培训干部400名。</w:t>
      </w:r>
    </w:p>
    <w:p>
      <w:pPr>
        <w:ind w:left="0" w:right="0" w:firstLine="560"/>
        <w:spacing w:before="450" w:after="450" w:line="312" w:lineRule="auto"/>
      </w:pPr>
      <w:r>
        <w:rPr>
          <w:rFonts w:ascii="宋体" w:hAnsi="宋体" w:eastAsia="宋体" w:cs="宋体"/>
          <w:color w:val="000"/>
          <w:sz w:val="28"/>
          <w:szCs w:val="28"/>
        </w:rPr>
        <w:t xml:space="preserve">第三个特点是，全市上下人心齐，干劲足。坚持高点谋划，形成了符合市情、鼓舞人心的工作思路。结合制定“十一五”规划，站在全国、全省谋划ＸＸ发展，确立了以建设小康ＸＸ、和谐ＸＸ、魅力ＸＸ为目标，紧紧抓住三大机遇，重点实施十大过10亿元工程，全力建设四大基地的总体工作思路。经过半年来的实践，在全市上下形成了共识，凝聚了人心，激发了干劲。坚持抓主抓重，形成了善谋大事、能抓大事的工作特色。各级紧扣主要矛盾和有影响力的大事推进工作，农村工作突出抓新农村建设试点，工业经济突出抓骨干企业，项目建设突出抓十大过10亿元工程，产业开发突出抓基地、抓龙头、抓品牌，社会事业突出抓基础建设，党的建设突出抓先进性教育，精神文明建设突出抓创建，有力地促进了整体工作。坚持分类指导，形成了统筹兼顾、协调发展的良好局面。围绕增强工作指导的系统性、预见性和针对性，就新农村建设、泾河川现代农业产业园建设、非公经济发展、农村卫生工作、乡村道路建设、整合项目资金集中力量办大事等，制定出台了一系列政策措施。各级在工作中，注重抓点示范、典型引路，注重分类指导、分层推进，注重整合力量、集中突破，注重以人为本、关注民生，形成了城乡统筹、点面结合、协调运作、全面发展的工作格局。坚持实干攻坚，形成了干字当头、以实为先的工作作风。各级把先进性教育焕发出的活力体现在工作落实上。对瞅准的事，坚持不懈，扭住不放；对定了的事，不遗余力，一抓到底；对需要配合的事，讲大局，讲协作，齐抓共管；对确定的责任目标，强化措施，狠抓落实，形成了上下同心抓项目，左右配合抓落实，团结和谐谋发展的良好氛围。</w:t>
      </w:r>
    </w:p>
    <w:p>
      <w:pPr>
        <w:ind w:left="0" w:right="0" w:firstLine="560"/>
        <w:spacing w:before="450" w:after="450" w:line="312" w:lineRule="auto"/>
      </w:pPr>
      <w:r>
        <w:rPr>
          <w:rFonts w:ascii="宋体" w:hAnsi="宋体" w:eastAsia="宋体" w:cs="宋体"/>
          <w:color w:val="000"/>
          <w:sz w:val="28"/>
          <w:szCs w:val="28"/>
        </w:rPr>
        <w:t xml:space="preserve">二、下半年工作重点和要求</w:t>
      </w:r>
    </w:p>
    <w:p>
      <w:pPr>
        <w:ind w:left="0" w:right="0" w:firstLine="560"/>
        <w:spacing w:before="450" w:after="450" w:line="312" w:lineRule="auto"/>
      </w:pPr>
      <w:r>
        <w:rPr>
          <w:rFonts w:ascii="宋体" w:hAnsi="宋体" w:eastAsia="宋体" w:cs="宋体"/>
          <w:color w:val="000"/>
          <w:sz w:val="28"/>
          <w:szCs w:val="28"/>
        </w:rPr>
        <w:t xml:space="preserve">目前，我市经济社会发展正处在一个关键时期。上半年各项工作虽然取得了阶段性成效，但加快发展的任务十分艰巨。经济总量小，人均水平低，在相当长一个时期内仍是我市的基本市情；基础设施薄弱，新的经济增长点不多，结构性矛盾比较突出，融资渠道狭窄，社会事业发展滞后，仍是制约发展的重要因素。从全省和周边情况看，各地抢抓机遇、竞相发展的势头强劲，对我们形成一定的竞争和压力。从上半年的工作看，在一些县（区）、一些部门、一些工作环节中还存在进展不平衡、指标有欠帐、作风不够实、落实不到位的问题。各级各部门要充分认识当前工作面临的形势，增强紧迫感和责任感，找准薄弱环节，采取有效措施，抓好下半年各项工作。总体要求是：以科学发展观为统领，紧扣年初确定的任务目标，坚持发展抓项目、改革抓企业、保证抓党建的根本要求，进一步突出重点，再鼓干劲，[1]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第二篇：市委书记在市委工作会议上的讲话</w:t>
      </w:r>
    </w:p>
    <w:p>
      <w:pPr>
        <w:ind w:left="0" w:right="0" w:firstLine="560"/>
        <w:spacing w:before="450" w:after="450" w:line="312" w:lineRule="auto"/>
      </w:pPr>
      <w:r>
        <w:rPr>
          <w:rFonts w:ascii="宋体" w:hAnsi="宋体" w:eastAsia="宋体" w:cs="宋体"/>
          <w:color w:val="000"/>
          <w:sz w:val="28"/>
          <w:szCs w:val="28"/>
        </w:rPr>
        <w:t xml:space="preserve">市委书记同志在市委工作会议上的讲话</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这次市委工作会议的主要任务是，深入贯彻落实中央和省委有关会议精神，围绕全市经济工作会议和市“两会”确定的目标任务，研究部署今年我市党委工作的主要任务，进一步动员全市各级党组织和广大党员干部，统一思想、振奋精神，凝心聚力、扎实苦干，不断开创党委各项工作的新局面，为实现跨越发展提供坚强保障。市委对这次会议高度重视，会前，召开了常委会议，学习传达了中央和省委相关会议精神，研究了具体贯彻落实意见。今天上午市委工作会议结束后，宣传、组织、政法等部门还将分别召开工作会议，按照市委要求，对本部门、本系统工作进行安排部署，希望大家结合实际，认真抓好落实。</w:t>
      </w:r>
    </w:p>
    <w:p>
      <w:pPr>
        <w:ind w:left="0" w:right="0" w:firstLine="560"/>
        <w:spacing w:before="450" w:after="450" w:line="312" w:lineRule="auto"/>
      </w:pPr>
      <w:r>
        <w:rPr>
          <w:rFonts w:ascii="宋体" w:hAnsi="宋体" w:eastAsia="宋体" w:cs="宋体"/>
          <w:color w:val="000"/>
          <w:sz w:val="28"/>
          <w:szCs w:val="28"/>
        </w:rPr>
        <w:t xml:space="preserve">刚刚过去的一年，是我市经济社会发展取得显著成效、“十二五”实现高起点开局的一年，也是党委系统各项工作呈现良好态势、取得明显成效的一年。一年来，全市党委系统各部门围绕中心、服务大局，充分发挥职能作用，创造性地开展工作，为推动全市经济社会又好又快发展提供了有力保障，作出了积极贡献，充分展示了党委系统各部门和广大干部的良好形象。市委对全市党委系统各部门工作是满意的，也是充分肯定的。今年是贯彻落实市第四次党代会精神、巩固和扩大经济社会快速发展势头、奋力推进跨越发展的重要一年，党的十八大将要胜利召开，做好今年党委系统各项工作具有特殊重要的意义。当前，我市正处于跨越发展的关键时期，抓好党委各项工作，既要为跨越发展定方向、打基础、做保障，又要为跨越发展造氛围、树形象、聚人心。全市党委系统各部门和广大干部，一定要统一思想、深化认识，牢牢把握党委工作的新使命和新要求，找准自身的坐标点、工作的着力点和服务发展的结合点，以服务跨越发展的质量来衡量党委工作的水平，以促进社会和谐的实效来检验党委工作的成效，真正把党委各项工作融入到经济社会发展的各个领域、各个层面，为推进跨越发展提供强有力的思想基础、智力支持和组织保障。下面，根据常委会研究的意见，围绕跨越发展这个主题，我就做好今年党委工作，重点讲几个方面的问题。</w:t>
      </w:r>
    </w:p>
    <w:p>
      <w:pPr>
        <w:ind w:left="0" w:right="0" w:firstLine="560"/>
        <w:spacing w:before="450" w:after="450" w:line="312" w:lineRule="auto"/>
      </w:pPr>
      <w:r>
        <w:rPr>
          <w:rFonts w:ascii="宋体" w:hAnsi="宋体" w:eastAsia="宋体" w:cs="宋体"/>
          <w:color w:val="000"/>
          <w:sz w:val="28"/>
          <w:szCs w:val="28"/>
        </w:rPr>
        <w:t xml:space="preserve">一、宣传工作要突出内聚合力、外树形象</w:t>
      </w:r>
    </w:p>
    <w:p>
      <w:pPr>
        <w:ind w:left="0" w:right="0" w:firstLine="560"/>
        <w:spacing w:before="450" w:after="450" w:line="312" w:lineRule="auto"/>
      </w:pPr>
      <w:r>
        <w:rPr>
          <w:rFonts w:ascii="宋体" w:hAnsi="宋体" w:eastAsia="宋体" w:cs="宋体"/>
          <w:color w:val="000"/>
          <w:sz w:val="28"/>
          <w:szCs w:val="28"/>
        </w:rPr>
        <w:t xml:space="preserve">宣传工作是党委、政府的喉舌，是对外展示我市形象的窗口。当前，我市已进入跨越发展的新阶段，机遇前所未有，挑战也前所未有，我们比任何时候都更需要一个更加浓厚的发展氛围、更加良好的外部形象，以此来统一思想、促进发展。因此，今年全市宣传思想战线要紧紧围绕内聚合力、外树形象这条主线，加大力度、突出重点，展现亮点、引导热点，切实唱响主旋律、打好主动仗，把跨越发展的旗帜举得高高的，把跨越发展的氛围造得浓浓的，把跨越发展的窗口擦得亮亮的，为推进跨越发展提供强有力的精神动力和舆论支持。</w:t>
      </w:r>
    </w:p>
    <w:p>
      <w:pPr>
        <w:ind w:left="0" w:right="0" w:firstLine="560"/>
        <w:spacing w:before="450" w:after="450" w:line="312" w:lineRule="auto"/>
      </w:pPr>
      <w:r>
        <w:rPr>
          <w:rFonts w:ascii="宋体" w:hAnsi="宋体" w:eastAsia="宋体" w:cs="宋体"/>
          <w:color w:val="000"/>
          <w:sz w:val="28"/>
          <w:szCs w:val="28"/>
        </w:rPr>
        <w:t xml:space="preserve">一要内聚合力，夯实全市人民团结奋进的思想基础。当前，我市发展形势很好、发展机遇难得、发展目标宏伟、发展思路明确。发展形势很好，就是去年全市主要经济指标增速在全省保持领先、排位靠前，居前八名之内，实现了历史性突破；发展机遇难得，就是国家实施中部崛起和中原经济区战略，省重点支持皖北加快振兴，沿海发达地区产业转移势头强劲，我市正面临着跨越发展的重大机遇；发展目标宏伟，就是市委、市政府提出了实现“五个翻番”和建设“四个我市”的奋斗目标，极大地激发了全市上下干事创业的热情；发展思路明确，就是经过近年来的探索和努力，坚定不移地实施工业扩张、农业提升、城镇扩容三大战略，着力在承接产业转移中扩张工业总量，着力在推进产城一体中加速城镇化步伐，着力在促进三化同进中发展现代农业，着力在加强和创新社会管理中促进社会和谐，已成为引领全市上下推进奋力崛起的行动纲领。我们要清醒认识当前我市所处的发展阶段、面临的难得机遇，切实用跨越发展的共同使命统一思想、提振士气，进一步增强凝聚力、向心力和创造力，营造跨越发展的浓厚氛围。一是要加强学习、解放思想。这是内聚合力的基础和前提。要着眼于跨越发展面临的形势和任务，紧密联系我市改革发展实际，组织党员干部深入学习，不断提高能力和水平。要深入推进解放思想，引导广大干部群众在推进跨越发展上形成共识，进一步明确发展目标和发展思路，增强加快发展的责任感和紧迫感，创造性地开展工作，切实把解放思想的成果，转化为跨越发展的政策措施、实际行动和工作业绩。二是要上下联动、鼓劲造势。今年要围绕主题主线，组织几场有影响的宣传战役，积极宣传市委、市政府推进跨越发展的重大决策、重点工作和发展成效，深入报道各地各部门推动跨越发展的新举措、新进展和好经验，广泛宣传各行各业迎难而上、拼搏进取、奋力赶超的先进典型，切实把全市上下的思想和精力凝聚到加快发展上来，激发全市人民热爱我市、奉献我市、建设我市的热情和干劲，形成同频共振、团结奋进的强大力量。三是要强化引导、凝聚合力。要立足于解决问题、化解矛盾、推动工作，进一步加强社会热点难点问题的舆论引导，主动设置议题、深入解读政策，析事明理、释疑解惑，着力疏导情绪、扩大共识。要把强化政民互动网络平台建设作为加强舆论引导的有力抓手，推动干部在加强与群众交流互动中改进作风、抓好工作，增进共识、凝聚力量。</w:t>
      </w:r>
    </w:p>
    <w:p>
      <w:pPr>
        <w:ind w:left="0" w:right="0" w:firstLine="560"/>
        <w:spacing w:before="450" w:after="450" w:line="312" w:lineRule="auto"/>
      </w:pPr>
      <w:r>
        <w:rPr>
          <w:rFonts w:ascii="宋体" w:hAnsi="宋体" w:eastAsia="宋体" w:cs="宋体"/>
          <w:color w:val="000"/>
          <w:sz w:val="28"/>
          <w:szCs w:val="28"/>
        </w:rPr>
        <w:t xml:space="preserve">二要外树形象，展示我市跨越发展的崭新风貌。近年来，我市在加强对外宣传、提升我市形象方面做了大量工作，取得了明显成效，但是，与跨越发展的要求相比，外宣工作还不能完全适应新形势新任务的需要，一些干部还存在着意识不强、本领不高、办法不多等突出问题。对此，我们要高度重视，进一步加大对外宣传推介力度，充分展示我市跨越发展的新形象、广大干部群众干事创业的新形象，不断扩大我市的知名度和美誉度，为加速崛起创造更加良好的外部环境。一是要强化外宣意识。首先要认识到，抓好外宣工作是我市跨越发展的现实需要，不是搞花架子、搞形式主义。近年来，我市发展取得了巨大成绩，有许多好的典型和经验，有许多让外人称道的做法。如果我们不积极宣传出去，外界就难以全面了解我市、清晰认识我市，也就难以吸引客商前来投资兴业。只有抓好外宣工作，才能不断提升我市的知名度和影响力，以此集聚资源、促进发展。要认识到抓好对外宣传，不仅仅是宣传部门的事，而是全市各级各方面的共同责任。全市各级领导干部要切实加强对外宣工作的领导，带头强化外宣意识，带头开展外宣活动，做到思想上更加重视、领导上更加有力、措施上更加到位。各级宣传部门要进一步强化外宣意识，充分发挥自身独特作用，多发掘我市的亮点和闪光点，多为我市鼓劲加油，把开放文明、奋进崛起的我市推介出去，为跨越发展赢得更多的关注和支持。要教育和引导广大干部群众进一步增强“人人都是投资环境、个个代表我市形象”的强烈意识，共同为推介我市、提升我市形象增光添彩、多做贡献。二是要创新外宣形式。要实施市县联动，集中策划实施重大主题对外宣传，深入开展集中采访活动，邀请一批中央及省级媒体记者来我市采访，在经济发展、投资环境、城市建设、旅游资源等方面进行有深度、有影响的宣传报道，不断提升我市的知名度和吸引力。要借助节庆和经贸活动，进一步推介我市、宣传我市，大张旗鼓地宣传我市不断优化的投资环境、巨大的发展潜力和美好的发展前景，让外界了解我市、投资我市。要以市级媒体为骨干、以新兴媒体为平台，不断开辟新的外宣阵地，拓展外宣渠道，多出外宣精品，扩大外宣覆盖面。今年要建立完善外宣工作的绩效考评机制，分解任务、明确责任、严格考核，使各级宣传部门和广大干部进一步增强工作主动性，持续加大对外宣传和新闻上稿力度，推出数量更多、质量更高的稿件。三是要着力提高外宣本领。当前，我市正处于经济转轨、社会转型的关键时期，在推进跨越发展的进程中，群众诉求逐渐增多，各种社会热点问题不断出现，利益主体日益多元化，这给各级领导干部如何有效引导社会热点、理顺群众情绪提出了新的更高要求。同时，随着信息化、网络化快速发展，各类新兴媒体和媒介被广泛应用，网络虚拟社会对社会稳定的影响越来越大，这给如何有效引导和驾驭各类新兴媒体，牢牢掌握舆论工作主动权提出了新的挑战。面对群众利益主体多元化、新兴媒体多样化的新情况新形势，敢不敢、会不会、善不善应对媒体，是对各级领导干部的严峻考验。各级领导干部一定要进一步适应新形势，不断提高外宣能力，主动应对媒体、积极引导舆论，善于运用网络、媒体推动和改进工作，着力化解不和谐因素，增强加快发展的动力。特别是对突发公共事件，要应对有力、处置有效，避免形成舆论热点，避免无谓炒作，牢牢把握主动权、打好主动仗。</w:t>
      </w:r>
    </w:p>
    <w:p>
      <w:pPr>
        <w:ind w:left="0" w:right="0" w:firstLine="560"/>
        <w:spacing w:before="450" w:after="450" w:line="312" w:lineRule="auto"/>
      </w:pPr>
      <w:r>
        <w:rPr>
          <w:rFonts w:ascii="宋体" w:hAnsi="宋体" w:eastAsia="宋体" w:cs="宋体"/>
          <w:color w:val="000"/>
          <w:sz w:val="28"/>
          <w:szCs w:val="28"/>
        </w:rPr>
        <w:t xml:space="preserve">二、组织工作要着力深化改革、强化基层</w:t>
      </w:r>
    </w:p>
    <w:p>
      <w:pPr>
        <w:ind w:left="0" w:right="0" w:firstLine="560"/>
        <w:spacing w:before="450" w:after="450" w:line="312" w:lineRule="auto"/>
      </w:pPr>
      <w:r>
        <w:rPr>
          <w:rFonts w:ascii="宋体" w:hAnsi="宋体" w:eastAsia="宋体" w:cs="宋体"/>
          <w:color w:val="000"/>
          <w:sz w:val="28"/>
          <w:szCs w:val="28"/>
        </w:rPr>
        <w:t xml:space="preserve">实现跨越发展，关键在党，关键在人，关键在于各级干部奋发有为、基层党组织坚强有力。全市组织工作要按照“深化改革、强化基层”的要求，把选好干部、集聚人才、夯实基础作为重点，进一步加大组织工作创新力度，为跨越发展提供坚强的组织保障。</w:t>
      </w:r>
    </w:p>
    <w:p>
      <w:pPr>
        <w:ind w:left="0" w:right="0" w:firstLine="560"/>
        <w:spacing w:before="450" w:after="450" w:line="312" w:lineRule="auto"/>
      </w:pPr>
      <w:r>
        <w:rPr>
          <w:rFonts w:ascii="宋体" w:hAnsi="宋体" w:eastAsia="宋体" w:cs="宋体"/>
          <w:color w:val="000"/>
          <w:sz w:val="28"/>
          <w:szCs w:val="28"/>
        </w:rPr>
        <w:t xml:space="preserve">一要全面深化干部人事制度改革，激发干部队伍活力。当前我市干部队伍建设情况总体是好的，但也存在一些突出问题，主要是：年龄老化、结构不优，流动较慢、交流不畅，机制体制不活等等。解决这些问题，根本出路在于全面深化干部人事制度改革，努力培养一支政治素质过硬、业务能力优秀的干部队伍，充分激发干部干事创业的活力。因此，今年要围绕放开选人、科学用人，加大干部人事制度改革的力度，逐步建立能进能出、有效激励、竞争择优、充满活力的选人用人机制。一是要加大竞争性选拔力度。坚持民主公开、竞争择优原则，进一步增加职位、扩大范围、强化竞争，采取公开选拔一批、公开遴选一批、竞争上岗一批等办法，不断拓宽选人用人渠道，推进好中选优和选贤任能，促使更多的优秀干部脱颖而出。二是要加大轮岗交流力度。采取“横向、纵向、内部”的交流方式，加大市、县区、乡镇干部纵向交流挂职、任职力度，加强机关干部内部轮岗和跨部门转任，促进城乡之间、乡镇之间、党政机关和企事业单位之间干部的合理流动，以此推进干部结构优化，焕发工作激情。三是要加大年轻后备干部的培养力度。制定年轻干部成长规划，通过下派任职一批、派出挂职一批、企事业单位调任一批、从大学生村官中招考一批等办法，大胆培养选拔使用优秀年轻干部，不断满足各级领导班子建设需要。四是要加大干部考核监督力度。进一步改进干部考核监督方式，建立健全干部经常性管理机制，使干部考核监督常态化、制度化。要坚持定性与定量考评相结合，围绕市委、市政府的中心工作，对各部门主要目标任务既要进行分解、细化量化、明确责任，又要增加考核频率、强化日常考核，使各级干部进一步明确职责、抓好工作。要坚持八小时内外监督相结合，既要从大处着眼，抓好对干部“工作圈”的监督，也要从关心爱护干部出发，注意了解干部“社交圈”和“生活圈”的情况，及时进行监督和提醒。要坚持上级监督考核与群众监督评议相结合，既要强化自上而下的监督考核，对各级各部门的工作严格标准、严格考核；又要强化自下而上的监督评议，进一步畅通渠道，让群众广泛参与，促进干部改进工作、推动落实。</w:t>
      </w:r>
    </w:p>
    <w:p>
      <w:pPr>
        <w:ind w:left="0" w:right="0" w:firstLine="560"/>
        <w:spacing w:before="450" w:after="450" w:line="312" w:lineRule="auto"/>
      </w:pPr>
      <w:r>
        <w:rPr>
          <w:rFonts w:ascii="宋体" w:hAnsi="宋体" w:eastAsia="宋体" w:cs="宋体"/>
          <w:color w:val="000"/>
          <w:sz w:val="28"/>
          <w:szCs w:val="28"/>
        </w:rPr>
        <w:t xml:space="preserve">二要全力加强基层组织建设，提高党组织的战斗力和凝聚力。中央把今年确定为“基层组织建设年”，各级党组织要紧紧抓住这一有利契机，以深化创先争优活动为抓手，以加强农村基层干部队伍建设为重点，认真履行基层党建工作责任制，努力推动党的基层组织建设全面上水平。一是要深化农村基层组织建设。继续深化“三级联创”活动，大力推进为民服务全程代理、双培双带、双向承诺等载体建设，深化城乡基层党组织结对共建工作，深入推进后进村整治，进一步夯实党的基层基础，充分发挥党组织在新农村建设中的战斗堡垒作用。二是要加强城市基层党建工作。深入推进社区党建“三有一化”建设，以服务群众为重点，进一步强化社区自治和服务功能，着力提高社区党组织和社区干部加强社会管理、服务群众的能力。三是要着力抓好企业党建工作。积极探索企业党组织发挥政治核心作用的方法和途径，切实加强对非公有制企业党建工作的领导，加大对新经济组织和新社会党组织组建工作力度，不断扩大党的工作覆盖面，努力做到有党员的地方就有党组织、有组织就有活动、有活动就有成效。四是要大力加强基层带头人队伍建设。做好抓基层、打基础工作，关键是要有一支熟悉基层、热爱基层、扎根基层、服务基层的基层干部队伍，尤其是党政一把手，更是基层组织建设的关键所在。各级党委对基层干部一定要真正重视、真情关怀、真心爱护，把一把手队伍建设作为今年基层组织建设的重中之重，既要在工作上严格要求，也要在待遇上激励保障，加大带头人队伍培养、选拔、交流力度，充分调动他们的积极性和创造性。组织人事部门要结合干部人事制度改革，制定具体办法，出台管理意见，建立完善基层干部激励保障机制。对乡镇、街道干部，要加强综合考评，对实绩突出、能力较强、长期在基层一线工作的乡镇街道党政正职要优先提拔、大胆重用，并加大动态考核力度，逐步建立以实绩为主、动态管理的机制。对社区和村干部，要全面落实“一定三有”，建立和完善报酬正常增长、养老保险和医疗保险“三位一体”的激励保障机制，使村和社区干部在履职尽责的同时，确保收入有保障、干好有希望、退后有所养，进一步激发基层干部干事创业的激情。</w:t>
      </w:r>
    </w:p>
    <w:p>
      <w:pPr>
        <w:ind w:left="0" w:right="0" w:firstLine="560"/>
        <w:spacing w:before="450" w:after="450" w:line="312" w:lineRule="auto"/>
      </w:pPr>
      <w:r>
        <w:rPr>
          <w:rFonts w:ascii="宋体" w:hAnsi="宋体" w:eastAsia="宋体" w:cs="宋体"/>
          <w:color w:val="000"/>
          <w:sz w:val="28"/>
          <w:szCs w:val="28"/>
        </w:rPr>
        <w:t xml:space="preserve">三、纪检监察工作要力促提高效能、匡正风气  为经济社会发展服务是纪检监察机关的职能所在，也是纪检监察工作的根本任务。各级纪检监察机关要切实强化中心意识、大局意识和服务意识，紧紧围绕提高效能、匡正风气，进一步找准服务发展的切入点，为完成全年目标任务保驾护航，以推进效能建设和反腐倡廉工作的成效保障发展。</w:t>
      </w:r>
    </w:p>
    <w:p>
      <w:pPr>
        <w:ind w:left="0" w:right="0" w:firstLine="560"/>
        <w:spacing w:before="450" w:after="450" w:line="312" w:lineRule="auto"/>
      </w:pPr>
      <w:r>
        <w:rPr>
          <w:rFonts w:ascii="宋体" w:hAnsi="宋体" w:eastAsia="宋体" w:cs="宋体"/>
          <w:color w:val="000"/>
          <w:sz w:val="28"/>
          <w:szCs w:val="28"/>
        </w:rPr>
        <w:t xml:space="preserve">一要提高效能，为加快发展提供良好环境。加强效能建设，是转变作风、优化环境、促进发展的迫切需要。当前，我市正处于跨越发展的关键期，效能建设如何，事关我市形象，事关发展环境，事关发展成败，必须把强化效能建设作为一条政治纪律紧抓不放。近年来，我市发展的成就有目共睹，干部作风建设得到持续加强，广大干部在推进我市加快发展、奋力崛起的实践中发挥了模范带头作用。但与新形势新任务相比，一些干部在作风建设上还有许多不适应的地方，主要表现为：一些干部宗旨意识不强，群众观念淡薄，缺乏公仆的本色；一些干部思想因循守旧、工作墨守成规，缺乏进取的意识；一些干部工作拖拉迟缓，办事效率低下，缺乏拼抢的精神；一些干部遇事不敢负责，互相推诿扯皮，缺乏担当的勇气；尤其是少数干部存在执行力不强、落实力不够，甚至有令不行、有禁不止。这些问题已经成为制约我市发展的严重障碍。围绕解决上述问题，市委、市政府决定在全市进一步开展“机关效能建设”活动，促进各级干部进一步转变作风、提升效能，不断适应加快发展的新需要。各级党委尤其是纪检监察机关要积极投身到活动中去，充分发挥职能作用，进一步加大工作力度，紧紧盯住效能建设中存在的重点难点问题，出实招、动真格，用硬措施改善软环境，以优良的环境推动跨越发展。一是要完善制度。加强效能建设，既要着力解决存在的突出问题，更要抓好制度的完善，努力形成以制度约束人、以制度激励人的有效机制。各级纪检监察机关要把完善制度作为强化效能建设的重要内容紧抓不放，紧紧围绕效能建设，推动各部门各单位，根据行业特点和工作实际，建立完善制度，进一步明确职责、分解任务，细化流程、落实责任，推动效能建设走上制度化的轨道。二是要强化监督。要创新监督形式，加大监督力度，把实施效能监察与推进干部作风建设、优化发展环境有机结合起来，把自上而下和自下而上的监督结合起来，通过明查暗访、专项监督、群众评议等方式，促进机关政务信息公开、推行服务承诺，推动效能提速、服务提升。三是要严格考核奖惩。机关效能建设越是向纵深推进，直面的问题和矛盾就越深刻，也就越需要动真碰硬。各级纪检监察机关要切实履行职责，制定完善效能考核奖惩办法，强化行政问责，严肃责任追究，紧紧围绕解决突出问题、主要矛盾，抓住反面典型，坚决公开曝光，从严从快查处，在全市起到警示作用。二要匡正风气，为加快发展保驾护航。当前，我市反腐倡廉建设的总体形势是好的，但也要看到一些党员干部违法违纪的问题依然存在，少数干部经不住权力、金钱的诱惑，丧失党性原则，进行权钱交易，有的地方和部门违法违纪案件仍呈多发态势，涉及领导干部的重大案件时有发生，特别是去年来，我市一些部门和单位出现了领导人腐败案件，令人痛心，教训十分深刻。当前，我市已进入工业化城镇化加速推进的新阶段，随着经济活动的日趋活跃，对领导干部的各种诱惑不断增多，腐败问题也会易发多发，这给党风廉政建设提出了新的更高要求。各级党委、政府和纪检监察机关要立足新形势新情况，围绕发展主线，深入开展“保持党的纯洁性主题教育实践活动”，进一步加大教育倡廉、惩处警廉、制度保廉力度，在全社会弘扬正气、祛除邪气、鼓舞士气，为跨越发展营造风清气正的环境。一是要强化警示教育，做到警钟长鸣。充分运用我市发生的典型腐败案例，加大警示教育力度，坚持以树立正确的权力观为重点，切实加强对党员领导干部的理想信念、党风党纪、廉洁从政和艰苦奋斗教育，使他们常修为政之德、常思贪欲之害、常怀律己之心、永葆清廉本色。二是要严厉查处案件，严惩腐败分子。始终保持惩治腐败的高压态势，进一步加大对涉及土地、资金、重大项目等违纪违法案件的查处力度，严厉查处破坏经济发展环境的人和事，对那些逾越制度“底线”，触及法律“警戒线”，触犯法律“高压线”的，要一查到底、绝不姑息、绝不手软。三是要抓好风险防范，堵塞制度漏洞。要把抓好廉政风险防范作为纪检监察工作的重点工程，全面防控、突出重点，一抓到底、务求实效。特别要坚持从群众反映强烈的突出问题、腐败现象高发的重点领域、重点岗位和关键环节入手，排查廉政风险，落实防范措施，规范权利运行机制，加强制度约束。要建立完善机关干部勤廉档案，充分发挥其教育、警示和监督作用，促进干部勤政为民、廉洁从政。四是要纠正不正之风，维护群众利益。把解决损害群众利益的突出问题作为党风政风建设的重点，着力解决征地拆迁、住房保障、食品药品安全、环境保护、安全生产等方面损害群众利益的突出问题，深入开展强农惠农政策落实和资金使用情况的监督检查，加强对社保基金、住房公积金、扶贫和救灾救济资金以及政府专项资金使用情况的监督检查，继续治理教育收费、医药购销和医疗服务中的不正之风，坚决维护群众利益。</w:t>
      </w:r>
    </w:p>
    <w:p>
      <w:pPr>
        <w:ind w:left="0" w:right="0" w:firstLine="560"/>
        <w:spacing w:before="450" w:after="450" w:line="312" w:lineRule="auto"/>
      </w:pPr>
      <w:r>
        <w:rPr>
          <w:rFonts w:ascii="宋体" w:hAnsi="宋体" w:eastAsia="宋体" w:cs="宋体"/>
          <w:color w:val="000"/>
          <w:sz w:val="28"/>
          <w:szCs w:val="28"/>
        </w:rPr>
        <w:t xml:space="preserve">四、政法工作要确保维护稳定、促进和谐</w:t>
      </w:r>
    </w:p>
    <w:p>
      <w:pPr>
        <w:ind w:left="0" w:right="0" w:firstLine="560"/>
        <w:spacing w:before="450" w:after="450" w:line="312" w:lineRule="auto"/>
      </w:pPr>
      <w:r>
        <w:rPr>
          <w:rFonts w:ascii="宋体" w:hAnsi="宋体" w:eastAsia="宋体" w:cs="宋体"/>
          <w:color w:val="000"/>
          <w:sz w:val="28"/>
          <w:szCs w:val="28"/>
        </w:rPr>
        <w:t xml:space="preserve">今年是十八大胜利召开的喜庆之年，确保我市平安，为党的十八大胜利召开营造和谐稳定的社会环境，是政法机关首要的政治任务。全市各级政法机关要进一步增强政治意识、大局意识和责任意识，以开展“社会管理创新年”活动为抓手，着力在保稳定、促和谐上下功夫，为十八大胜利召开营造和谐稳定的环境。</w:t>
      </w:r>
    </w:p>
    <w:p>
      <w:pPr>
        <w:ind w:left="0" w:right="0" w:firstLine="560"/>
        <w:spacing w:before="450" w:after="450" w:line="312" w:lineRule="auto"/>
      </w:pPr>
      <w:r>
        <w:rPr>
          <w:rFonts w:ascii="宋体" w:hAnsi="宋体" w:eastAsia="宋体" w:cs="宋体"/>
          <w:color w:val="000"/>
          <w:sz w:val="28"/>
          <w:szCs w:val="28"/>
        </w:rPr>
        <w:t xml:space="preserve">一要维护稳定，营造良好的发展环境。各级政法机关要牢记维稳第一责任，多措并举、抓住关键，着力解决影响社会稳定的源头性、根本性问题，为跨越发展营造安定和谐的环境。一是要着力解决问题。当前，随着改革的不断深化和社会利益关系的深刻调整，大部分信访稳定问题是涉及群众切身利益的问题，必须把解决好群众利益问题作为维护稳定的首要前提。近年来，市委、市政府通过开展“积案化解”和“百案攻坚”等专项活动，有力推动了一大批信访稳定问题的解决。各地各部门要认真总结经验，对近年来发生的信访稳定积案进行再次梳理汇总，摸清底数，建立专门台帐，最大限度地化解现有积案。特别要聚焦重复访、反复访等重点案件，采取领导包案、集中会办、调解仲裁、救助救济等各种措施，限期化解，确保“案结事了”，决不能形成一交再交的骨头案、钉子案。市级领导干部要按照工作分工，带头抓好交办案件的化解与稳控工作，集中力量解决信访稳定突出问题。各县区和市直有关单位主要负责同志要切实负起责任，对一些重点疑难案件，要亲自包案、亲自部署、亲自处理、亲自督办。二是要深入查处隐患。把矛盾隐患排查化解作为做好信访稳定工作的第一道关口，依托三级信访平台，定期开展各级领导干部公开接访、带案下访活动，进一步拓宽和畅通信访渠道，及时了解群众的意愿和诉求，及时发现影响社会稳定的苗头性问题。要建立隐患排查例会制度，定期对影响社会稳定的矛盾隐患进行分析研判，切实把重点地区、重点领域、重点行业的问题搞清楚，把重点人群、重点问题弄明白。对排查出来的不稳定隐患和问题，要进行分类梳理，落实化解责任主体，强化督查检查，及时把问题消除在萌芽状态和初发阶段，防止矛盾积累、聚合、激化。三是要明确稳控责任。建立部门之间的应急联动机制，一旦发生群体性事件，相关部门和有关责任人都要第一时间赶赴现场、做好工作，妥善解决、及时处理，坚决杜绝推诿扯皮、敷衍塞责。要建立完善管控体系，针对特殊人群、特殊人物，按照一人一策、一案一策的要求，严格落实稳控措施，着力维护正常的信访稳定秩序。</w:t>
      </w:r>
    </w:p>
    <w:p>
      <w:pPr>
        <w:ind w:left="0" w:right="0" w:firstLine="560"/>
        <w:spacing w:before="450" w:after="450" w:line="312" w:lineRule="auto"/>
      </w:pPr>
      <w:r>
        <w:rPr>
          <w:rFonts w:ascii="宋体" w:hAnsi="宋体" w:eastAsia="宋体" w:cs="宋体"/>
          <w:color w:val="000"/>
          <w:sz w:val="28"/>
          <w:szCs w:val="28"/>
        </w:rPr>
        <w:t xml:space="preserve">二要促进和谐，推动社会全面协调发展。促进社会稳定和谐，是实现长治久安的根本保证。要以开展“社会管理创新年”活动为载体，办实事、解难题，打基础、建机制，使群众得实惠、活动见实效。一是要办好惠民实事。把服务人民、造福百姓作为一切工作的出发点和落脚点，作为加强和创新社会管理最根本、最基础、最关键的问题，全力保障和改善民生。要找准各自职能与民生工作的结合点，充分发挥职能作用，扎实推进33项民生工程、八大民生幸福工程和10件惠民实事的顺利实施。要立足各自职能，梳理出需要解决的重大民生问题和办理事项，细化分解目标，强化具体措施，集中力量办几件有影响的好事实事，让人民群众共享改革发展成果。二是要解决突出问题。要通过深入调研，针对人民群众反映强烈、影响当前社会和谐稳定、制约社会管理长远发展的突出问题，进一步梳理分类、明确责任，落实任务、加大力度，切实解决突出问题，推动社会综合管理工作上台阶、上水平。要突出服务优先，进一步加强流动人口和特殊人群管理；要突出严打整治，着力保障公共安全；要突出积极引导、依法管理，努力推动“两新”组织健康发展。三是要完善体制机制。要把社会管理实践中发现、总结、提炼的经验转化为制度固定下来，形成促进社会和谐稳定的长效机制。要加强对体制机制的系统研究、整体设计，着力完善党委政府主导的维护群众权益机制、劳动关系协调协商机制、信息网络综合管理机制等，逐步形成内容协调、程序严密、配套完备、有效管用的制度体系。要建立健全保障制度执行的工作机制，加强对制度执行的监督检查，确保各项制度落到实处、发挥实效。四是要夯实基层基础。社会管理的根基在基层，重点在基层，难点也在基层。要牢固树立固本强基的思想，把更多的人力物力财力投向基层，夯实基层组织、壮大基层力量、整合基层资源、强化基础工作，提高基层社会管理服务能力。在农村，要推动基层党组织和群众性自治组织、经济合作组织、综治组织全覆盖，探索新形势下加强农村社会管理新路子。在城市，要进一步加强社区建设，整合社区服务管理资源，努力把社区打造成政府服务管理的平台、居民日常生活的依托、社会和谐稳定的基石。统一战线是党加强同各方联系、增进团结、凝聚力量的重要渠道，也是加快我市发展的重要力量，要充分发挥其联系广泛、人才荟萃、智力密集的独特优势，为跨越发展汇集力量、多做贡献。老干部工作是党的一项重要工作，要全面落实老干部待遇，使老干部在跨越发展中发挥余热、贡献力量。党委其他部门和群团组织，是党委工作的重要组成部分，要围绕各自职责，切实找准与经济建设的结合点和突破口，创新方法、寻求突破，形成工作特色和亮点，努力在中央、省本系统工作中争先进位，为推进跨越发展作出积极贡献。</w:t>
      </w:r>
    </w:p>
    <w:p>
      <w:pPr>
        <w:ind w:left="0" w:right="0" w:firstLine="560"/>
        <w:spacing w:before="450" w:after="450" w:line="312" w:lineRule="auto"/>
      </w:pPr>
      <w:r>
        <w:rPr>
          <w:rFonts w:ascii="宋体" w:hAnsi="宋体" w:eastAsia="宋体" w:cs="宋体"/>
          <w:color w:val="000"/>
          <w:sz w:val="28"/>
          <w:szCs w:val="28"/>
        </w:rPr>
        <w:t xml:space="preserve">做好今年党委各项工作，关键在于狠抓落实。各级党委要进一步增强“党要管党”意识，切实担负起做好党委工作的政治责任。各级党组织一把手要亲历亲为、抓具体、具体抓，强力推进工作落实。党委系统各部门要把工作项目化、工程化、细化实化，重点任务要逐项分解、明确抓手、强力推进。广大党务工作者要切实加强自身建设，珍重人格、珍爱声誉、珍惜形象，勇当推进跨越发展的表率。</w:t>
      </w:r>
    </w:p>
    <w:p>
      <w:pPr>
        <w:ind w:left="0" w:right="0" w:firstLine="560"/>
        <w:spacing w:before="450" w:after="450" w:line="312" w:lineRule="auto"/>
      </w:pPr>
      <w:r>
        <w:rPr>
          <w:rFonts w:ascii="宋体" w:hAnsi="宋体" w:eastAsia="宋体" w:cs="宋体"/>
          <w:color w:val="000"/>
          <w:sz w:val="28"/>
          <w:szCs w:val="28"/>
        </w:rPr>
        <w:t xml:space="preserve">新形势、新任务对做好党委各项工作提出了新的更高要求，为广大党务工作者发挥作用、施展才华提供了更加广阔的舞台。希望全市各级党委系统部门和广大干部，要进一步增强责任感和使命感，以更加饱满的热情、更加有力的举措、更加务实的作风，扎实做好党委各项工作，为圆满完成全年各项目标任务、推进跨越发展作出新的更大贡献，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市委书记在市委经济工作会议上的讲话</w:t>
      </w:r>
    </w:p>
    <w:p>
      <w:pPr>
        <w:ind w:left="0" w:right="0" w:firstLine="560"/>
        <w:spacing w:before="450" w:after="450" w:line="312" w:lineRule="auto"/>
      </w:pPr>
      <w:r>
        <w:rPr>
          <w:rFonts w:ascii="宋体" w:hAnsi="宋体" w:eastAsia="宋体" w:cs="宋体"/>
          <w:color w:val="000"/>
          <w:sz w:val="28"/>
          <w:szCs w:val="28"/>
        </w:rPr>
        <w:t xml:space="preserve">2024年是党和国家历史上具有里程碑意义的一年。一年来，XX全市上下深入学习贯彻习近平总书记考察XX重要讲话精神，全面落实中央和省委决策部署，坚决扛起新发展阶段历史使命，坚持争先创优进位，综合实力迈上新台阶，产业升级取得新突破，改革创新开辟新境界，双向开放呈现新格局，城乡融合展现新风貌，共同富裕迈出新步伐，平安XX得到新巩固，交出了经济社会发展靓丽成绩单，实现了“十四五”良好开局。</w:t>
      </w:r>
    </w:p>
    <w:p>
      <w:pPr>
        <w:ind w:left="0" w:right="0" w:firstLine="560"/>
        <w:spacing w:before="450" w:after="450" w:line="312" w:lineRule="auto"/>
      </w:pPr>
      <w:r>
        <w:rPr>
          <w:rFonts w:ascii="宋体" w:hAnsi="宋体" w:eastAsia="宋体" w:cs="宋体"/>
          <w:color w:val="000"/>
          <w:sz w:val="28"/>
          <w:szCs w:val="28"/>
        </w:rPr>
        <w:t xml:space="preserve">2024年，XX将以习近平新时代中国特色社会主义思想为指导，深入贯彻党的十九大、十九届历次全会精神和中央经济工作会议、省委经济工作会议部署，弘扬伟大建党精神，忠实践行“八八战略”、奋力打造“重要窗口”，紧扣稳中求进工作总基调，完整准确全面贯彻新发展理念，服务构建新发展格局，着力推进高质量发展，统筹发展和安全，坚持稳进提质、系统推进、变革重塑、守牢底线，营造平稳健康的经济环境、国泰民安的社会环境、风清气正的政治环境，奋力开创现代化滨海大都市建设新局面，全面展现共同富裕示范先行的美好愿景，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一、扩大投资要强势突破</w:t>
      </w:r>
    </w:p>
    <w:p>
      <w:pPr>
        <w:ind w:left="0" w:right="0" w:firstLine="560"/>
        <w:spacing w:before="450" w:after="450" w:line="312" w:lineRule="auto"/>
      </w:pPr>
      <w:r>
        <w:rPr>
          <w:rFonts w:ascii="宋体" w:hAnsi="宋体" w:eastAsia="宋体" w:cs="宋体"/>
          <w:color w:val="000"/>
          <w:sz w:val="28"/>
          <w:szCs w:val="28"/>
        </w:rPr>
        <w:t xml:space="preserve">要围绕重大战略实施、发展动能转换和民生供给短板，加快扩大有效投资，凝聚“大抓投资、抓大投资”的工作合力。一要在优化投资结构上下功夫。工业投资要“引领稳健”，关键是招引大项目。基础设施投资要“全面提速”，特别是在城市更新、交通、水利、能源、新基建等重点领域发力。房地产投资要“优化结构”，积极调整房地产的供给结构，促进房地产市场良性循环和健康发展。公共服务投资要“加快提升”，聚焦教育、卫生、文化领域的短板弱项，进一步夯实共同富裕物质基础。二要在加快项目进度上下功夫。对在建项目，要加大投资、加快进度、加大强度、优化工期。对新开工项目，要提前提早开工，全面加快工程进度。对后期项目，要加快前期工作的进度，统筹抓好地勘、谋划、审批等工作。三要在精准配置要素上下功夫。资金方面，要扩大投融资渠道，全力争取专项债券，善于把项目资金来源资本金化、资源资产化、资产证券化。能耗方面，要全面执行用能强度管理，合力平衡“十四五”用能周期总量。土地方面，要用好全域国土空间综合整治试点政策，迭代“三区三线”划定成果，实施政策整合、空间重构、系统重塑。四要在优化项目推进机制上下功夫。要组织实施好优结构扩投资攻坚行动，分层分级建立综合协调机制，构建土地、能耗、排放市级统筹机制，推动重大项目提前开工、建设提速、建成达产。</w:t>
      </w:r>
    </w:p>
    <w:p>
      <w:pPr>
        <w:ind w:left="0" w:right="0" w:firstLine="560"/>
        <w:spacing w:before="450" w:after="450" w:line="312" w:lineRule="auto"/>
      </w:pPr>
      <w:r>
        <w:rPr>
          <w:rFonts w:ascii="宋体" w:hAnsi="宋体" w:eastAsia="宋体" w:cs="宋体"/>
          <w:color w:val="000"/>
          <w:sz w:val="28"/>
          <w:szCs w:val="28"/>
        </w:rPr>
        <w:t xml:space="preserve">二、先进制造要提质扩量</w:t>
      </w:r>
    </w:p>
    <w:p>
      <w:pPr>
        <w:ind w:left="0" w:right="0" w:firstLine="560"/>
        <w:spacing w:before="450" w:after="450" w:line="312" w:lineRule="auto"/>
      </w:pPr>
      <w:r>
        <w:rPr>
          <w:rFonts w:ascii="宋体" w:hAnsi="宋体" w:eastAsia="宋体" w:cs="宋体"/>
          <w:color w:val="000"/>
          <w:sz w:val="28"/>
          <w:szCs w:val="28"/>
        </w:rPr>
        <w:t xml:space="preserve">要统筹传统优势产业改造提升、战略性新兴产业培育发展，筑牢XX经济的基本盘、压舱石。一是产业平台要强。要扭住“3＋17”重大产业平台，加快系统性重构、创新性变革，打造成为强制造的主阵地。要深化“亩均论英雄”改革，实施低效工业区块动态滚动改造。二是企业梯队要强。对“大优强”企业，打造一批具有辨识度的工业企业地标。对“专精特新”企业，要完善单项冠军、“小巨人”企业、高新技术企业精准服务培育机制。三是产业基础要强。中央经济工作会议明确要启动一批产业基础再造工程项目，我们要抓住这个机遇，加快培育一批产业链龙头企业，建设一批“强补延”项目，实施一批重点技术攻关，打造国家产业基础高级化标杆城市。四是新兴产业要强。要聚焦重点领域，做大做强电子信息、关键基础件、生物医药等战略性新兴产业。对区块链、第三代半导体、空天信息、柔性电子、量子信息等未来产业要做好前瞻性布局，建设一批未来产业先导区。要推动新一代信息技术和先进制造融合发展，实施规上企业数字化改造三年全覆盖行动。五是生产性服务业要强。对生产性服务业这个弱项，各级各部门要拿出一批务实举措，大力培育工业设计、科技服务等高端专业服务业，特别是要加大研发总部、研发机构培育引进力度，推动律师事务所、会计师事务所、人力资源猎头公司等机构集聚发展。</w:t>
      </w:r>
    </w:p>
    <w:p>
      <w:pPr>
        <w:ind w:left="0" w:right="0" w:firstLine="560"/>
        <w:spacing w:before="450" w:after="450" w:line="312" w:lineRule="auto"/>
      </w:pPr>
      <w:r>
        <w:rPr>
          <w:rFonts w:ascii="宋体" w:hAnsi="宋体" w:eastAsia="宋体" w:cs="宋体"/>
          <w:color w:val="000"/>
          <w:sz w:val="28"/>
          <w:szCs w:val="28"/>
        </w:rPr>
        <w:t xml:space="preserve">三、双向开放要畅通循环</w:t>
      </w:r>
    </w:p>
    <w:p>
      <w:pPr>
        <w:ind w:left="0" w:right="0" w:firstLine="560"/>
        <w:spacing w:before="450" w:after="450" w:line="312" w:lineRule="auto"/>
      </w:pPr>
      <w:r>
        <w:rPr>
          <w:rFonts w:ascii="宋体" w:hAnsi="宋体" w:eastAsia="宋体" w:cs="宋体"/>
          <w:color w:val="000"/>
          <w:sz w:val="28"/>
          <w:szCs w:val="28"/>
        </w:rPr>
        <w:t xml:space="preserve">要发挥港口硬核力量，以“两区”建设为引领，推动更大范围、更宽领域、更深层次的双向开放，建设链接两个市场、统筹两种资源的重要枢纽。一要进一步锻造港口硬核力量。加快建设大宗商品集疏运骨干通道，做强数字综合服务、登记结算、储运交割功能，提升油气、粮食等战略物资配置能力，打造国内初级产品保障的重要节点。要对标“四个一流”，调整优化港区布局，统筹抓好港航服务业，提升港口核心竞争力。二是进一步放大“两区”引领功能。要高水平办好第三届中东欧博览会，争创中国—中东欧国家贸易便利化试验区。要加快自贸区制度创新，对标国际经贸规则，在投资便利化、贸易自由化、油气全产业链、人民币结算等领域，形成一批全国首创、牵引全局的制度性改革成果。三是进一步推动外贸稳进提质。要健全以订单为导向的生产与贸易一体化模式，进一步打通生产端和贸易端，形成从订单到交付的全流程闭环。要大力发展数字贸易、跨境贸易、服务贸易等新业态新模式新主体，加快建设新型贸易基础设施。四是进一步加大招商引资力度。要建立招商引资项目清单，创新招商引资模式，继续做好甬商回归工作，大力推进以商引商、资本招商、科技招商和云上招商。加强全市招商统筹，构建产业布局引领、招商力量联动、招商政策统筹、项目流转共享的大招商格局。五是进一步拓展区域合作成果。唱好杭甬“双城记”，深度参与长三角一体化发展，推进XX都市区建设，把东西部协作、对口支援、对口合作、山海协作做深做细做实做优。</w:t>
      </w:r>
    </w:p>
    <w:p>
      <w:pPr>
        <w:ind w:left="0" w:right="0" w:firstLine="560"/>
        <w:spacing w:before="450" w:after="450" w:line="312" w:lineRule="auto"/>
      </w:pPr>
      <w:r>
        <w:rPr>
          <w:rFonts w:ascii="宋体" w:hAnsi="宋体" w:eastAsia="宋体" w:cs="宋体"/>
          <w:color w:val="000"/>
          <w:sz w:val="28"/>
          <w:szCs w:val="28"/>
        </w:rPr>
        <w:t xml:space="preserve">四、社会消费要挖足潜力</w:t>
      </w:r>
    </w:p>
    <w:p>
      <w:pPr>
        <w:ind w:left="0" w:right="0" w:firstLine="560"/>
        <w:spacing w:before="450" w:after="450" w:line="312" w:lineRule="auto"/>
      </w:pPr>
      <w:r>
        <w:rPr>
          <w:rFonts w:ascii="宋体" w:hAnsi="宋体" w:eastAsia="宋体" w:cs="宋体"/>
          <w:color w:val="000"/>
          <w:sz w:val="28"/>
          <w:szCs w:val="28"/>
        </w:rPr>
        <w:t xml:space="preserve">要坚持长短结合、综合施策，积极创建国际消费中心城市。一要加快城镇化，做大消费底盘。着重抓好两件事：第一件事，加大城中村、城边村、镇边村改造力度。这次镇海疫情反映出这项工作较为迫切。第二件事，进一步优化城市空间布局。要以开展全域国土空间整治为牵引，推进行政区功能化发展，促进各个组团功能互补、片区联动，全面构建城镇、村庄、农田的有机融合空间，形成都市乡村、田园城市的发展格局。需要强调的是，城镇化过程中要统筹安排好消费基础设施建设，提升重要商圈与地铁、城市公交的接驳频次，优化社区商业网点布局和流通网络。二要扩大高品质供给，激发消费需求。对健康消费、银发经济，要突出体验，积极引进健康体检、康养保健等高端健康产品和健康服务企业。对文旅消费、时尚消费，要突出特色，结合海洋文化、阳明文化、运河文化等主题，推出一批精品线路和文旅产品。对进口消费，要突出规模，扩大优质消费品进口，建好具有全国影响力的进口消费品集散中心、配送中心和交易中心。对网络消费，要突出直播，建设一批直播电商集聚区，扩大优质本地产品直播营销，促进直播业务本地结算。三要强化政策配套，优化消费环境。要探索设立消费促进专项资金，面向文旅、餐饮等领域发放一批消费券，撬动更多居民消费。要强化消费者权益保护，完善消费品源头管理、质量监督、投诉反馈机制，让消费更安全、更放心。要把服务消费纳入统计监测，更好把握XX消费态势。</w:t>
      </w:r>
    </w:p>
    <w:p>
      <w:pPr>
        <w:ind w:left="0" w:right="0" w:firstLine="560"/>
        <w:spacing w:before="450" w:after="450" w:line="312" w:lineRule="auto"/>
      </w:pPr>
      <w:r>
        <w:rPr>
          <w:rFonts w:ascii="宋体" w:hAnsi="宋体" w:eastAsia="宋体" w:cs="宋体"/>
          <w:color w:val="000"/>
          <w:sz w:val="28"/>
          <w:szCs w:val="28"/>
        </w:rPr>
        <w:t xml:space="preserve">五、激活主体要精准施策</w:t>
      </w:r>
    </w:p>
    <w:p>
      <w:pPr>
        <w:ind w:left="0" w:right="0" w:firstLine="560"/>
        <w:spacing w:before="450" w:after="450" w:line="312" w:lineRule="auto"/>
      </w:pPr>
      <w:r>
        <w:rPr>
          <w:rFonts w:ascii="宋体" w:hAnsi="宋体" w:eastAsia="宋体" w:cs="宋体"/>
          <w:color w:val="000"/>
          <w:sz w:val="28"/>
          <w:szCs w:val="28"/>
        </w:rPr>
        <w:t xml:space="preserve">要坚持有效市场和有为政府相结合，积极培育和精准服务一体推进，推动市场主体活力竞相迸发。一要做大主体总量。要围绕市场主体总量进一步突破的目标，首先要加大“双创”扶持力度，有针对性地出台专项支持政策，营造更好的创业创新生态。要办好全国双创周XX分会场等系列活动，引导更多力量参与孵化器、众创空间建设。其次要推动行政服务再提速，抓好“宽准入”“易退出”两大端口，优化企业开办“一件事”，实现简易注销“零见面”。要坚持“企业落户”和“数据落地”两手抓，既要把主体引进来，也要把税收、经济数据留下来。二要提升主体质量。市场主体发展阶段不同，支持措施也要“量身定制”。“个转企”，要加强挖掘引导，完善综合服务体系，引导个体工商户加快升级。“小升规”，要注重系统帮扶，深入实施小微企业三年成长计划，建立健全诉求联动响应机制。“股上市”，要大力推进“凤凰行动”升级工程。“创品牌”，要加强政策辅导、典型示范、氛围营造，大力推进“质优XX”建设。三要强化助企惠企。要落实好中央新的减税降费政策，通过减税让利降费，把市场主体坚决保下来。要用好当前财政较快增长的有利窗口，抓紧兑现前期许诺的各项惠企政策，把亲企、爱企、暖企、重企的形象坚决树起来。深入实施“融资畅通工程”，精准滴灌小微、民营、制造业等重点领域。</w:t>
      </w:r>
    </w:p>
    <w:p>
      <w:pPr>
        <w:ind w:left="0" w:right="0" w:firstLine="560"/>
        <w:spacing w:before="450" w:after="450" w:line="312" w:lineRule="auto"/>
      </w:pPr>
      <w:r>
        <w:rPr>
          <w:rFonts w:ascii="宋体" w:hAnsi="宋体" w:eastAsia="宋体" w:cs="宋体"/>
          <w:color w:val="000"/>
          <w:sz w:val="28"/>
          <w:szCs w:val="28"/>
        </w:rPr>
        <w:t xml:space="preserve">六、科技创新要培优补短</w:t>
      </w:r>
    </w:p>
    <w:p>
      <w:pPr>
        <w:ind w:left="0" w:right="0" w:firstLine="560"/>
        <w:spacing w:before="450" w:after="450" w:line="312" w:lineRule="auto"/>
      </w:pPr>
      <w:r>
        <w:rPr>
          <w:rFonts w:ascii="宋体" w:hAnsi="宋体" w:eastAsia="宋体" w:cs="宋体"/>
          <w:color w:val="000"/>
          <w:sz w:val="28"/>
          <w:szCs w:val="28"/>
        </w:rPr>
        <w:t xml:space="preserve">坚持“四个面向”战略方向，走好“任务带动、资源集成、体制创新”的迭代升级之路，以创新主动赢得发展主动。一要加快甬江两岸科创区建设。抓创新，首先就要抓好平台建设。要对照国家自主创新示范区的标准，对照XX创新发动机的要求，加快推进甬江两岸科创区规划建设和重大项目落地。要实施研发总部甬江集聚计划，制定专项鼓励支持政策，吸引在外研发机构回甬共享发展机遇。要用好甬江人才工程一揽子政策，把甬江两岸科创区建设成为人才密集高地。二要提高科技投入产出效益。要建立健全财政科技资金稳定增长机制，发挥财政资金杠杆作用。要发挥企业在创新投入中的主体作用，综合运用所得税优惠、加计扣除政策，引导企业加大研发投入。万人高价值发明专利拥有量、高新技术产业增加值占规上工业比重要实现新突破。三要推动科技产业金融良性循环。要聚焦重点产业领域，建好一批产学研协同的创新联合体，实现数量翻番。强化创新成果推广应用，推动整机企业与关键基础零部件、元器件、材料企业协同创新，推进“三首”产品首试首用。扩大科创基金规模，建立容忍度高、决策流程快的运行机制，自创区科技成果转化基金、天使投资引导基金规模要上新台阶。</w:t>
      </w:r>
    </w:p>
    <w:p>
      <w:pPr>
        <w:ind w:left="0" w:right="0" w:firstLine="560"/>
        <w:spacing w:before="450" w:after="450" w:line="312" w:lineRule="auto"/>
      </w:pPr>
      <w:r>
        <w:rPr>
          <w:rFonts w:ascii="宋体" w:hAnsi="宋体" w:eastAsia="宋体" w:cs="宋体"/>
          <w:color w:val="000"/>
          <w:sz w:val="28"/>
          <w:szCs w:val="28"/>
        </w:rPr>
        <w:t xml:space="preserve">七、营商环境要争创一流</w:t>
      </w:r>
    </w:p>
    <w:p>
      <w:pPr>
        <w:ind w:left="0" w:right="0" w:firstLine="560"/>
        <w:spacing w:before="450" w:after="450" w:line="312" w:lineRule="auto"/>
      </w:pPr>
      <w:r>
        <w:rPr>
          <w:rFonts w:ascii="宋体" w:hAnsi="宋体" w:eastAsia="宋体" w:cs="宋体"/>
          <w:color w:val="000"/>
          <w:sz w:val="28"/>
          <w:szCs w:val="28"/>
        </w:rPr>
        <w:t xml:space="preserve">要全面对标国家营商环境创新试点改革事项，以数字化改革为牵引，加快打造国际一流营商环境。一是深化数字化改革。要迭代升级一体化智能化公共数据平台，推动“152”与“141”两大体系衔接贯通，形成一批整体智治特色应用场景，实现问题发现解决闭环的数字化管理。优化企业全生命周期服务，推进多跨协同、流程再造和机制重塑，不断迭代升级“甬易办”“企报通”等惠企减负应用。二是提升市场化水平。要最大限度放宽市场准入条件，动态调整市场准入负面清单，探索建立市场准入效能评估制度。全力争取要素市场化配置改革国家试点，聚焦土地、劳动力、资本、技术、数据五大要素，做好赋权清单的对接争取，力争取得一批引领全国的改革成果。三是注重法治化监管。要加强重点领域、新兴领域立法，在社会信用、公共数据、专利管理等领域，制定地方性法规规章。对市场主体全生命周期监管，既要突出重点领域，在消防安全、食品药品、环境保护等方面，建立事前事中事后全流程监管机制，又要改进监管方式，探索开展柔性监管，实现本地区“双随机”事项全覆盖。四是提高国际化程度。要整合涉外服务事项，完善涉外服务专窗，扩大涉企政策、办事项目、基础设施双语服务覆盖面。精准对接外籍人士便利化需求，建立完善常态化服务机制。提升国际化人才出入境便利度，争取为外籍人才在口岸入境、在华居留、来甬创新创业提供更好服务。</w:t>
      </w:r>
    </w:p>
    <w:p>
      <w:pPr>
        <w:ind w:left="0" w:right="0" w:firstLine="560"/>
        <w:spacing w:before="450" w:after="450" w:line="312" w:lineRule="auto"/>
      </w:pPr>
      <w:r>
        <w:rPr>
          <w:rFonts w:ascii="宋体" w:hAnsi="宋体" w:eastAsia="宋体" w:cs="宋体"/>
          <w:color w:val="000"/>
          <w:sz w:val="28"/>
          <w:szCs w:val="28"/>
        </w:rPr>
        <w:t xml:space="preserve">八、“大美XX”要先行示范</w:t>
      </w:r>
    </w:p>
    <w:p>
      <w:pPr>
        <w:ind w:left="0" w:right="0" w:firstLine="560"/>
        <w:spacing w:before="450" w:after="450" w:line="312" w:lineRule="auto"/>
      </w:pPr>
      <w:r>
        <w:rPr>
          <w:rFonts w:ascii="宋体" w:hAnsi="宋体" w:eastAsia="宋体" w:cs="宋体"/>
          <w:color w:val="000"/>
          <w:sz w:val="28"/>
          <w:szCs w:val="28"/>
        </w:rPr>
        <w:t xml:space="preserve">要深入践行“绿水青山就是金山银山”理念，加快形成绿色生产生活方式，奋力打造人与自然和谐共生的“大美XX”，加快建设美丽中国先行示范区。一要深入实施“双碳”行动。围绕2024年前碳达峰总目标，统筹“经济增长、能源安全、碳排放、居民生活”四个维度，全面实施碳达峰碳中和十大行动，抓好美丽光伏等十大标志性工程。坚持用能有保有压，坚决遏制“两高”项目盲目发展，实现新旧能源更替、能源保供等多重目标动态平衡。构建碳账户体系，对于已经获得排污许可证的企业，要做到碳账户全覆盖。建设低碳、零碳示范体系，重点抓好省级试点创建。二要打好污染防治攻坚战。以“无废城市”创建为引领，精准、科学和依法治污。要加快建设全域“清新空气示范区”，实施剿灭劣Ⅴ类水巩固、污水零直排区建设2.0、美丽海湾建设三大工程。完善全环节、全链条、全覆盖治废工作机制，建成全域省级“无废城市”。三要加强生态保护修复。编制实施国土空间生态修复专项规划、湿地修复工程规划，抓好四明山、翠屏山、象山港、大运河沿线生态保护修复，把梅山蓝色海湾工程打造成为全国海洋生态修复的样板。落实省新增百万亩国土绿化和千万亩森林质量提升行动，确保森林覆盖率稳定。强化生物多样性保护，完成慈溪、象山、杭州湾全域生物多样性本底调查，抓好全国生态环境教育基地建设。</w:t>
      </w:r>
    </w:p>
    <w:p>
      <w:pPr>
        <w:ind w:left="0" w:right="0" w:firstLine="560"/>
        <w:spacing w:before="450" w:after="450" w:line="312" w:lineRule="auto"/>
      </w:pPr>
      <w:r>
        <w:rPr>
          <w:rFonts w:ascii="宋体" w:hAnsi="宋体" w:eastAsia="宋体" w:cs="宋体"/>
          <w:color w:val="000"/>
          <w:sz w:val="28"/>
          <w:szCs w:val="28"/>
        </w:rPr>
        <w:t xml:space="preserve">九、共同富裕要更有温度</w:t>
      </w:r>
    </w:p>
    <w:p>
      <w:pPr>
        <w:ind w:left="0" w:right="0" w:firstLine="560"/>
        <w:spacing w:before="450" w:after="450" w:line="312" w:lineRule="auto"/>
      </w:pPr>
      <w:r>
        <w:rPr>
          <w:rFonts w:ascii="宋体" w:hAnsi="宋体" w:eastAsia="宋体" w:cs="宋体"/>
          <w:color w:val="000"/>
          <w:sz w:val="28"/>
          <w:szCs w:val="28"/>
        </w:rPr>
        <w:t xml:space="preserve">要扎实推动共同富裕，擦亮七张“X里甬有”幸福民生品牌，让人民群众获得感成色更足、幸福感更可持续、安全感更有保障。一是加快缩小“三大”差距。要制定实施“扩中、提低”改革方案，大力开展居民收入和中等收入群体双倍增行动。深入实施南部地区崛起和四明山振兴计划，开展南翼地区、山区、海岛基础设施补短板行动。实施共同富裕乡村建设行动，加快完善“两进两回”政策体系，深化探索宅基地“三权分置”、集体经营性建设用地入市、农民“带权进城”。二是促进公共服务优质供给。要扎实推进“双减”政策落地落实，加快义务教育共同体建设。大力实施“医学高峰”计划，抓好各级医联体、医共体建设。完善生育保险制度等配套政策，打造生育友好型城市。健全以居家养老为主体的多样化养老体系，实现示范型居家养老服务中心全覆盖。三是推进社会保障普惠共享。要打造“甬上乐业”2.0版，做好高校毕业生、农民工、就业困难人员就业，健全灵活就业人员权益保障机制。落实基本养老保险全国统筹，推动社保扩面提质。分层分类开展社会救助，切实保障困难群众基本生活。以公共租赁住房为主体，健全新型住房保障体系。四是打造新时代文化高地。以迎接党的二十大为主题，精心策划实施一批社会主义核心价值观宣传教育活动。常态化开展全国文明典范城市创建，唱响“在XX，看见文明中国”的品牌影响力。统筹抓好城乡公共文化服务，高水平建设非物质文化遗产馆等文化新地标，全面提升XX城市文化辨识度。</w:t>
      </w:r>
    </w:p>
    <w:p>
      <w:pPr>
        <w:ind w:left="0" w:right="0" w:firstLine="560"/>
        <w:spacing w:before="450" w:after="450" w:line="312" w:lineRule="auto"/>
      </w:pPr>
      <w:r>
        <w:rPr>
          <w:rFonts w:ascii="宋体" w:hAnsi="宋体" w:eastAsia="宋体" w:cs="宋体"/>
          <w:color w:val="000"/>
          <w:sz w:val="28"/>
          <w:szCs w:val="28"/>
        </w:rPr>
        <w:t xml:space="preserve">十、风险防控要万无一失</w:t>
      </w:r>
    </w:p>
    <w:p>
      <w:pPr>
        <w:ind w:left="0" w:right="0" w:firstLine="560"/>
        <w:spacing w:before="450" w:after="450" w:line="312" w:lineRule="auto"/>
      </w:pPr>
      <w:r>
        <w:rPr>
          <w:rFonts w:ascii="宋体" w:hAnsi="宋体" w:eastAsia="宋体" w:cs="宋体"/>
          <w:color w:val="000"/>
          <w:sz w:val="28"/>
          <w:szCs w:val="28"/>
        </w:rPr>
        <w:t xml:space="preserve">必须强化底线思维，做到见微知著、防患未然。一要压紧压实常态化疫情防控。要坚决克服麻痹思想、厌战情绪、侥幸心理，全面落实常态化疫情防控措施。要健全应急处置机制，完善应急处置预案。要依托精密智控平台，落实“6小时”指挥决策、“三责”联动、“三区”管控、“五快”循环、“三情”协同机制，做到疫情及时发现、及早报告、精准管控、有效救治。二要防范化解经济领域风险。要促进房地产业健康发展，执行好房地产金融政策，保持房地产信贷平稳有序投放。要精准预防化解企业过度质押、资金链断裂等经营风险，保持对非法集资、恶意逃废债等违法行为高压态势，维护地方金融秩序。要压实压紧粮食稳产保供责任，稳妥推进耕地“非农化”“非粮化”整治，深入实施种业强市五年行动计划，守好“米袋子”、护好“菜篮子”。三要切实维护社会和谐稳定。要强化安全生产责任制，加强安全生产常态化监管，健全应急响应机制，提升应急处置能力，坚决杜绝重特大安全事故发生。完善基层治理“四平台”，用情用心做好信访工作，妥善解决群众合理诉求。</w:t>
      </w:r>
    </w:p>
    <w:p>
      <w:pPr>
        <w:ind w:left="0" w:right="0" w:firstLine="560"/>
        <w:spacing w:before="450" w:after="450" w:line="312" w:lineRule="auto"/>
      </w:pPr>
      <w:r>
        <w:rPr>
          <w:rFonts w:ascii="宋体" w:hAnsi="宋体" w:eastAsia="宋体" w:cs="宋体"/>
          <w:color w:val="000"/>
          <w:sz w:val="28"/>
          <w:szCs w:val="28"/>
        </w:rPr>
        <w:t xml:space="preserve">实现高质量发展，关键在于党的领导。各级党委要把领导经济工作的责任放在心上、抓在手上、落实到行动上，激励全市上下众志成城完成各项目标任务。一要健全党领导经济工作体制机制。发挥好市委深改委、财经委等议事协调机构的作用，完善“条抓块统”体制机制，健全集中财力办大事财政政策体系，更好保障全市高质量发展。二要锤炼各级干部克难攻坚本领。各级领导班子和领导干部要牢固树立正确的政绩观，做到公正用权、谨慎用权、依法用权。要认真学习经济、科技、历史等新知识，把调查研究作为常抓常新的基本功，提高抓经济工作的专业能力和水平。三要提升全市上下一贯到底执行力。中央有决策、省委有部署、市委有要求，各级各部门就要闻风而动、雷厉风行，迅速进入战斗状态，做到召之即来、来之能战、战之必胜，确保抓一件成一件、干一桩成一桩。四要强化争先创优进位绩效考评。要优化调整绩效考核指标，增强考评针对性和引领性。要完善进位制、联动式、数字化、即时性考评方式，建好绩效考评大数据平台。要推进考评结果与领导班子、领导干部考核结果互认互用，作为领导干部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第四篇：市委书记在市委城乡建设工作会议上的讲话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市委书记在市委城乡建设工作会议上的讲话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宣传部、市发改委、市财政局等部门及×县、×县、×区、×区、×区汇报城乡建设工作，进一步理清了工作思路，找准了努力方向，增强了做好当前和今后一个时期城乡建设工作的信心和决心。应该说，机构改革后，我市城市规划、建设、管理工作有起色、有进步，但与人民群众的期盼、与新发展理念、与推进新型城镇化建设要求相比，差距还比较大。我们要再接再厉，加压奋进，补齐短板，推动城市建设步入高质量发展轨道。下面，我讲几点意见。</w:t>
      </w:r>
    </w:p>
    <w:p>
      <w:pPr>
        <w:ind w:left="0" w:right="0" w:firstLine="560"/>
        <w:spacing w:before="450" w:after="450" w:line="312" w:lineRule="auto"/>
      </w:pPr>
      <w:r>
        <w:rPr>
          <w:rFonts w:ascii="宋体" w:hAnsi="宋体" w:eastAsia="宋体" w:cs="宋体"/>
          <w:color w:val="000"/>
          <w:sz w:val="28"/>
          <w:szCs w:val="28"/>
        </w:rPr>
        <w:t xml:space="preserve">一、坚持以人为核心，加快新型城镇化建设</w:t>
      </w:r>
    </w:p>
    <w:p>
      <w:pPr>
        <w:ind w:left="0" w:right="0" w:firstLine="560"/>
        <w:spacing w:before="450" w:after="450" w:line="312" w:lineRule="auto"/>
      </w:pPr>
      <w:r>
        <w:rPr>
          <w:rFonts w:ascii="宋体" w:hAnsi="宋体" w:eastAsia="宋体" w:cs="宋体"/>
          <w:color w:val="000"/>
          <w:sz w:val="28"/>
          <w:szCs w:val="28"/>
        </w:rPr>
        <w:t xml:space="preserve">习近平总书记强调，要以人为本，推进以人为核心的新型城市化，把促进有能力在城镇稳定就业和生活的常住人口有序实现市民化作为首要任务。坚持人民城市为人民，是我们做好城市工作的出发点和落脚点。城市的核心是人，关键是12个字：衣食住行、生老病死、安居乐业。让人民群众在城市生活得更方便、更舒心、更美好，是城市工作的价值取向；能否解决好人的需求问题，是衡量城市管理和服务水平的重要标尺。每名干部都要牢固树立“以人为本”的城市发展理念，强化宗旨意识和服务意识，落实惠民和便民措施，不断满足人民群众对美好生活的向往。省统计局的数据显示，2024年我市总人口×万，常住人口×万，人口净流出量在全省排名第×位。这表明，×这座城市的吸纳能力不强。我们应该对此感到非常惭愧，我们没有为群众提供良好的发展平台，没有做到让每一名群众都能在×安居乐业。但面对这样的情况，有些干部没有大局意识、缺乏群众观念、缺失时代担当，依然在坐而论道、纸上谈兵。我们在座的大都是党员领导干部，都是为×人民谋幸福的人，是引领、推动×发展的人，使命光荣，责任重大。下一步，市委办公室要认真梳理我市城市建设中存在的问题，并将问题整改作为主题教育落地生根的重要内容。在这里，我代表市委、市政府首先找不足。一是市委、市政府对城建工作重视不够，二是市委、市政府对城建问题集中研究不够，三是市委、市政府对工作中出现的问题特别是人的思想问题没有及时解决。这三个方面的问题是造成我市城市建设工作落后的主要原因，我们坚决认领，积极整改。对于查找出的问题，城建系统要主动对号入座，采取得力措施，确保整改到位；不整改到位就换人，不解决问题要追责。</w:t>
      </w:r>
    </w:p>
    <w:p>
      <w:pPr>
        <w:ind w:left="0" w:right="0" w:firstLine="560"/>
        <w:spacing w:before="450" w:after="450" w:line="312" w:lineRule="auto"/>
      </w:pPr>
      <w:r>
        <w:rPr>
          <w:rFonts w:ascii="宋体" w:hAnsi="宋体" w:eastAsia="宋体" w:cs="宋体"/>
          <w:color w:val="000"/>
          <w:sz w:val="28"/>
          <w:szCs w:val="28"/>
        </w:rPr>
        <w:t xml:space="preserve">二、坚持生态立市，实现绿色可持续发展</w:t>
      </w:r>
    </w:p>
    <w:p>
      <w:pPr>
        <w:ind w:left="0" w:right="0" w:firstLine="560"/>
        <w:spacing w:before="450" w:after="450" w:line="312" w:lineRule="auto"/>
      </w:pPr>
      <w:r>
        <w:rPr>
          <w:rFonts w:ascii="宋体" w:hAnsi="宋体" w:eastAsia="宋体" w:cs="宋体"/>
          <w:color w:val="000"/>
          <w:sz w:val="28"/>
          <w:szCs w:val="28"/>
        </w:rPr>
        <w:t xml:space="preserve">与周边一些地市相比，×没有山，水不多，可视的文化资源也不丰富。在这种情况下，靠什么发展？只能靠绿色。我们要坚持生态立市，全面加强生态保护，打造现代生态环境体系，开拓×发展新空间。一要狠抓环境污染防治。坚决打好蓝天、碧水、净土三大保卫战，切实强化精准治霾，系统实施“四水同治”，有效管控土壤污染，坚决打赢污染防治攻坚战。二要狠抓经济结构调整。大力调整产业结构、能源结构、运输结构、用地结构，实现低碳循环发展。三要狠抓生态环境保护。扎实开展生态功能提升行动、生态红线保护行动、国土绿化提速行动、全民绿色行动，努力构建纵横交织、相互贯通、功能完备的生态系统。特别是，要按照“三百米见绿、五百米见园”的标准，加快实施市城区道路绿化改造提升、公共建筑立体绿化等工作，拆墙透绿、见地植绿、见缝插绿，把城市适宜绿化的地方都绿起来，使居民能够开窗见绿、出门进园，让绿色成为×这座城市最靓丽的底色、最显著的特点。</w:t>
      </w:r>
    </w:p>
    <w:p>
      <w:pPr>
        <w:ind w:left="0" w:right="0" w:firstLine="560"/>
        <w:spacing w:before="450" w:after="450" w:line="312" w:lineRule="auto"/>
      </w:pPr>
      <w:r>
        <w:rPr>
          <w:rFonts w:ascii="宋体" w:hAnsi="宋体" w:eastAsia="宋体" w:cs="宋体"/>
          <w:color w:val="000"/>
          <w:sz w:val="28"/>
          <w:szCs w:val="28"/>
        </w:rPr>
        <w:t xml:space="preserve">三、坚持产业强市，实现产城融合和城乡一体化发展</w:t>
      </w:r>
    </w:p>
    <w:p>
      <w:pPr>
        <w:ind w:left="0" w:right="0" w:firstLine="560"/>
        <w:spacing w:before="450" w:after="450" w:line="312" w:lineRule="auto"/>
      </w:pPr>
      <w:r>
        <w:rPr>
          <w:rFonts w:ascii="宋体" w:hAnsi="宋体" w:eastAsia="宋体" w:cs="宋体"/>
          <w:color w:val="000"/>
          <w:sz w:val="28"/>
          <w:szCs w:val="28"/>
        </w:rPr>
        <w:t xml:space="preserve">产业是就业之根、富民之本。有了产业，才有就业这个最大的民生。但有的地方忘记了产业这个根本，一味地卖地、盖楼、售房子，而不去更好地谋划推进产城融合和城乡一体化发展。我们要按照打造现代城镇体系的要求，既下大力气完善基础设施，又下功夫抓好产业发展，以产业发展支撑城市发展，以城市发展带动产业提升，实现城市建设与产业发展的良性互动。在产业发展过程中，要加大城乡统筹力度，推动城乡协调发展，让城市与乡村各美其美、美美与共。产业不只是指制造业，服务业也是产业。要持之以恒做大服务业，重点发展文化旅游、健康养老等现代服务业，特别是要推动杂技与旅游、体育产业深度融合，进一步提升杂技产业的吸引力和影响力。</w:t>
      </w:r>
    </w:p>
    <w:p>
      <w:pPr>
        <w:ind w:left="0" w:right="0" w:firstLine="560"/>
        <w:spacing w:before="450" w:after="450" w:line="312" w:lineRule="auto"/>
      </w:pPr>
      <w:r>
        <w:rPr>
          <w:rFonts w:ascii="宋体" w:hAnsi="宋体" w:eastAsia="宋体" w:cs="宋体"/>
          <w:color w:val="000"/>
          <w:sz w:val="28"/>
          <w:szCs w:val="28"/>
        </w:rPr>
        <w:t xml:space="preserve">四、坚持规划引领，提高城市品质</w:t>
      </w:r>
    </w:p>
    <w:p>
      <w:pPr>
        <w:ind w:left="0" w:right="0" w:firstLine="560"/>
        <w:spacing w:before="450" w:after="450" w:line="312" w:lineRule="auto"/>
      </w:pPr>
      <w:r>
        <w:rPr>
          <w:rFonts w:ascii="宋体" w:hAnsi="宋体" w:eastAsia="宋体" w:cs="宋体"/>
          <w:color w:val="000"/>
          <w:sz w:val="28"/>
          <w:szCs w:val="28"/>
        </w:rPr>
        <w:t xml:space="preserve">一个城市有没有品质，首先看规划有没有质量。提高规划质量，就要在做细规划、维护规划刚性、统筹实施规划上下功夫。一要做细规划。规划不是一成不变的，确需调整的，可以通过法定程序进行调整，以更适应发展的需要。比如，有人提出来，原来的规划中，绿地是否过宽、是否均衡？主次干道是否分明？这些都是我们之前的规划没有做细的，就要根据实际需要，依法依规进行微调。下一步，要像抓精准扶贫工作那样，一笔一划梳理规划，把规划由“大写意”变成“工笔画”。在城市建设中，首先要先规划后建设，先有控制性详规，最好还要做城市设计，然后才能出让土地；反过来，如果没有控制性详规，就不能启动建设。比如，开发区和清丰县马庄桥镇这一带，就要重新审慎考虑规划。二要维护规划刚性。规划一旦确定，这里面就有几道线需要遵守。第一个是红线不能碰，第二个是紫线不能占，第三个是蓝线不能越，第四个是绿线不能挤。红线是道路控制线，紫线是文物线，蓝线是水线，绿线是绿化线。前三道线一旦圈定，任何人都不能更改，这是刚性要求。至于绿地，可以通过占补平衡来调整。三要统筹实施规划。规划的实施，核心是统筹。中心城区的规划有三道圈。第一道是城市核心圈，第二道是城市预留地圈，第三道是环城生态圈。推进城市建设，我们不要只盯着城市周边，而是要先看看中心城区还有多少空地。我市建成区面积有×平方公里，城区总人口才×万，按照×平方公里容纳×万人的比例，还有近×平方公里的发展空间。即使利用其中的×</w:t>
      </w:r>
    </w:p>
    <w:p>
      <w:pPr>
        <w:ind w:left="0" w:right="0" w:firstLine="560"/>
        <w:spacing w:before="450" w:after="450" w:line="312" w:lineRule="auto"/>
      </w:pPr>
      <w:r>
        <w:rPr>
          <w:rFonts w:ascii="宋体" w:hAnsi="宋体" w:eastAsia="宋体" w:cs="宋体"/>
          <w:color w:val="000"/>
          <w:sz w:val="28"/>
          <w:szCs w:val="28"/>
        </w:rPr>
        <w:t xml:space="preserve">%来搞建设，也有十七、八平方公里的可用面积。以后，在城市建设中，我们必须实施集约发展，循序开发，统筹推进，不能盲目向外扩张。</w:t>
      </w:r>
    </w:p>
    <w:p>
      <w:pPr>
        <w:ind w:left="0" w:right="0" w:firstLine="560"/>
        <w:spacing w:before="450" w:after="450" w:line="312" w:lineRule="auto"/>
      </w:pPr>
      <w:r>
        <w:rPr>
          <w:rFonts w:ascii="宋体" w:hAnsi="宋体" w:eastAsia="宋体" w:cs="宋体"/>
          <w:color w:val="000"/>
          <w:sz w:val="28"/>
          <w:szCs w:val="28"/>
        </w:rPr>
        <w:t xml:space="preserve">五、坚持功能优先，提升城市公共服务水平</w:t>
      </w:r>
    </w:p>
    <w:p>
      <w:pPr>
        <w:ind w:left="0" w:right="0" w:firstLine="560"/>
        <w:spacing w:before="450" w:after="450" w:line="312" w:lineRule="auto"/>
      </w:pPr>
      <w:r>
        <w:rPr>
          <w:rFonts w:ascii="宋体" w:hAnsi="宋体" w:eastAsia="宋体" w:cs="宋体"/>
          <w:color w:val="000"/>
          <w:sz w:val="28"/>
          <w:szCs w:val="28"/>
        </w:rPr>
        <w:t xml:space="preserve">什么是功能优先？就是学校要有学校的布局，幼儿园要有幼儿园的布局，绿地要有绿地的布局，市场要有市场的布局，公厕要有公厕的布局，变电站要有变电站的布局，都要有专项规划。好多同志都讲，城市建设要先配套后开发，先造景后卖地，这个理念是对的，必须坚持下去。但有的地方没有把人民放在心中、没有使城市经营利益最大化，而是受利益驱动扭曲了行为，只知道卖地收钱，不知道通过先配套后开发、先造景后卖地来实现更大的收益。对于不符合功能优先理念的事情，我们宁可没钱不做，也不要违背规律干，更不能损害群众利益盲目去干。在今后的城市建设过程中，要坚持公共配套先行，加大对交通、教育、医疗等公共服务配套的投入，打造更为舒适、便利的工作生活环境。</w:t>
      </w:r>
    </w:p>
    <w:p>
      <w:pPr>
        <w:ind w:left="0" w:right="0" w:firstLine="560"/>
        <w:spacing w:before="450" w:after="450" w:line="312" w:lineRule="auto"/>
      </w:pPr>
      <w:r>
        <w:rPr>
          <w:rFonts w:ascii="宋体" w:hAnsi="宋体" w:eastAsia="宋体" w:cs="宋体"/>
          <w:color w:val="000"/>
          <w:sz w:val="28"/>
          <w:szCs w:val="28"/>
        </w:rPr>
        <w:t xml:space="preserve">六、坚持统筹推进，提高城市建设开发规范化水平</w:t>
      </w:r>
    </w:p>
    <w:p>
      <w:pPr>
        <w:ind w:left="0" w:right="0" w:firstLine="560"/>
        <w:spacing w:before="450" w:after="450" w:line="312" w:lineRule="auto"/>
      </w:pPr>
      <w:r>
        <w:rPr>
          <w:rFonts w:ascii="宋体" w:hAnsi="宋体" w:eastAsia="宋体" w:cs="宋体"/>
          <w:color w:val="000"/>
          <w:sz w:val="28"/>
          <w:szCs w:val="28"/>
        </w:rPr>
        <w:t xml:space="preserve">首先，要树立一盘棋思想。没有这个思想，城市就建不好；即使是建好了，也是支离破碎的。×月底，省委书记×莅×调研期间，指出示范区水很美，但景不好、天际线不漂亮。下一步，示范区针对指出的问题，要重新梳理规划，做好城市设计，把城市色彩做美，把城市天际线做靓。要统筹考虑规划与城市设计的有机结合，已经出让的土地，首先要做好城市设计，否则不再批复设计方案。其次，要一体化建设。省长×在今年1月召开的全省文明城市创建推进会上指出，城市建设要坚持新区老区、地上地下、硬件软件和宜居宜业相统一，这蕴含了统筹建设的理念。在此基础上再延伸一点，就是城市建设是开放的，是要城乡一体化发展的。因此，必须强化城乡统筹理念，在城市建设过程中，不能只考虑城市的居民，还要考虑农村的居民。比如，要统筹考虑高铁站怎么为全市人民服务，怎么让群众快进快出、快回家、快上高铁；要统筹考虑×县、×县、×县、×县的群众怎么上高速。快捷、便利的城乡交通是加快城乡一体化发展的重要载体，要强力推进城乡快速路体系建设，确保年底前实质性启动。</w:t>
      </w:r>
    </w:p>
    <w:p>
      <w:pPr>
        <w:ind w:left="0" w:right="0" w:firstLine="560"/>
        <w:spacing w:before="450" w:after="450" w:line="312" w:lineRule="auto"/>
      </w:pPr>
      <w:r>
        <w:rPr>
          <w:rFonts w:ascii="宋体" w:hAnsi="宋体" w:eastAsia="宋体" w:cs="宋体"/>
          <w:color w:val="000"/>
          <w:sz w:val="28"/>
          <w:szCs w:val="28"/>
        </w:rPr>
        <w:t xml:space="preserve">七、加强制度建设，增强城市管理治理能力</w:t>
      </w:r>
    </w:p>
    <w:p>
      <w:pPr>
        <w:ind w:left="0" w:right="0" w:firstLine="560"/>
        <w:spacing w:before="450" w:after="450" w:line="312" w:lineRule="auto"/>
      </w:pPr>
      <w:r>
        <w:rPr>
          <w:rFonts w:ascii="宋体" w:hAnsi="宋体" w:eastAsia="宋体" w:cs="宋体"/>
          <w:color w:val="000"/>
          <w:sz w:val="28"/>
          <w:szCs w:val="28"/>
        </w:rPr>
        <w:t xml:space="preserve">城市管理常态化，关键是城市管理制度化。为什么我们一遇到文明城市复审、卫生城市复检，都要搞突击？究其原因，就是没有制定行之有效的管理办法，没有建立长效机制。城市管理涉及到方方面面，每个方面都要有相应的管理办法。比如，燃气要有燃气的管理办法，供水要有供水的管理办法，供热要有供热的管理办法，垃圾要有垃圾处理的管理办法，污水要有污水处理的管理办法，停车场要有停车场的管理办法。但为什么没有制定办法呢？因为制定办法很费力气，我们的同志不愿意去做。前段时间，市人大要上报一个立法规划，却没有单位报送，怕麻烦。下一步，要从扭转干部的思想问题入手，立足城市管理制度化、规范化，进一步建立完善“长牙”“带电”、系统规范的管理办法，实现以制度管人、管事。</w:t>
      </w:r>
    </w:p>
    <w:p>
      <w:pPr>
        <w:ind w:left="0" w:right="0" w:firstLine="560"/>
        <w:spacing w:before="450" w:after="450" w:line="312" w:lineRule="auto"/>
      </w:pPr>
      <w:r>
        <w:rPr>
          <w:rFonts w:ascii="宋体" w:hAnsi="宋体" w:eastAsia="宋体" w:cs="宋体"/>
          <w:color w:val="000"/>
          <w:sz w:val="28"/>
          <w:szCs w:val="28"/>
        </w:rPr>
        <w:t xml:space="preserve">八、加强党的领导，创新工作体制机制</w:t>
      </w:r>
    </w:p>
    <w:p>
      <w:pPr>
        <w:ind w:left="0" w:right="0" w:firstLine="560"/>
        <w:spacing w:before="450" w:after="450" w:line="312" w:lineRule="auto"/>
      </w:pPr>
      <w:r>
        <w:rPr>
          <w:rFonts w:ascii="宋体" w:hAnsi="宋体" w:eastAsia="宋体" w:cs="宋体"/>
          <w:color w:val="000"/>
          <w:sz w:val="28"/>
          <w:szCs w:val="28"/>
        </w:rPr>
        <w:t xml:space="preserve">城市工作是系统工程，涉及面广，任务繁重，必须加强领导，凝聚合力，确保把各项任务落到实处。一要压实责任。市委城乡建设工作领导小组要充分发挥统揽全局、把关定向、牵头抓总的作用，定期研究解决重大问题，统筹推进城市规划、建设、管理工作。领导小组各成员单位要把城市建设工作摆上重要位置，确保责任到位、精力到位、工作到位；既要各司其职、履职尽责，又要相互支持、密切协作，形成左右联动、上下贯通、协调配合的工作格局。二要创新机制。进一步完善市规委会制度，涉及城市规划编制等重大事项，必须经市规委会审议通过后方可实施。创新工作推进机制，重要事项要设立专项，专班推进、专人去做；创新投融资机制，拓宽融资渠道，探索实施省市县投融资平台公司+民营经济的混合所有制形式，着力破解城建资金难题；创新建设机制，进一步理顺城建、城管职能，建设部门发标的政府投资项目，市投资集团要主动竞标、参与建设，建成后将其交由城管部门管理，将资产归集到投资平台，再以资产作为信誉去融资、去建设；创新管理机制，充分利用现代科学技术，大力实施智慧城市建设，构建网格化、数字化、智能化城市管理新模式，切实提升城市规划、建设、管理水平，努力创造宜居宜业的城市环境。</w:t>
      </w:r>
    </w:p>
    <w:p>
      <w:pPr>
        <w:ind w:left="0" w:right="0" w:firstLine="560"/>
        <w:spacing w:before="450" w:after="450" w:line="312" w:lineRule="auto"/>
      </w:pPr>
      <w:r>
        <w:rPr>
          <w:rFonts w:ascii="宋体" w:hAnsi="宋体" w:eastAsia="宋体" w:cs="宋体"/>
          <w:color w:val="000"/>
          <w:sz w:val="28"/>
          <w:szCs w:val="28"/>
        </w:rPr>
        <w:t xml:space="preserve">同志们，做好城市工作，意义重大，影响深远。我们要把生态优先、绿色发展理念植根于城市规划、建设、管理全过程，贯穿于经济社会发展各方面。通过全市上下的不懈努力，真正把×建设成为绿色、低碳、宜居、可持续发展的美丽城市。</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人大工作会议，主要任务是深入学习贯彻习近平法治思想和习近平总书记关于坚持和完善人民代表大会制度的重要思想，认真贯彻落实中央、省委人大工作会议精神，对我市人大工作进行安排部署，更好地把人大制度优势转化为治理效能，为我市在全方位推动高质量发展中走在全省第一方阵广泛凝聚智慧和力量。</w:t>
      </w:r>
    </w:p>
    <w:p>
      <w:pPr>
        <w:ind w:left="0" w:right="0" w:firstLine="560"/>
        <w:spacing w:before="450" w:after="450" w:line="312" w:lineRule="auto"/>
      </w:pPr>
      <w:r>
        <w:rPr>
          <w:rFonts w:ascii="宋体" w:hAnsi="宋体" w:eastAsia="宋体" w:cs="宋体"/>
          <w:color w:val="000"/>
          <w:sz w:val="28"/>
          <w:szCs w:val="28"/>
        </w:rPr>
        <w:t xml:space="preserve">提高政治站位，坚定正确方向，切实增强做好新时代人大工作的思想自觉、政治自觉、行动自觉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立足新的历史方位，从坚持党的领导、巩固中国特色社会主义制度的战略高度出发，指导推动人大工作取得历史性成就，推动人民代表大会制度实现了重大理论和实践创新。特别是形成了习近平总书记关于坚持和完善人民代表大会制度的重要思想，推动人民代表大会制度更加成熟、更加定型，是新时代坚持和完善人民代表大会制度的根本遵循。各级党委党组、各级人大及其常委会要提高政治站位，坚定正确方向，切实增强做好新时代人大工作的思想自觉、政治自觉、行动自觉。要从捍卫“两个确立”、践行“两个维护”的高度，深入学习贯彻习近平总书记关于坚持和完善人民代表大会制度的重要思想，确保人大工作始终沿着正确政治方向前进。要深刻把握中央、省委部署要求，找准人大工作服务大局的切入点和着力点，发挥好立法、监督等各项职能作用，为全市大局提供支撑和保障。</w:t>
      </w:r>
    </w:p>
    <w:p>
      <w:pPr>
        <w:ind w:left="0" w:right="0" w:firstLine="560"/>
        <w:spacing w:before="450" w:after="450" w:line="312" w:lineRule="auto"/>
      </w:pPr>
      <w:r>
        <w:rPr>
          <w:rFonts w:ascii="宋体" w:hAnsi="宋体" w:eastAsia="宋体" w:cs="宋体"/>
          <w:color w:val="000"/>
          <w:sz w:val="28"/>
          <w:szCs w:val="28"/>
        </w:rPr>
        <w:t xml:space="preserve">主动服务大局，彰显担当作为，全面提升人大工作质量和水平</w:t>
      </w:r>
    </w:p>
    <w:p>
      <w:pPr>
        <w:ind w:left="0" w:right="0" w:firstLine="560"/>
        <w:spacing w:before="450" w:after="450" w:line="312" w:lineRule="auto"/>
      </w:pPr>
      <w:r>
        <w:rPr>
          <w:rFonts w:ascii="宋体" w:hAnsi="宋体" w:eastAsia="宋体" w:cs="宋体"/>
          <w:color w:val="000"/>
          <w:sz w:val="28"/>
          <w:szCs w:val="28"/>
        </w:rPr>
        <w:t xml:space="preserve">一要坚持党的全面领导，把牢这一最高政治原则。各级人大及其常委会要站在捍卫“两个确立”、践行“两个维护”的高度，充分认识坚持党的全面领导的重大意义，自觉在思想上政治上行动上同以习近平同志为核心的党中央保持高度一致，确保人大各项工作都在党的领导下开展。要切实发挥人民代表大会制度优势，善于使党的主张通过法定程序成为国家意志，善于使党组织推荐的人选通过法定程序成为国家政权机关的领导人员，善于通过国家政权机关实施党对国家和社会的领导。各级人大常委会党组要发挥好把方向、管大局、保落实的领导作用，把坚持党的领导贯穿到人大工作的全过程各方面，严格执行请示报告制度，对贯彻落实党中央决策部署、落实上级党组织工作安排的重要情况、履职中的重要事项和重要问题，及时向同级党委请示报告，重要议题提请同级党委常委会研究，推动中央、省委、市委部署要求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二要树立以人民为中心的发展思想，践行好全过程人民民主。坚持好、完善好人民代表大会制度，必须牢记国家一切权力属于人民，始终站稳人民立场，不断丰富全过程人民民主的xx实践。一方面，要不断扩大人民的有序政治参与。另一方面，要不断完善民主民意表达平台和载体。目前，市人大常委会建立了1个立法咨询基地，25个基层立法联系点，还有立法论证会等制度机制。要充分利用好这些平台和机制，多渠道征求意见，凝聚立法共识。同时，审查批准计划预算、开展执法检查、进行专题调研等工作，也要通过座谈、咨询、听证、协商等方式，最大限度吸纳民意、汇集民智，确保在决策、执行、监督落实等各个环节，都能听到来自人民群众的声音。</w:t>
      </w:r>
    </w:p>
    <w:p>
      <w:pPr>
        <w:ind w:left="0" w:right="0" w:firstLine="560"/>
        <w:spacing w:before="450" w:after="450" w:line="312" w:lineRule="auto"/>
      </w:pPr>
      <w:r>
        <w:rPr>
          <w:rFonts w:ascii="宋体" w:hAnsi="宋体" w:eastAsia="宋体" w:cs="宋体"/>
          <w:color w:val="000"/>
          <w:sz w:val="28"/>
          <w:szCs w:val="28"/>
        </w:rPr>
        <w:t xml:space="preserve">三要立足“小切口”，推动高质量立法。自2024年赋予设区市立法权以来，在市委的领导下，市人大常委会坚持科学立法、民主立法、依法立法，先后制定了《xx市电动自行车管理条例》《xx市农村自建房屋质量管理办法》等15部地方性法规，有效发挥了地方立法的引领、规范、保障作用。在今后立法工作中注重把握三点：一是突出针对性。要把立法决策同改革发展决策更好结合起来，围绕黄河流域生态保护和高质量发展、我市“1355”战略、“双城”建设等重大部署，启动相关立法调研，根据实际情况及时制定相关地方性法规，以良法促进发展、保障善治。二是坚持“小切口”。要密切关注民生和社会治理领域的热点痛点堵点问题，加大“小切口”立法的探索力度，通过切小题目、切细内容、切准特色、切实措施，做到“管用几条，制定几条”，焦点鲜明，有的放矢，真正解决实际问题。三是体现高质量。要以提高立法质量为核心，聚焦条例核心条款，不断完善立法选项、起草、论证、协调、审议、表决机制，坚持网上公布法规草案、听证会、论证会等多种形式听取各方面意见，进一步发挥人大代表、专家学者、立法顾问的作用，努力使每项立法都符合宪法精神、反映群众意愿、得到人民拥护。</w:t>
      </w:r>
    </w:p>
    <w:p>
      <w:pPr>
        <w:ind w:left="0" w:right="0" w:firstLine="560"/>
        <w:spacing w:before="450" w:after="450" w:line="312" w:lineRule="auto"/>
      </w:pPr>
      <w:r>
        <w:rPr>
          <w:rFonts w:ascii="宋体" w:hAnsi="宋体" w:eastAsia="宋体" w:cs="宋体"/>
          <w:color w:val="000"/>
          <w:sz w:val="28"/>
          <w:szCs w:val="28"/>
        </w:rPr>
        <w:t xml:space="preserve">四要强化“交账”意识，增强监督的刚性和实效。要围绕中央、省委部署要求和市委中心大局，综合运用听取和审议专项工作报告、专题调研、跟踪监督、专题询问、满意度测评等手段，拓展监督深度、增强监督实效。要强化人大预算审查、国有资产管理、地方政府性债务审查，以及科技创新、生态环保、乡村振兴、社会治理等方面工作的监督，发现薄弱环节，督促整改提升。要聚焦“向人民群众交好账”实践活动，注重对民生改善和群众关注的教育、医疗、养老等问题的监督，积极回应人民群众关切，实现好、发展好、维护好人民群众的利益，真正实现“民有所呼、我有所应”。要充分发挥好执法检查的“法律巡视”监督利剑作用，借鉴全国人大和省人大的好经验、好做法，通过暗访、抽查、引入第三方评估、大数据分析等手段，加强对生态环保、粮食安全、耕地保护等相关法律法规，以及我市自立法规实施情况的执法检查，不断提升检查实效，真正让各项法律法规落到实处、发挥作用。各级党委要支持人大开展监督工作，鼓励人大积极探索改进监督方式方法，积极协调重要监督活动。各级“一府一委两院”要自觉主动接受人大监督，认真执行人大作出的决议决定，认真研究处理人大转达的审议意见，认真办理代表建议，自觉把各方面工作置于人大的有效监督之下。</w:t>
      </w:r>
    </w:p>
    <w:p>
      <w:pPr>
        <w:ind w:left="0" w:right="0" w:firstLine="560"/>
        <w:spacing w:before="450" w:after="450" w:line="312" w:lineRule="auto"/>
      </w:pPr>
      <w:r>
        <w:rPr>
          <w:rFonts w:ascii="宋体" w:hAnsi="宋体" w:eastAsia="宋体" w:cs="宋体"/>
          <w:color w:val="000"/>
          <w:sz w:val="28"/>
          <w:szCs w:val="28"/>
        </w:rPr>
        <w:t xml:space="preserve">五要密切联系群众，更好发挥人大代表作用。要进一步扩大代表对人大工作的全方位参与，不断拓展代表参与人大工作的深度和广度。要建好、管好、用好人大代表联络站，完善群众提出问题解决机制，推动代表小组活动与代表进站接待群众相结合，使之真正成为代表与群众之间的“连心桥”。各级人大代表肩负人民赋予的光荣职责，要站稳政治立场，履行政治责任，不断引深“向申纪兰学习、做人民好代表”活动，当好党委政府联系人民群众的桥梁，帮助基层群众办实事、解难事、做好事。全市各级党委党组也要加强同人大代表的联系，通过多种方式听取意见建议，提高科学决策、民主决策水平。</w:t>
      </w:r>
    </w:p>
    <w:p>
      <w:pPr>
        <w:ind w:left="0" w:right="0" w:firstLine="560"/>
        <w:spacing w:before="450" w:after="450" w:line="312" w:lineRule="auto"/>
      </w:pPr>
      <w:r>
        <w:rPr>
          <w:rFonts w:ascii="宋体" w:hAnsi="宋体" w:eastAsia="宋体" w:cs="宋体"/>
          <w:color w:val="000"/>
          <w:sz w:val="28"/>
          <w:szCs w:val="28"/>
        </w:rPr>
        <w:t xml:space="preserve">加强党的领导，形成工作合力，全力保障人大依法履职</w:t>
      </w:r>
    </w:p>
    <w:p>
      <w:pPr>
        <w:ind w:left="0" w:right="0" w:firstLine="560"/>
        <w:spacing w:before="450" w:after="450" w:line="312" w:lineRule="auto"/>
      </w:pPr>
      <w:r>
        <w:rPr>
          <w:rFonts w:ascii="宋体" w:hAnsi="宋体" w:eastAsia="宋体" w:cs="宋体"/>
          <w:color w:val="000"/>
          <w:sz w:val="28"/>
          <w:szCs w:val="28"/>
        </w:rPr>
        <w:t xml:space="preserve">人大工作是党的全局工作的重要组成部分。全市各级党委要自觉把人大工作摆在重要位置，加强组织领导，强化工作支持，完善制度保障，努力营造关心人大工作、支持人大建设的良好氛围。</w:t>
      </w:r>
    </w:p>
    <w:p>
      <w:pPr>
        <w:ind w:left="0" w:right="0" w:firstLine="560"/>
        <w:spacing w:before="450" w:after="450" w:line="312" w:lineRule="auto"/>
      </w:pPr>
      <w:r>
        <w:rPr>
          <w:rFonts w:ascii="宋体" w:hAnsi="宋体" w:eastAsia="宋体" w:cs="宋体"/>
          <w:color w:val="000"/>
          <w:sz w:val="28"/>
          <w:szCs w:val="28"/>
        </w:rPr>
        <w:t xml:space="preserve">一要聚焦建立健全工作机制，有效形成党委领导人大的工作合力。各级党委要把人大工作纳入工作总体布局、列入重要议事日程，及时研究提出指导性意见，有针对性地解决人大工作中的实际困难和问题。要坚持党管干部原则，及时向人大常委会党组、乡镇人大主席团通报相关人事安排和被推荐人选基本情况。各级党委主要负责同志要带头参加人大重要活动，带头履行代表职责，带头密切与人民群众的经常性联系，善于通过人大及其常委会集中群众智慧、实现科学民主决策。要把党委领导人大工作、“一府一委两院”接受人大监督、有关部门支持和配合人大工作情况纳入领导班子和领导干部考核内容。各级组织、宣传等部门要加强同人大有关方面的协调配合，形成做好新时代人大工作的强大合力。</w:t>
      </w:r>
    </w:p>
    <w:p>
      <w:pPr>
        <w:ind w:left="0" w:right="0" w:firstLine="560"/>
        <w:spacing w:before="450" w:after="450" w:line="312" w:lineRule="auto"/>
      </w:pPr>
      <w:r>
        <w:rPr>
          <w:rFonts w:ascii="宋体" w:hAnsi="宋体" w:eastAsia="宋体" w:cs="宋体"/>
          <w:color w:val="000"/>
          <w:sz w:val="28"/>
          <w:szCs w:val="28"/>
        </w:rPr>
        <w:t xml:space="preserve">二要聚焦“四个机关”定位要求，全面加强人大及其常委会自身建设。要健全完善人大各项会议制度、议事程序，推动各项工作制度化、规范化、程序化，提高履职水平和效率。目前，我市依然存在县级人大常委会“一委一人”、乡镇改街道后工作力量跟不上等问题。县级党委要站在加强基层民主政治建设、巩固基层政权的高度，认真落实中央、省委关于加强县乡人大工作机构建设的有关要求，强化问题导向，补齐工作短板，推动人大工作高质量发展。</w:t>
      </w:r>
    </w:p>
    <w:p>
      <w:pPr>
        <w:ind w:left="0" w:right="0" w:firstLine="560"/>
        <w:spacing w:before="450" w:after="450" w:line="312" w:lineRule="auto"/>
      </w:pPr>
      <w:r>
        <w:rPr>
          <w:rFonts w:ascii="宋体" w:hAnsi="宋体" w:eastAsia="宋体" w:cs="宋体"/>
          <w:color w:val="000"/>
          <w:sz w:val="28"/>
          <w:szCs w:val="28"/>
        </w:rPr>
        <w:t xml:space="preserve">三要聚焦讲好“人大故事”，切实抓好人大制度理论研究和宣传舆论工作。要加强人大理论研究和工作研究，认真总结人大工作的新成绩、新经验，推出一批高质量研究成果。要统筹运用传统和新兴媒体，以生动鲜活、喜闻乐见的形式，讲好人大故事、代表故事和全过程人民民主“xx故事”，推动人民代表大会制度深入人心，形成全社会关心支持人大工作的浓厚氛围。</w:t>
      </w:r>
    </w:p>
    <w:p>
      <w:pPr>
        <w:ind w:left="0" w:right="0" w:firstLine="560"/>
        <w:spacing w:before="450" w:after="450" w:line="312" w:lineRule="auto"/>
      </w:pPr>
      <w:r>
        <w:rPr>
          <w:rFonts w:ascii="宋体" w:hAnsi="宋体" w:eastAsia="宋体" w:cs="宋体"/>
          <w:color w:val="000"/>
          <w:sz w:val="28"/>
          <w:szCs w:val="28"/>
        </w:rPr>
        <w:t xml:space="preserve">同志们，做好新时代人大工作，使命光荣、责任重大。让我们更加紧密地团结在以习近平同志为核心的党中央周围，认真贯彻落实中央、省委人大工作会议精神，扎实做好人大各项工作，奋力开创全市人大事业发展新局面，以实际行动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2024-09-21T01:38:42+08:00</dcterms:created>
  <dcterms:modified xsi:type="dcterms:W3CDTF">2024-09-21T01:38:42+08:00</dcterms:modified>
</cp:coreProperties>
</file>

<file path=docProps/custom.xml><?xml version="1.0" encoding="utf-8"?>
<Properties xmlns="http://schemas.openxmlformats.org/officeDocument/2006/custom-properties" xmlns:vt="http://schemas.openxmlformats.org/officeDocument/2006/docPropsVTypes"/>
</file>