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2024年中国共产党成立100周年纪念日党课[合集五篇]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共产党成立100周年纪念日党课2024年中国共产党成立100周年纪念日党课同志们：今年是2024年，再有半年的时间，我们就要迎来了中国共产党成立100周年纪念日。作为一名党员干部，以什么样姿态、拿什么样的成绩来为建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2024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2024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第二篇：党课论文 中国共产党成立90周年</w:t>
      </w:r>
    </w:p>
    <w:p>
      <w:pPr>
        <w:ind w:left="0" w:right="0" w:firstLine="560"/>
        <w:spacing w:before="450" w:after="450" w:line="312" w:lineRule="auto"/>
      </w:pPr>
      <w:r>
        <w:rPr>
          <w:rFonts w:ascii="宋体" w:hAnsi="宋体" w:eastAsia="宋体" w:cs="宋体"/>
          <w:color w:val="000"/>
          <w:sz w:val="28"/>
          <w:szCs w:val="28"/>
        </w:rPr>
        <w:t xml:space="preserve">中国共产党自1921年7月成立至今已经经历了 90 年的风风雨雨。从最初只有几十个党员发展到现在已拥有8000多万党员，实现国家繁荣昌盛，人民幸福安康。2024年7月1日，党中央隆重举行庆祝中国共产党成立90周年大会，胡锦涛总书记发发表了重要讲话。总书记的讲话站在历史和时代的高度上，精辟地概括了90年来党的伟大历史和奋斗成就。</w:t>
      </w:r>
    </w:p>
    <w:p>
      <w:pPr>
        <w:ind w:left="0" w:right="0" w:firstLine="560"/>
        <w:spacing w:before="450" w:after="450" w:line="312" w:lineRule="auto"/>
      </w:pPr>
      <w:r>
        <w:rPr>
          <w:rFonts w:ascii="宋体" w:hAnsi="宋体" w:eastAsia="宋体" w:cs="宋体"/>
          <w:color w:val="000"/>
          <w:sz w:val="28"/>
          <w:szCs w:val="28"/>
        </w:rPr>
        <w:t xml:space="preserve">90年前，在马克思列宁主义同中国工人运动相结合的进程中，中国共产党第一次全国代表大会于上海举行，党的一大正式宣告了中国共产党成立的成立。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诞生，是中华民族发展史上开天辟地的大事变。它给灾难深重的中国人民带来了光明和希望，是近代中国历史发展的必然产物，是中国人民在救亡图存斗争中顽强求索的必然产物。从此，中国人民踏上了争取民主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指出，“我们党紧紧依靠人民完成了社会主义革命，实现了民族独立、人民解放；我们党紧紧依靠人民完成了社会主义革命，确立了社会主义基本制度；我们党紧紧依靠人民进行改革开放新的伟大革命，开创、坚持、发展了中国特色社会主义。”这是中国共产党带领人民通过不</w:t>
      </w:r>
    </w:p>
    <w:p>
      <w:pPr>
        <w:ind w:left="0" w:right="0" w:firstLine="560"/>
        <w:spacing w:before="450" w:after="450" w:line="312" w:lineRule="auto"/>
      </w:pPr>
      <w:r>
        <w:rPr>
          <w:rFonts w:ascii="宋体" w:hAnsi="宋体" w:eastAsia="宋体" w:cs="宋体"/>
          <w:color w:val="000"/>
          <w:sz w:val="28"/>
          <w:szCs w:val="28"/>
        </w:rPr>
        <w:t xml:space="preserve">懈努力完成的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历史证明：没有共产党就没有新中国，没有共产党就没有我们繁荣昌盛的现在！</w:t>
      </w:r>
    </w:p>
    <w:p>
      <w:pPr>
        <w:ind w:left="0" w:right="0" w:firstLine="560"/>
        <w:spacing w:before="450" w:after="450" w:line="312" w:lineRule="auto"/>
      </w:pPr>
      <w:r>
        <w:rPr>
          <w:rFonts w:ascii="宋体" w:hAnsi="宋体" w:eastAsia="宋体" w:cs="宋体"/>
          <w:color w:val="000"/>
          <w:sz w:val="28"/>
          <w:szCs w:val="28"/>
        </w:rPr>
        <w:t xml:space="preserve">经过对《在庆祝中国共产党成立90周年大会上的讲话》的学习，我进一步学习了：90年来，中国共产党自开创以来就进行艰苦卓绝的斗争。毛泽东主席作为党的第一代中央领导人，团结全国各族人民，艰苦奋战。在毛泽东思想的指引下，中国共产党领导全国人民，找到了一条新民主主义革命的正确道路，完成了反对帝国主义、封建主义、官僚资本主义的任务，结束了中国半殖民地半封建社会的历史，确立了社会主义基本制度，实现了中国历史上最深刻最伟大的社会变革。以邓小平为核心的党的第二代中央总结建国以来正反两方面的经验，解放思想，实事求是，坚持以经济建设为中心，大力推进改革开放，坚持四项基本原则，使生产力获得新的解放和巨大发展，开辟了社会主义事业发展的新时期。以江泽民为核心的党的第三代中央领导人结合我国现代化建设的实际情况，站在历史和发展的高度上提出“三个代表”重要思想。“三个代表”重要思想是对马克思列宁主义、毛泽东思想和邓小平理论的进一步继承和发展，反映了当代世界和中国的发展变化对党和国家工 作的新要求，是加强和改进党的建设、推进我国社会主义自我完善和发展的强大理论武器。在“三个代</w:t>
      </w:r>
    </w:p>
    <w:p>
      <w:pPr>
        <w:ind w:left="0" w:right="0" w:firstLine="560"/>
        <w:spacing w:before="450" w:after="450" w:line="312" w:lineRule="auto"/>
      </w:pPr>
      <w:r>
        <w:rPr>
          <w:rFonts w:ascii="宋体" w:hAnsi="宋体" w:eastAsia="宋体" w:cs="宋体"/>
          <w:color w:val="000"/>
          <w:sz w:val="28"/>
          <w:szCs w:val="28"/>
        </w:rPr>
        <w:t xml:space="preserve">表”思想的指导下，深入贯彻落实科学发展观，推动社会不断向前发展，全面建设小康社会。中国共产党还坚持独立自主的和平外交政策，坚持和平发展道路，坚持互利共赢的开放战略，统筹国际和国内两个大局，积极发展对外关系，努力为我国的改革开放和社会主义现代化建设争取有利的国际环境。</w:t>
      </w:r>
    </w:p>
    <w:p>
      <w:pPr>
        <w:ind w:left="0" w:right="0" w:firstLine="560"/>
        <w:spacing w:before="450" w:after="450" w:line="312" w:lineRule="auto"/>
      </w:pPr>
      <w:r>
        <w:rPr>
          <w:rFonts w:ascii="宋体" w:hAnsi="宋体" w:eastAsia="宋体" w:cs="宋体"/>
          <w:color w:val="000"/>
          <w:sz w:val="28"/>
          <w:szCs w:val="28"/>
        </w:rPr>
        <w:t xml:space="preserve">经过90年的努力奋斗，我们国家取得的成就是：开辟了中国特色社会主义道路，形成了中国特色社会主义理论体系。中国特色社会主义，是改革开放以来当代中国共产党人带领中国人民以科学社会主义为指南、立足中国国情的伟大历史性创造。中国特色社会主义理论体系是对马克思列宁主义、毛泽东思想的继承和发展，是指导党和人民沿着中国特色社会主义道路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当今社会形势下，我们更要倍加珍惜、长期坚持和不断发展党经历艰辛开创的这条道路和这个理论体系，高举中国特色社会主义伟大旗帜，为实现现代化建设、完成祖国统一、维护世界和平与促进共同发展而奋斗。</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中总结中国共产党的发展历程，指出共产党保持和发展马克思主义政党先进性的根本点在于：坚持解放思想、实事求是、与时俱进，以科学的态度对待马克思主义，用发展着的马克思主义指导新的实践，坚持真理、修正错误，坚定不移的走自己的路，始终保持党的开拓前进的精神动力；坚持为</w:t>
      </w:r>
    </w:p>
    <w:p>
      <w:pPr>
        <w:ind w:left="0" w:right="0" w:firstLine="560"/>
        <w:spacing w:before="450" w:after="450" w:line="312" w:lineRule="auto"/>
      </w:pPr>
      <w:r>
        <w:rPr>
          <w:rFonts w:ascii="宋体" w:hAnsi="宋体" w:eastAsia="宋体" w:cs="宋体"/>
          <w:color w:val="000"/>
          <w:sz w:val="28"/>
          <w:szCs w:val="28"/>
        </w:rPr>
        <w:t xml:space="preserve">了人民、依靠人民，诚心诚意为人民谋利益，从人民群众中汲取智慧和力量，始终保持党同人民的血肉关系；坚持任人唯贤、广纳人才，以事业感召、培养、造就人才，不断增加新鲜血液，始终保持党的蓬勃活力‘坚持党要管党、从严治党，正视并及时解决党内存在的突出问题，始终保持党的肌肤健康。</w:t>
      </w:r>
    </w:p>
    <w:p>
      <w:pPr>
        <w:ind w:left="0" w:right="0" w:firstLine="560"/>
        <w:spacing w:before="450" w:after="450" w:line="312" w:lineRule="auto"/>
      </w:pPr>
      <w:r>
        <w:rPr>
          <w:rFonts w:ascii="宋体" w:hAnsi="宋体" w:eastAsia="宋体" w:cs="宋体"/>
          <w:color w:val="000"/>
          <w:sz w:val="28"/>
          <w:szCs w:val="28"/>
        </w:rPr>
        <w:t xml:space="preserve">党需要一大批优秀人才为党和人民贡献力量。源源不断培养早就大批优秀的年轻干部，是关系党和人民事业继往开来、薪火相传的根本大计。人才是国家发展的战略资源。中国共产党从立党之日起就始终代表广大青年、赢得广大青年、依靠广大青年。我们党的创始人，那么多的共产党员，从年轻时就加入了共产党，然后为了民族的解放，奉献了自己的青春，甚至生命。青年是祖国的未来、民族的希望，是中国共产党的未来和希望。</w:t>
      </w:r>
    </w:p>
    <w:p>
      <w:pPr>
        <w:ind w:left="0" w:right="0" w:firstLine="560"/>
        <w:spacing w:before="450" w:after="450" w:line="312" w:lineRule="auto"/>
      </w:pPr>
      <w:r>
        <w:rPr>
          <w:rFonts w:ascii="宋体" w:hAnsi="宋体" w:eastAsia="宋体" w:cs="宋体"/>
          <w:color w:val="000"/>
          <w:sz w:val="28"/>
          <w:szCs w:val="28"/>
        </w:rPr>
        <w:t xml:space="preserve">作为当代大学生，我们应该深刻了解近代以来中国人名和中华民族不懈奋斗的光荣历史和伟大历程，永远热爱我们伟大的祖国，热爱中国共产党，热爱中国人民，坚定理想信念。认真学习马克思列宁主义，毛泽东思想、邓小平理论和三个代表重要思想，学习科学发展观，学习党的路线、方针、政策。贯彻执行党的基本路线和各项方针政策。发扬社会主义新风尚，实践社会主义荣辱观，提倡共产主义道德。端正入党动机，争取早日入党，为国家，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通过对《讲话》的学习，我深刻体会到我们处在科技如此发达，生活如此多姿多彩的年代，更应该牢记革命前辈为了我们今天的幸福</w:t>
      </w:r>
    </w:p>
    <w:p>
      <w:pPr>
        <w:ind w:left="0" w:right="0" w:firstLine="560"/>
        <w:spacing w:before="450" w:after="450" w:line="312" w:lineRule="auto"/>
      </w:pPr>
      <w:r>
        <w:rPr>
          <w:rFonts w:ascii="宋体" w:hAnsi="宋体" w:eastAsia="宋体" w:cs="宋体"/>
          <w:color w:val="000"/>
          <w:sz w:val="28"/>
          <w:szCs w:val="28"/>
        </w:rPr>
        <w:t xml:space="preserve">生活所作出的牺牲。我们要全面回顾和深刻总结中国人民在建设新中国过程中的历史意义和经验，不断增强政治意识、大局意识和社会责任意识。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是马克思主义基本原理同中国具体实际相结合、同中华优秀传统文化相结合的最新理论成果，是当代中国马克思主义、二十一世纪马克思主义，是中华文化和中国精神的时代精华。______是这一思想的主要创立者，对推动“两个结合”起了决定性作用。一是为全党树立了马克思主义中国化的光辉典范，赋予马克思主义中国特色、中国风格、中国气派，前所未有地开辟了马克思主义新境界。二是为全党树立了坚定文化自信的光辉典范，把文化自信推进到前所未有的高度。三是为全党树立了弘扬中国精神的光辉典范，把中华民族和中国共产党人的精神动能、精神力量提升到前所未有的高度。四是为全党树立了保护传承中华优秀传统文化的光辉典范，力度成效前所未有。五是为全党树立了推进中华优秀传统文化创造性转化、创新性发展的光辉典范，为创造人类文明新形态作出了前所未有的卓越贡献。</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以中华优秀传统文化为底蕴，以马克思主义为渊源，以中国的现实国情为基底，是思想的旗帜、理论的旗帜，也是文化的旗帜、精神的旗帜。这一党的创新理论深深汲取了博大精深的中华优秀传统文化所蕴含的丰富哲学思想、人文精神、价值理念、治国理政智慧的精华养分，传承了中华优秀传统文化的基因、血脉，以古鉴今、古为今用、推陈出新，赋予其时代内涵、时代特点，提出了一系列原创性的新理念新思想新战略，推动了马克思主义中国化、本土化、时代化，开辟了中国特色社会主义新境界。</w:t>
      </w:r>
    </w:p>
    <w:p>
      <w:pPr>
        <w:ind w:left="0" w:right="0" w:firstLine="560"/>
        <w:spacing w:before="450" w:after="450" w:line="312" w:lineRule="auto"/>
      </w:pPr>
      <w:r>
        <w:rPr>
          <w:rFonts w:ascii="宋体" w:hAnsi="宋体" w:eastAsia="宋体" w:cs="宋体"/>
          <w:color w:val="000"/>
          <w:sz w:val="28"/>
          <w:szCs w:val="28"/>
        </w:rPr>
        <w:t xml:space="preserve">党的十八大以来，______高度重视文化自信，特别强调文化自信是更基础、更广泛、更深厚的自信，是更基本、更深沉、更持久的力量。我们的文化自信源于中华文化的源远流长、博大精深、光辉灿烂，源于对人类文明作出的巨大贡献，源于独特的思想理念、价值观，源于中华文明在世界百年未有之大变局中展现的勃勃生机。要始终保持高度的文化自信，统筹保护好、传承好、利用好历史文化遗产，从中华优秀传统文化、革命文化、社会主义先进文化中汲取力量，从中国共产党人的精神谱系中汲取力量，守住中华民族的根和魂，传承红色基因，赓续红色血脉，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党的十八大以来，______在进行伟大斗争、建设伟大工程、推进伟大事业、实现伟大梦想的壮阔实践中，对中华优秀传统文化进行创造性转化、创新性发展，全谱系、全方位地开创了人类文明新形态。我们要自觉向______看齐，旗帜鲜明、理直气壮地开展忠诚教育，夯实维护党和国家集中统一，维护党的核心、领袖的地位和权威的价值观根基，熔铸对党、对______的忠诚之心、忠诚之情。充分运用中华优秀传统道德观念、廉政文化推进全面从严治党，提升一体推进不敢腐、不能腐、不想腐的能力和水平。注重运用中华优秀传统文化的价值体系，筑牢中华民族团结奋斗的思想道德基础，推进国家治理体系和治理能力现代化。坚持把文化认同作为筑牢中华民族共同体意识的重要方面，夯实民族团结和睦之根。传承中华优秀传统法律文化，深入实施全面依法治国战略。善于从古代天人合一理念中汲取绿色高质量发展的智慧，促进人与自然和谐共生。充分认识中国古代民本思想的时代价值，坚持以人民为中心，践行党的根本宗旨和执政理念，扎实推进共同富裕。秉持“天下大同”“协和万邦”的理念，积极为构建人类命运共同体贡献力量。</w:t>
      </w:r>
    </w:p>
    <w:p>
      <w:pPr>
        <w:ind w:left="0" w:right="0" w:firstLine="560"/>
        <w:spacing w:before="450" w:after="450" w:line="312" w:lineRule="auto"/>
      </w:pPr>
      <w:r>
        <w:rPr>
          <w:rFonts w:ascii="宋体" w:hAnsi="宋体" w:eastAsia="宋体" w:cs="宋体"/>
          <w:color w:val="000"/>
          <w:sz w:val="28"/>
          <w:szCs w:val="28"/>
        </w:rPr>
        <w:t xml:space="preserve">深入开展“迎盛会、铸忠诚、强担当、创业绩”主题学习宣传教育实践活动工作，最核心的是突出坚定捍卫“两个确立”、坚决做到“两个维护”这个政治灵魂，深学笃用___习近平新时代中国特色社会主义思想，坚定不移紧跟______继续走好新的伟大长征路。要扎实落实市第十二次党代会各项部署要求，努力营造平稳健康的经济环境、国泰民安的社会环境、风清气正的政治环境，以扎实工作成效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 ■刘新华 教学对象：基层党员和干部； 教学目的：结合庆祝建党85周年活动，通过回顾党的辉煌历史，使党员理解党的先进性建设的意义和任务； 教学提示：讲课过程中可适当运用党的历史上的生动事例，结合所在党组织和党员队伍的实际加以说明； 教学时间：1.5小时。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先进性是党的创造力和生命力的源泉(板书)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《庆祝中国共产党成立85周年党课材料》来源于文秘114网，欢迎阅读庆祝中国共产党成立85周年党课材料。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w:t>
      </w:r>
    </w:p>
    <w:p>
      <w:pPr>
        <w:ind w:left="0" w:right="0" w:firstLine="560"/>
        <w:spacing w:before="450" w:after="450" w:line="312" w:lineRule="auto"/>
      </w:pPr>
      <w:r>
        <w:rPr>
          <w:rFonts w:ascii="宋体" w:hAnsi="宋体" w:eastAsia="宋体" w:cs="宋体"/>
          <w:color w:val="000"/>
          <w:sz w:val="28"/>
          <w:szCs w:val="28"/>
        </w:rPr>
        <w:t xml:space="preserve">■刘新华</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教学目的：结合庆祝建党85周年活动，通过回顾党的辉煌历史，使党员理解党的先进性建设的意义和任务；</w:t>
      </w:r>
    </w:p>
    <w:p>
      <w:pPr>
        <w:ind w:left="0" w:right="0" w:firstLine="560"/>
        <w:spacing w:before="450" w:after="450" w:line="312" w:lineRule="auto"/>
      </w:pPr>
      <w:r>
        <w:rPr>
          <w:rFonts w:ascii="宋体" w:hAnsi="宋体" w:eastAsia="宋体" w:cs="宋体"/>
          <w:color w:val="000"/>
          <w:sz w:val="28"/>
          <w:szCs w:val="28"/>
        </w:rPr>
        <w:t xml:space="preserve">教学提示：讲课过程中可适当运用党的历史上的生动事例，结合所在党组织和</w:t>
      </w:r>
    </w:p>
    <w:p>
      <w:pPr>
        <w:ind w:left="0" w:right="0" w:firstLine="560"/>
        <w:spacing w:before="450" w:after="450" w:line="312" w:lineRule="auto"/>
      </w:pPr>
      <w:r>
        <w:rPr>
          <w:rFonts w:ascii="宋体" w:hAnsi="宋体" w:eastAsia="宋体" w:cs="宋体"/>
          <w:color w:val="000"/>
          <w:sz w:val="28"/>
          <w:szCs w:val="28"/>
        </w:rPr>
        <w:t xml:space="preserve">党员队伍的实际加以说明；</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w:t>
      </w:r>
    </w:p>
    <w:p>
      <w:pPr>
        <w:ind w:left="0" w:right="0" w:firstLine="560"/>
        <w:spacing w:before="450" w:after="450" w:line="312" w:lineRule="auto"/>
      </w:pPr>
      <w:r>
        <w:rPr>
          <w:rFonts w:ascii="宋体" w:hAnsi="宋体" w:eastAsia="宋体" w:cs="宋体"/>
          <w:color w:val="000"/>
          <w:sz w:val="28"/>
          <w:szCs w:val="28"/>
        </w:rPr>
        <w:t xml:space="preserve">先进性是党的创造力和生命力的源泉(板书)</w:t>
      </w:r>
    </w:p>
    <w:p>
      <w:pPr>
        <w:ind w:left="0" w:right="0" w:firstLine="560"/>
        <w:spacing w:before="450" w:after="450" w:line="312" w:lineRule="auto"/>
      </w:pPr>
      <w:r>
        <w:rPr>
          <w:rFonts w:ascii="宋体" w:hAnsi="宋体" w:eastAsia="宋体" w:cs="宋体"/>
          <w:color w:val="000"/>
          <w:sz w:val="28"/>
          <w:szCs w:val="28"/>
        </w:rPr>
        <w:t xml:space="preserve">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总之，总结党成立85年来的实践，我们可以得出结论：党的先进性是一面光辉的旗帜，能够吸引和凝聚全党全民族共同来实现党在各个历史时期的奋斗目标；党的先进性是一种崇高的精神，能够激励全党全民族下定决心、不怕牺牲，在探索革命、建设、改革的正确道路上排除万难、开拓前进；党的先进性是一种伟大的力量，能够激发全党全民族无穷的创造力、凝聚力和战斗力。只要党的先进性长在，党的创造力就不竭，党的生命力就永存。85年来，正因为始终注重保持和发展马克思主义政党的先进性，我们党才始终成为中国革命、建设、改革的坚强</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《庆祝中国共产党成立85周年党课材料》来源于feisuxs，欢迎阅读庆祝中国共产党成立85周年党课材料。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2024-11-10T20:29:27+08:00</dcterms:created>
  <dcterms:modified xsi:type="dcterms:W3CDTF">2024-11-10T20:29:27+08:00</dcterms:modified>
</cp:coreProperties>
</file>

<file path=docProps/custom.xml><?xml version="1.0" encoding="utf-8"?>
<Properties xmlns="http://schemas.openxmlformats.org/officeDocument/2006/custom-properties" xmlns:vt="http://schemas.openxmlformats.org/officeDocument/2006/docPropsVTypes"/>
</file>