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市人防办工作总结</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工作总结xxxx年，市人防办在市委、市政府的领导下，在人大、政协的监督下，在上级人防主管部门的精心指导下，认真贯彻落实党的十八大精神和省、台州市人防工作会议精神，紧紧围绕年度工作目标，抓大事、干实事、创特色、促深化、保稳定...</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年度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年度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下半年，我办将再接再厉、发扬优势、弥补不足，继续推进各项年度工作目标的完成，争先创优，力求人防事业实现新的突破。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年度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那么总结要注意有什么内容呢？以下是小编为大家收集的市人防办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市人防办工作总结1</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 20xx全市依法行政责任目标考评工作的通知》平政责办[20xx]76号文件要求，结合与市政府签订的依法行政责任目标，XX市人防办对全年依法行政工作情况进行了认真检查，现总结如下：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宋体" w:hAnsi="宋体" w:eastAsia="宋体" w:cs="宋体"/>
          <w:color w:val="000"/>
          <w:sz w:val="28"/>
          <w:szCs w:val="28"/>
        </w:rPr>
        <w:t xml:space="preserve">一、依法行政工作安排部署情况</w:t>
      </w:r>
    </w:p>
    <w:p>
      <w:pPr>
        <w:ind w:left="0" w:right="0" w:firstLine="560"/>
        <w:spacing w:before="450" w:after="450" w:line="312" w:lineRule="auto"/>
      </w:pPr>
      <w:r>
        <w:rPr>
          <w:rFonts w:ascii="宋体" w:hAnsi="宋体" w:eastAsia="宋体" w:cs="宋体"/>
          <w:color w:val="000"/>
          <w:sz w:val="28"/>
          <w:szCs w:val="28"/>
        </w:rPr>
        <w:t xml:space="preserve">今年初按照市政府法制办认真做好依法行政工作，努力完成全年目标责任制的要求，市人防办党组高度重视，成立了推行行政执法责任制工作领导小组多次专项研究20xx年依法行政工作。及时调整了XX市人防办依法行政工作领导小组，并制定了市人防办20xx年依法行政工作实施意见。安排了关于加强人防法律法规和业务知识学习计划，按照省人防办和市政府签订的责任目标任务，分解到工程科、指通科、平战科、法制室、执法队，并签订目标管理责任书，制定了市人防办行政执法评议考核制度，以百分考核办法进行认真落实，年终奖罚。组建了人防法制室和执法队，由孟国战和贺森负责全面工作，配备了车辆及办公用品，保障了办公经费，使人防依法行政工作顺利开展。</w:t>
      </w:r>
    </w:p>
    <w:p>
      <w:pPr>
        <w:ind w:left="0" w:right="0" w:firstLine="560"/>
        <w:spacing w:before="450" w:after="450" w:line="312" w:lineRule="auto"/>
      </w:pPr>
      <w:r>
        <w:rPr>
          <w:rFonts w:ascii="宋体" w:hAnsi="宋体" w:eastAsia="宋体" w:cs="宋体"/>
          <w:color w:val="000"/>
          <w:sz w:val="28"/>
          <w:szCs w:val="28"/>
        </w:rPr>
        <w:t xml:space="preserve">二、人防行政决策程序及规范性文件制定程序合法、规范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按照依法行政工作要求，为了高标准高质量的完成人防依法行政工作，我们制定了人防行政执法评议考核制度》、《接待投诉制度》、《行政执法案件公开的监督制度》、《案件审理与备案审核制度》、《行政执法错案责任追究制度》和《行政执法案卷评查制度》等制度。行政行为法制审核率达到100%。</w:t>
      </w:r>
    </w:p>
    <w:p>
      <w:pPr>
        <w:ind w:left="0" w:right="0" w:firstLine="560"/>
        <w:spacing w:before="450" w:after="450" w:line="312" w:lineRule="auto"/>
      </w:pPr>
      <w:r>
        <w:rPr>
          <w:rFonts w:ascii="宋体" w:hAnsi="宋体" w:eastAsia="宋体" w:cs="宋体"/>
          <w:color w:val="000"/>
          <w:sz w:val="28"/>
          <w:szCs w:val="28"/>
        </w:rPr>
        <w:t xml:space="preserve">三、推行行政执法责任制情况</w:t>
      </w:r>
    </w:p>
    <w:p>
      <w:pPr>
        <w:ind w:left="0" w:right="0" w:firstLine="560"/>
        <w:spacing w:before="450" w:after="450" w:line="312" w:lineRule="auto"/>
      </w:pPr>
      <w:r>
        <w:rPr>
          <w:rFonts w:ascii="宋体" w:hAnsi="宋体" w:eastAsia="宋体" w:cs="宋体"/>
          <w:color w:val="000"/>
          <w:sz w:val="28"/>
          <w:szCs w:val="28"/>
        </w:rPr>
        <w:t xml:space="preserve">1、行政处罚自由裁量阶次制度落实情况。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没有涉及一宗行政处罚案件，但按照市政府对此项工作的要求，我们及时组织执法人员认真学习行政处罚自由裁量的适用规则和罚款基准，并将其纳入执法人员的培训内容，同时结合《人防法》关于处罚的规定项目的标准，经常进行认真学习讨论，以便在今后的依法行政工作中，熟练掌握，实践运用，切实做到合理、合法行政。</w:t>
      </w:r>
    </w:p>
    <w:p>
      <w:pPr>
        <w:ind w:left="0" w:right="0" w:firstLine="560"/>
        <w:spacing w:before="450" w:after="450" w:line="312" w:lineRule="auto"/>
      </w:pPr>
      <w:r>
        <w:rPr>
          <w:rFonts w:ascii="宋体" w:hAnsi="宋体" w:eastAsia="宋体" w:cs="宋体"/>
          <w:color w:val="000"/>
          <w:sz w:val="28"/>
          <w:szCs w:val="28"/>
        </w:rPr>
        <w:t xml:space="preserve">2、行政处罚首查先行整改制度落实情况</w:t>
      </w:r>
    </w:p>
    <w:p>
      <w:pPr>
        <w:ind w:left="0" w:right="0" w:firstLine="560"/>
        <w:spacing w:before="450" w:after="450" w:line="312" w:lineRule="auto"/>
      </w:pPr>
      <w:r>
        <w:rPr>
          <w:rFonts w:ascii="宋体" w:hAnsi="宋体" w:eastAsia="宋体" w:cs="宋体"/>
          <w:color w:val="000"/>
          <w:sz w:val="28"/>
          <w:szCs w:val="28"/>
        </w:rPr>
        <w:t xml:space="preserve">今年上半年没有发生一起违法行政处罚案件。但我办成立了行政处罚首查先行整改工作领导小组，制定了行政处罚首查先行整改制度，并在行政执法实践中，实施首查不罚、先行整改，正在积极落实。</w:t>
      </w:r>
    </w:p>
    <w:p>
      <w:pPr>
        <w:ind w:left="0" w:right="0" w:firstLine="560"/>
        <w:spacing w:before="450" w:after="450" w:line="312" w:lineRule="auto"/>
      </w:pPr>
      <w:r>
        <w:rPr>
          <w:rFonts w:ascii="宋体" w:hAnsi="宋体" w:eastAsia="宋体" w:cs="宋体"/>
          <w:color w:val="000"/>
          <w:sz w:val="28"/>
          <w:szCs w:val="28"/>
        </w:rPr>
        <w:t xml:space="preserve">3、重大行政处罚案件制度落实情况。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今年上半年我办无行政处罚案件，故没有上报市法制办。</w:t>
      </w:r>
    </w:p>
    <w:p>
      <w:pPr>
        <w:ind w:left="0" w:right="0" w:firstLine="560"/>
        <w:spacing w:before="450" w:after="450" w:line="312" w:lineRule="auto"/>
      </w:pPr>
      <w:r>
        <w:rPr>
          <w:rFonts w:ascii="宋体" w:hAnsi="宋体" w:eastAsia="宋体" w:cs="宋体"/>
          <w:color w:val="000"/>
          <w:sz w:val="28"/>
          <w:szCs w:val="28"/>
        </w:rPr>
        <w:t xml:space="preserve">4、行政执法人员持征上岗，亮证执法工作。</w:t>
      </w:r>
    </w:p>
    <w:p>
      <w:pPr>
        <w:ind w:left="0" w:right="0" w:firstLine="560"/>
        <w:spacing w:before="450" w:after="450" w:line="312" w:lineRule="auto"/>
      </w:pPr>
      <w:r>
        <w:rPr>
          <w:rFonts w:ascii="宋体" w:hAnsi="宋体" w:eastAsia="宋体" w:cs="宋体"/>
          <w:color w:val="000"/>
          <w:sz w:val="28"/>
          <w:szCs w:val="28"/>
        </w:rPr>
        <w:t xml:space="preserve">市人防办是人防依法行政的主体，我办严格按照《人民防空法》和河南省实施《人民防空法》办法的规定执行，人防执法人员在日常执法过程中都能做到持证上岗，亮证执法。同时我办健全了行政执法人员的资格申核制度，对上岗执法人员进行法制知识培训、考试、优秀率都达到90%，在人防依法行政工作中，我们逐步完善了行政执法程序，对人防行政许可、行政处罚、行政收费、强制执行的具体行政行为以及执法文书都进行具体规范做到流程清楚，程序规范，期限明确，办件方便。</w:t>
      </w:r>
    </w:p>
    <w:p>
      <w:pPr>
        <w:ind w:left="0" w:right="0" w:firstLine="560"/>
        <w:spacing w:before="450" w:after="450" w:line="312" w:lineRule="auto"/>
      </w:pPr>
      <w:r>
        <w:rPr>
          <w:rFonts w:ascii="宋体" w:hAnsi="宋体" w:eastAsia="宋体" w:cs="宋体"/>
          <w:color w:val="000"/>
          <w:sz w:val="28"/>
          <w:szCs w:val="28"/>
        </w:rPr>
        <w:t xml:space="preserve">为了保证人防执法工作有序进行，我们对行政执法人员的.职能、权限、责任、监督办法予以公示，接受办件群众的监督。</w:t>
      </w:r>
    </w:p>
    <w:p>
      <w:pPr>
        <w:ind w:left="0" w:right="0" w:firstLine="560"/>
        <w:spacing w:before="450" w:after="450" w:line="312" w:lineRule="auto"/>
      </w:pPr>
      <w:r>
        <w:rPr>
          <w:rFonts w:ascii="宋体" w:hAnsi="宋体" w:eastAsia="宋体" w:cs="宋体"/>
          <w:color w:val="000"/>
          <w:sz w:val="28"/>
          <w:szCs w:val="28"/>
        </w:rPr>
        <w:t xml:space="preserve">5、落实行政执法责任制情况。</w:t>
      </w:r>
    </w:p>
    <w:p>
      <w:pPr>
        <w:ind w:left="0" w:right="0" w:firstLine="560"/>
        <w:spacing w:before="450" w:after="450" w:line="312" w:lineRule="auto"/>
      </w:pPr>
      <w:r>
        <w:rPr>
          <w:rFonts w:ascii="宋体" w:hAnsi="宋体" w:eastAsia="宋体" w:cs="宋体"/>
          <w:color w:val="000"/>
          <w:sz w:val="28"/>
          <w:szCs w:val="28"/>
        </w:rPr>
        <w:t xml:space="preserve">按照市政府法制工作的要求，为了认真落实行政执法责任制工作，我办及时调整了行政执法责任制工作领导小组，对全市人防系统依法行政工作进行协调、监督、指导。组织全办执法人员，对建立的各项制度和行政执法依法、标准、职权、岗位、责任及行政过错追究试行办法，认真的进行学习，达到熟练掌握，严格执行。人防行政执法人员在实际执法工作中，都能准确地适用人防法律、法规，在人防行政许可，行政确认、行政收费、行政裁决、强制执行等工作中，都能依法办事，无出现超越权限、乱执法、乱审批现象。</w:t>
      </w:r>
    </w:p>
    <w:p>
      <w:pPr>
        <w:ind w:left="0" w:right="0" w:firstLine="560"/>
        <w:spacing w:before="450" w:after="450" w:line="312" w:lineRule="auto"/>
      </w:pPr>
      <w:r>
        <w:rPr>
          <w:rFonts w:ascii="宋体" w:hAnsi="宋体" w:eastAsia="宋体" w:cs="宋体"/>
          <w:color w:val="000"/>
          <w:sz w:val="28"/>
          <w:szCs w:val="28"/>
        </w:rPr>
        <w:t xml:space="preserve">6、行政执法案卷评查工作，按照市政府对行政执法案卷的评查、案卷质量等符合法定要求的意见，我办对县（市）区人防办下发了《关于开展人防行政执法案卷评查活动的通知》，要求12月20日前每个单位选送3份案卷到市人防办进行评查，现正在评查中。</w:t>
      </w:r>
    </w:p>
    <w:p>
      <w:pPr>
        <w:ind w:left="0" w:right="0" w:firstLine="560"/>
        <w:spacing w:before="450" w:after="450" w:line="312" w:lineRule="auto"/>
      </w:pPr>
      <w:r>
        <w:rPr>
          <w:rFonts w:ascii="宋体" w:hAnsi="宋体" w:eastAsia="宋体" w:cs="宋体"/>
          <w:color w:val="000"/>
          <w:sz w:val="28"/>
          <w:szCs w:val="28"/>
        </w:rPr>
        <w:t xml:space="preserve">四、行政复议工作开展情况</w:t>
      </w:r>
    </w:p>
    <w:p>
      <w:pPr>
        <w:ind w:left="0" w:right="0" w:firstLine="560"/>
        <w:spacing w:before="450" w:after="450" w:line="312" w:lineRule="auto"/>
      </w:pPr>
      <w:r>
        <w:rPr>
          <w:rFonts w:ascii="宋体" w:hAnsi="宋体" w:eastAsia="宋体" w:cs="宋体"/>
          <w:color w:val="000"/>
          <w:sz w:val="28"/>
          <w:szCs w:val="28"/>
        </w:rPr>
        <w:t xml:space="preserve">今年上半年，我办及时成立了行政复议工作领导小组，并有法制室和执法队专人负责。制定了行政工作复议制度，按照有关要求，正在积极开展工作。因人防行政执法严格按照法律、法规和各项行政执法制度执行，无行政复议和行政诉讼案件的发生。</w:t>
      </w:r>
    </w:p>
    <w:p>
      <w:pPr>
        <w:ind w:left="0" w:right="0" w:firstLine="560"/>
        <w:spacing w:before="450" w:after="450" w:line="312" w:lineRule="auto"/>
      </w:pPr>
      <w:r>
        <w:rPr>
          <w:rFonts w:ascii="宋体" w:hAnsi="宋体" w:eastAsia="宋体" w:cs="宋体"/>
          <w:color w:val="000"/>
          <w:sz w:val="28"/>
          <w:szCs w:val="28"/>
        </w:rPr>
        <w:t xml:space="preserve">五、依法行政宣传工作</w:t>
      </w:r>
    </w:p>
    <w:p>
      <w:pPr>
        <w:ind w:left="0" w:right="0" w:firstLine="560"/>
        <w:spacing w:before="450" w:after="450" w:line="312" w:lineRule="auto"/>
      </w:pPr>
      <w:r>
        <w:rPr>
          <w:rFonts w:ascii="宋体" w:hAnsi="宋体" w:eastAsia="宋体" w:cs="宋体"/>
          <w:color w:val="000"/>
          <w:sz w:val="28"/>
          <w:szCs w:val="28"/>
        </w:rPr>
        <w:t xml:space="preserve">今年3月10日至4月22日市人防办按照市政府法制办的安排，组织行政执法人员，在市区迎宾大道开展了一个多月纪念国务院《全面推进依法行政实施纲要》5周年活动。同时，积极配合市法制办在鹰城广场开展了大型的依法行政工作的宣传教育活动。</w:t>
      </w:r>
    </w:p>
    <w:p>
      <w:pPr>
        <w:ind w:left="0" w:right="0" w:firstLine="560"/>
        <w:spacing w:before="450" w:after="450" w:line="312" w:lineRule="auto"/>
      </w:pPr>
      <w:r>
        <w:rPr>
          <w:rFonts w:ascii="宋体" w:hAnsi="宋体" w:eastAsia="宋体" w:cs="宋体"/>
          <w:color w:val="000"/>
          <w:sz w:val="28"/>
          <w:szCs w:val="28"/>
        </w:rPr>
        <w:t xml:space="preserve">在今年全市开展的公积金杯法律、法规知识有奖竞赛活动中，我办获得了单位组织奖，有两位同志分别获得了个人二、三等奖。在今年12月4日全国普法教育宣传日中，我办在神马大酒店南门组织8人，展出法律宣传版面，散发几千份宣传单，设立法律、法规咨询台，受到良好效果。</w:t>
      </w:r>
    </w:p>
    <w:p>
      <w:pPr>
        <w:ind w:left="0" w:right="0" w:firstLine="560"/>
        <w:spacing w:before="450" w:after="450" w:line="312" w:lineRule="auto"/>
      </w:pPr>
      <w:r>
        <w:rPr>
          <w:rFonts w:ascii="宋体" w:hAnsi="宋体" w:eastAsia="宋体" w:cs="宋体"/>
          <w:color w:val="000"/>
          <w:sz w:val="28"/>
          <w:szCs w:val="28"/>
        </w:rPr>
        <w:t xml:space="preserve">围绕建国60周年，我办积极组织全市有关单位，参加了省人防办组织的“四个一”工程宣传活动，获得了省人防办的好评和奖励。</w:t>
      </w:r>
    </w:p>
    <w:p>
      <w:pPr>
        <w:ind w:left="0" w:right="0" w:firstLine="560"/>
        <w:spacing w:before="450" w:after="450" w:line="312" w:lineRule="auto"/>
      </w:pPr>
      <w:r>
        <w:rPr>
          <w:rFonts w:ascii="宋体" w:hAnsi="宋体" w:eastAsia="宋体" w:cs="宋体"/>
          <w:color w:val="000"/>
          <w:sz w:val="28"/>
          <w:szCs w:val="28"/>
        </w:rPr>
        <w:t xml:space="preserve">六、开展企业服务年活动工作。</w:t>
      </w:r>
    </w:p>
    <w:p>
      <w:pPr>
        <w:ind w:left="0" w:right="0" w:firstLine="560"/>
        <w:spacing w:before="450" w:after="450" w:line="312" w:lineRule="auto"/>
      </w:pPr>
      <w:r>
        <w:rPr>
          <w:rFonts w:ascii="宋体" w:hAnsi="宋体" w:eastAsia="宋体" w:cs="宋体"/>
          <w:color w:val="000"/>
          <w:sz w:val="28"/>
          <w:szCs w:val="28"/>
        </w:rPr>
        <w:t xml:space="preserve">为了全市的经济稳定和社会发展，更好的为企业服务，我办从今年七月一日起按照豫人防办[20xx]100号《关于规范人防工程建设有关问题的通知》规定，对全市新建6b级民用建筑工程按规定应缴纳的人防易地建设费，作了大幅度降低调整。如去年新建10000平方米的6b级民用建筑工程，应缴纳人防易地建设费 80万元，而现在调整为30万元。按照省发改委规范行政事业性收费的通知精神，省人防系统取消了向企事业单位和个体工商户征收社会负担人防经费的项目。每年使我市减少人防社会负担经费达200万元左右。通过这些调整，有力的支持了企业经济发展，为我市的社会稳定和经济快速增长作出了积极的努力。</w:t>
      </w:r>
    </w:p>
    <w:p>
      <w:pPr>
        <w:ind w:left="0" w:right="0" w:firstLine="560"/>
        <w:spacing w:before="450" w:after="450" w:line="312" w:lineRule="auto"/>
      </w:pPr>
      <w:r>
        <w:rPr>
          <w:rFonts w:ascii="宋体" w:hAnsi="宋体" w:eastAsia="宋体" w:cs="宋体"/>
          <w:color w:val="000"/>
          <w:sz w:val="28"/>
          <w:szCs w:val="28"/>
        </w:rPr>
        <w:t xml:space="preserve">七、没有上报备案件。</w:t>
      </w:r>
    </w:p>
    <w:p>
      <w:pPr>
        <w:ind w:left="0" w:right="0" w:firstLine="560"/>
        <w:spacing w:before="450" w:after="450" w:line="312" w:lineRule="auto"/>
      </w:pPr>
      <w:r>
        <w:rPr>
          <w:rFonts w:ascii="宋体" w:hAnsi="宋体" w:eastAsia="宋体" w:cs="宋体"/>
          <w:color w:val="000"/>
          <w:sz w:val="28"/>
          <w:szCs w:val="28"/>
        </w:rPr>
        <w:t xml:space="preserve">全年没有制定和人防法律、法规和政策相配套的政府规章和规范性文件。也没有重大案件发生，所以上报、备案件为零。</w:t>
      </w:r>
    </w:p>
    <w:p>
      <w:pPr>
        <w:ind w:left="0" w:right="0" w:firstLine="560"/>
        <w:spacing w:before="450" w:after="450" w:line="312" w:lineRule="auto"/>
      </w:pPr>
      <w:r>
        <w:rPr>
          <w:rFonts w:ascii="宋体" w:hAnsi="宋体" w:eastAsia="宋体" w:cs="宋体"/>
          <w:color w:val="000"/>
          <w:sz w:val="28"/>
          <w:szCs w:val="28"/>
        </w:rPr>
        <w:t xml:space="preserve">市人防办工作总结2</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军分区的坚强领导下，我办坚持以习近平新时代中国特色社会主义思想为指导，深入贯彻落实习近平总书记视察重要讲话精神，全面从严治党向纵深推进，人防系统自身建设不断加强，法治宣传教育深入推进，全市人防建设发展迈上了新台阶。</w:t>
      </w:r>
    </w:p>
    <w:p>
      <w:pPr>
        <w:ind w:left="0" w:right="0" w:firstLine="560"/>
        <w:spacing w:before="450" w:after="450" w:line="312" w:lineRule="auto"/>
      </w:pPr>
      <w:r>
        <w:rPr>
          <w:rFonts w:ascii="宋体" w:hAnsi="宋体" w:eastAsia="宋体" w:cs="宋体"/>
          <w:color w:val="000"/>
          <w:sz w:val="28"/>
          <w:szCs w:val="28"/>
        </w:rPr>
        <w:t xml:space="preserve">一、xxxx工作完成情况</w:t>
      </w:r>
    </w:p>
    <w:p>
      <w:pPr>
        <w:ind w:left="0" w:right="0" w:firstLine="560"/>
        <w:spacing w:before="450" w:after="450" w:line="312" w:lineRule="auto"/>
      </w:pPr>
      <w:r>
        <w:rPr>
          <w:rFonts w:ascii="宋体" w:hAnsi="宋体" w:eastAsia="宋体" w:cs="宋体"/>
          <w:color w:val="000"/>
          <w:sz w:val="28"/>
          <w:szCs w:val="28"/>
        </w:rPr>
        <w:t xml:space="preserve">一是聚焦主题主线全面从严治党。巩固深化人防腐败问题专项治理和省市县三级联动巡视巡察成效；突出主责主业，忠实履行人民防空职能使命，圆满完成各项目标任务，实现了“十四五”良好开局。</w:t>
      </w:r>
    </w:p>
    <w:p>
      <w:pPr>
        <w:ind w:left="0" w:right="0" w:firstLine="560"/>
        <w:spacing w:before="450" w:after="450" w:line="312" w:lineRule="auto"/>
      </w:pPr>
      <w:r>
        <w:rPr>
          <w:rFonts w:ascii="宋体" w:hAnsi="宋体" w:eastAsia="宋体" w:cs="宋体"/>
          <w:color w:val="000"/>
          <w:sz w:val="28"/>
          <w:szCs w:val="28"/>
        </w:rPr>
        <w:t xml:space="preserve">二是扎实推进人防法治宣传教育工作。根据《x省人民防空办公室关于做好xxxx法治宣传教育工作的通知》，全年共组织学习宣传《民法典》、《中华人民共和国宪法》x次，开展知识测试x次，充分利用人防知识教育展馆开展普法宣传，结合“x.xx”“x.xx”“x.xx”“xx.xx”“xx.x”等重要时间节点进行户外宣传，深入开展人防宣传教育“六进”活动，进机关、进学校、进社区、进企业、进网络、进乡村，常态化联合消防部门，在驻宿高校开展新生入学人防疏散暨消防安全演练，并现场发放人防法律法规知识手册及相关宣传材料。</w:t>
      </w:r>
    </w:p>
    <w:p>
      <w:pPr>
        <w:ind w:left="0" w:right="0" w:firstLine="560"/>
        <w:spacing w:before="450" w:after="450" w:line="312" w:lineRule="auto"/>
      </w:pPr>
      <w:r>
        <w:rPr>
          <w:rFonts w:ascii="宋体" w:hAnsi="宋体" w:eastAsia="宋体" w:cs="宋体"/>
          <w:color w:val="000"/>
          <w:sz w:val="28"/>
          <w:szCs w:val="28"/>
        </w:rPr>
        <w:t xml:space="preserve">三是规范人防工程建设审批工作。推动城市地下空间暨人防工程综合利用规划落实，在人防工程项目审批中以控制性详细规划为依据。进一步优化营商环境，在人防系统推进“宿事速办”，落实审批制度改革相关要求，确保所有工程建设办件均在“x市工程建设项目审批综合管理平台”上受理和办结，实现了并联办理，大大节省了建设单位办理所用时间，提升了报建效率。</w:t>
      </w:r>
    </w:p>
    <w:p>
      <w:pPr>
        <w:ind w:left="0" w:right="0" w:firstLine="560"/>
        <w:spacing w:before="450" w:after="450" w:line="312" w:lineRule="auto"/>
      </w:pPr>
      <w:r>
        <w:rPr>
          <w:rFonts w:ascii="宋体" w:hAnsi="宋体" w:eastAsia="宋体" w:cs="宋体"/>
          <w:color w:val="000"/>
          <w:sz w:val="28"/>
          <w:szCs w:val="28"/>
        </w:rPr>
        <w:t xml:space="preserve">四是开展人防质量监督全覆盖活动。针对重点项目以及结建人防工程面积大、防护等级类别多、功能要求复杂等项目，在项目开工后，组织人员深入现场开展人防工程技术交底，明确项目监督工作负责人，及时答疑解惑，帮助分析施工过程中的难题，并提供解决思路；开展安全生产工作，结合“双标”工作，持续深入开展人防工程安全大检查，认排查安全隐患，督促落实整改，消除安全隐患。</w:t>
      </w:r>
    </w:p>
    <w:p>
      <w:pPr>
        <w:ind w:left="0" w:right="0" w:firstLine="560"/>
        <w:spacing w:before="450" w:after="450" w:line="312" w:lineRule="auto"/>
      </w:pPr>
      <w:r>
        <w:rPr>
          <w:rFonts w:ascii="宋体" w:hAnsi="宋体" w:eastAsia="宋体" w:cs="宋体"/>
          <w:color w:val="000"/>
          <w:sz w:val="28"/>
          <w:szCs w:val="28"/>
        </w:rPr>
        <w:t xml:space="preserve">五是结合工作实际深入组织开展专业训练。根据训练安排，x月份，组织开展x市人防系统野外综合演练，x月xx日，根据省办统一部署，积极做好城区警报试鸣活动，xx月份派出xx人队伍参加皖盾x-xxxxB综合演习，完成了机动指挥所开设和无人机飞行等演习任务，有效提升了跨区支援能力和遂行任务能力。</w:t>
      </w:r>
    </w:p>
    <w:p>
      <w:pPr>
        <w:ind w:left="0" w:right="0" w:firstLine="560"/>
        <w:spacing w:before="450" w:after="450" w:line="312" w:lineRule="auto"/>
      </w:pPr>
      <w:r>
        <w:rPr>
          <w:rFonts w:ascii="宋体" w:hAnsi="宋体" w:eastAsia="宋体" w:cs="宋体"/>
          <w:color w:val="000"/>
          <w:sz w:val="28"/>
          <w:szCs w:val="28"/>
        </w:rPr>
        <w:t xml:space="preserve">二、xxxx年工作计划情况</w:t>
      </w:r>
    </w:p>
    <w:p>
      <w:pPr>
        <w:ind w:left="0" w:right="0" w:firstLine="560"/>
        <w:spacing w:before="450" w:after="450" w:line="312" w:lineRule="auto"/>
      </w:pPr>
      <w:r>
        <w:rPr>
          <w:rFonts w:ascii="宋体" w:hAnsi="宋体" w:eastAsia="宋体" w:cs="宋体"/>
          <w:color w:val="000"/>
          <w:sz w:val="28"/>
          <w:szCs w:val="28"/>
        </w:rPr>
        <w:t xml:space="preserve">一是进一步改进工作作风，为民办好事，为企优环境，忠诚尽职、奋勇争先，凝心聚力迅速行动在学深弄通做实上下功夫，踔厉奋发，笃行不怠，以优良作风推动x人防高质量发展。</w:t>
      </w:r>
    </w:p>
    <w:p>
      <w:pPr>
        <w:ind w:left="0" w:right="0" w:firstLine="560"/>
        <w:spacing w:before="450" w:after="450" w:line="312" w:lineRule="auto"/>
      </w:pPr>
      <w:r>
        <w:rPr>
          <w:rFonts w:ascii="宋体" w:hAnsi="宋体" w:eastAsia="宋体" w:cs="宋体"/>
          <w:color w:val="000"/>
          <w:sz w:val="28"/>
          <w:szCs w:val="28"/>
        </w:rPr>
        <w:t xml:space="preserve">二是要突出主责主业，积极履行人防使命任务，在工程审批、质量监督、指挥通信、法治宣传等方面持续发力，以应对强敌军事斗争准备为牵引，以优化人民防空体系为主线，稳中求进、守正创新，铸就坚不可摧的护民之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2024-09-21T01:41:14+08:00</dcterms:created>
  <dcterms:modified xsi:type="dcterms:W3CDTF">2024-09-21T01:41:14+08:00</dcterms:modified>
</cp:coreProperties>
</file>

<file path=docProps/custom.xml><?xml version="1.0" encoding="utf-8"?>
<Properties xmlns="http://schemas.openxmlformats.org/officeDocument/2006/custom-properties" xmlns:vt="http://schemas.openxmlformats.org/officeDocument/2006/docPropsVTypes"/>
</file>