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三峡大坝的导游词300字 三峡大坝的导游词60字左右(15篇)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三峡大坝的导游词300字 三峡大坝的导游词60字左右篇一大家...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三峡大坝的导游词60字左右篇一</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三峡大坝的导游词60字左右篇三</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 长江三峡工程采用“一级开发、一次建成、分期蓄水、连续移民”的方案。主体工程总工期2024年，分3个阶段进行，一期工程5年，二期工程和三期工程均为6年。1997年实现大江截流，2024年启用永久通航建筑物和首批机组发电，2024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三、三峡水电站利润，2024年首批机组发电所得到的利润。此外，还需要从国家开发银行贷款、国外商业借贷、发行债券、用卖方出口信贷等方式筹集资金。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三峡大坝的导游词60字左右篇五</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长江三峡工程采用“一级开发、一次建成、分期蓄水、连续移民”的方案。主体工程总工期17年，分3个阶段进行，一期工程5年，二期工程和三期工程均为6年。1997年实现大江截流，20__年启用永久通航建筑物和首批机组发电，20__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三、三峡水电站利润，20__年首批机组发电所得到的利润。此外，还需要从国家开发银行贷款、国外商业借贷、发行债券、用卖方出口信贷等方式筹集资金。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三峡大坝的导游词60字左右篇六</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三峡大坝的导游词60字左右篇七</w:t>
      </w:r>
    </w:p>
    <w:p>
      <w:pPr>
        <w:ind w:left="0" w:right="0" w:firstLine="560"/>
        <w:spacing w:before="450" w:after="450" w:line="312" w:lineRule="auto"/>
      </w:pPr>
      <w:r>
        <w:rPr>
          <w:rFonts w:ascii="宋体" w:hAnsi="宋体" w:eastAsia="宋体" w:cs="宋体"/>
          <w:color w:val="000"/>
          <w:sz w:val="28"/>
          <w:szCs w:val="28"/>
        </w:rPr>
        <w:t xml:space="preserve">宜昌位于湖北省西南部、长江中游，古称“水至此而夷，山至此而陵”得名夷陵，地扼渝鄂咽喉，上控巴夔，下引荆襄，素有“三峡门户”之称。</w:t>
      </w:r>
    </w:p>
    <w:p>
      <w:pPr>
        <w:ind w:left="0" w:right="0" w:firstLine="560"/>
        <w:spacing w:before="450" w:after="450" w:line="312" w:lineRule="auto"/>
      </w:pPr>
      <w:r>
        <w:rPr>
          <w:rFonts w:ascii="宋体" w:hAnsi="宋体" w:eastAsia="宋体" w:cs="宋体"/>
          <w:color w:val="000"/>
          <w:sz w:val="28"/>
          <w:szCs w:val="28"/>
        </w:rPr>
        <w:t xml:space="preserve">宜昌依江而建，是中国中部重要的交通枢纽，宜昌是三峡大坝、葛洲坝等国家战略设施的所在地，被誉为“世界水电之都”。下面我们要去参观的是宜昌境内的世界第一坝——三峡大坝。我们的车现在正行驶在三峡专用公路上了，三峡专用公路是三峡工程配套工程之一，是现在进入三峡坝区的唯一通道，公路上有桥梁34座，其中特大型桥梁4座，双线隧道5座，其中最长的“木鱼槽”隧道单线长3610米，是当时我国最长的公路隧道之一。三峡大坝距下游葛洲坝水利枢纽工程38公里;是当今世界最大的水利发电工程。三峡大坝工程包括主体建筑物及导流工程两部分，全长约2309m，坝高185m，工程总投资为4954.6亿人民币，于1994年12月14日正式动工修建，20xx年5月20日全线修建成功。</w:t>
      </w:r>
    </w:p>
    <w:p>
      <w:pPr>
        <w:ind w:left="0" w:right="0" w:firstLine="560"/>
        <w:spacing w:before="450" w:after="450" w:line="312" w:lineRule="auto"/>
      </w:pPr>
      <w:r>
        <w:rPr>
          <w:rFonts w:ascii="宋体" w:hAnsi="宋体" w:eastAsia="宋体" w:cs="宋体"/>
          <w:color w:val="000"/>
          <w:sz w:val="28"/>
          <w:szCs w:val="28"/>
        </w:rPr>
        <w:t xml:space="preserve">三峡大坝工程包括主体建筑物工程及导流工程两部分。大坝为混凝土重力坝，坝顶总长3035米，坝顶高程185米，正常蓄水位175米，总库容393亿立方米，其中防洪库容量221.5亿立方米，能够抵御百年一遇的特大洪水。三峡大坝左右岸安装32台单机容量为70万千瓦水轮发电机组，安装2台5万千瓦电源电站，其2250万千瓦的总装机容量为世界第一，三峡大坝荣获世界纪录协会世界最大的水利枢纽工程世界纪录。三峡工程是迄今世界上综合效益最大的水利枢纽，在发挥巨大的防洪效益和航运效益。三峡大坝建成后，形成长达600公里的水库，采取分期蓄水，成为世界罕见的新景观，</w:t>
      </w:r>
    </w:p>
    <w:p>
      <w:pPr>
        <w:ind w:left="0" w:right="0" w:firstLine="560"/>
        <w:spacing w:before="450" w:after="450" w:line="312" w:lineRule="auto"/>
      </w:pPr>
      <w:r>
        <w:rPr>
          <w:rFonts w:ascii="宋体" w:hAnsi="宋体" w:eastAsia="宋体" w:cs="宋体"/>
          <w:color w:val="000"/>
          <w:sz w:val="28"/>
          <w:szCs w:val="28"/>
        </w:rPr>
        <w:t xml:space="preserve">工程竣工后，水库正常蓄水位175米，防洪库容221.5亿立方米，总库容达393亿立方米，可充分发挥其长江中下游防洪体系中的关键性骨干作用，并将显着改善长江宜昌至重庆660公里的航道，万吨级船队可直达重庆港，将发挥防洪、发电、航运、养殖、旅游、南水北调、供水灌溉等十大效益，是世界上任何巨型电站无法比拟的。</w:t>
      </w:r>
    </w:p>
    <w:p>
      <w:pPr>
        <w:ind w:left="0" w:right="0" w:firstLine="560"/>
        <w:spacing w:before="450" w:after="450" w:line="312" w:lineRule="auto"/>
      </w:pPr>
      <w:r>
        <w:rPr>
          <w:rFonts w:ascii="宋体" w:hAnsi="宋体" w:eastAsia="宋体" w:cs="宋体"/>
          <w:color w:val="000"/>
          <w:sz w:val="28"/>
          <w:szCs w:val="28"/>
        </w:rPr>
        <w:t xml:space="preserve">下面我要给大家分清方位，顺江流的方向而分辨左岸和右岸。拦河大坝以左岸为起点，延伸到长江南岸的白岩尖，轴线全长约为2309米，属于混凝土重力坝，大坝建成以后，坝顶宽15米，底宽124米，坝顶高程是185米。这样万里长江就在西陵峡中段被拦腰截断了，从三峡大坝直至商议重庆市六百多公里水路就形成一个天然的河道型水库，水库容量为393亿立方米。正常水位蓄水是海拔175米，洪水来领之前，便会开闸泄洪，将海拔降到145米，等待洪峰的来临，这样就有效的避免洪峰给我们长江下游带来的灾害。大家如果登上坛子岭的顶部观景台，便可俯瞰三峡坝区的施工全貌，饱览西陵峡黄牛岩的秀丽风光和秭归新县城的远景。接着我们要乘坐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w:t>
      </w:r>
    </w:p>
    <w:p>
      <w:pPr>
        <w:ind w:left="0" w:right="0" w:firstLine="560"/>
        <w:spacing w:before="450" w:after="450" w:line="312" w:lineRule="auto"/>
      </w:pPr>
      <w:r>
        <w:rPr>
          <w:rFonts w:ascii="宋体" w:hAnsi="宋体" w:eastAsia="宋体" w:cs="宋体"/>
          <w:color w:val="000"/>
          <w:sz w:val="28"/>
          <w:szCs w:val="28"/>
        </w:rPr>
        <w:t xml:space="preserve">最后我们要前往截流纪念园。截流纪念园于1995年在三峡坝区建成开放。它是以三峡工程的截流为主题，集游览，科普，表演，休闲等功能为一体的国内首家水利工程主题公园。大家所看到的这个景区占地面积93万平方米，投资3000多万。现在大家看到的用金黄色的字体写着“截流再现”四个大字的就是我们的截流再现放映厅，它是采用现代高科技的幻影成像技术，更加直观生动地向大家再现长江三峡的截流。大家有没有觉得三峡大坝是一个十分伟大的工程呢?</w:t>
      </w:r>
    </w:p>
    <w:p>
      <w:pPr>
        <w:ind w:left="0" w:right="0" w:firstLine="560"/>
        <w:spacing w:before="450" w:after="450" w:line="312" w:lineRule="auto"/>
      </w:pPr>
      <w:r>
        <w:rPr>
          <w:rFonts w:ascii="宋体" w:hAnsi="宋体" w:eastAsia="宋体" w:cs="宋体"/>
          <w:color w:val="000"/>
          <w:sz w:val="28"/>
          <w:szCs w:val="28"/>
        </w:rPr>
        <w:t xml:space="preserve">看完我们的三峡大坝，大家的心中有没有觉得十分感慨?非常感谢大家今天的配合，现在我们先回酒店休息，晚上再告诉大家明天的具体行程。</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三峡大坝的导游词60字左右篇八</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古往今来，地球上发生频率最高，危害最大的自然灾害莫过于洪水。</w:t>
      </w:r>
    </w:p>
    <w:p>
      <w:pPr>
        <w:ind w:left="0" w:right="0" w:firstLine="560"/>
        <w:spacing w:before="450" w:after="450" w:line="312" w:lineRule="auto"/>
      </w:pPr>
      <w:r>
        <w:rPr>
          <w:rFonts w:ascii="宋体" w:hAnsi="宋体" w:eastAsia="宋体" w:cs="宋体"/>
          <w:color w:val="000"/>
          <w:sz w:val="28"/>
          <w:szCs w:val="28"/>
        </w:rPr>
        <w:t xml:space="preserve">人类与洪水抗挣的历史久远，并在抗挣中催生了人类的早期文明。华夏民族尤重治水，且在治水中表现了无与伦比的胆量和智慧。治水者名垂千古，水利工程福泽万代，古代大禹和李冰父子及古都江堰工程就是很好的例证。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三峡大坝为钢筋混凝土重力坝，全长2335 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 3000吨级客货轮。三峡大坝建成后形成的三峡水库将淹没陆地面积632平方公里，范围涉及湖北的四个县，重庆市的16个县市区，共计20个县(市、区)。须迁移的总人口将达113、18万人，称为百万大移民，任务十分繁重。</w:t>
      </w:r>
    </w:p>
    <w:p>
      <w:pPr>
        <w:ind w:left="0" w:right="0" w:firstLine="560"/>
        <w:spacing w:before="450" w:after="450" w:line="312" w:lineRule="auto"/>
      </w:pPr>
      <w:r>
        <w:rPr>
          <w:rFonts w:ascii="宋体" w:hAnsi="宋体" w:eastAsia="宋体" w:cs="宋体"/>
          <w:color w:val="000"/>
          <w:sz w:val="28"/>
          <w:szCs w:val="28"/>
        </w:rPr>
        <w:t xml:space="preserve">长江三峡工程采用一级开发、一次建成、分期蓄水、连续移民的方案。主体工程总工期17年，分3个阶段进行，一期工程5年，二期工程和三期工程均为6年。1997年实现大江截流，20xx年启用永久通航建筑物和首批机组发电，20xx年工程竣工。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 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 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然而，世上的任何事物都具有两面性，兴建三峡工程也有其不利因素，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 500公斤以上。中华鲟主要生活在海区，只是到性腺发育成熟后即从东每进入长江口，一直上溯到金沙江下游交尾产卵，然后再游回大海。葛洲坝工程1981年 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w:t>
      </w:r>
    </w:p>
    <w:p>
      <w:pPr>
        <w:ind w:left="0" w:right="0" w:firstLine="560"/>
        <w:spacing w:before="450" w:after="450" w:line="312" w:lineRule="auto"/>
      </w:pPr>
      <w:r>
        <w:rPr>
          <w:rFonts w:ascii="宋体" w:hAnsi="宋体" w:eastAsia="宋体" w:cs="宋体"/>
          <w:color w:val="000"/>
          <w:sz w:val="28"/>
          <w:szCs w:val="28"/>
        </w:rPr>
        <w:t xml:space="preserve">这也是包括在座的所有旅游者所关心的问题。大家都很担心：大坝建好蓄水后，三峡那雄伟秀丽的自然风光会不会被淹没呢?是不是就要告别三峡 呢?其实不然，三峡工程位于西陵峡的中上段，三峡工程实际上只影响两个半峡，即瞿塘峡、巫峡和西陵峡的上半段。而三峡两岸的山峰峰顶海拔高度都在1000 米~1500米，神女峰上秀丽婀娜的神女的海拔高度为922米，而江面宽仅150米~200米。</w:t>
      </w:r>
    </w:p>
    <w:p>
      <w:pPr>
        <w:ind w:left="0" w:right="0" w:firstLine="560"/>
        <w:spacing w:before="450" w:after="450" w:line="312" w:lineRule="auto"/>
      </w:pPr>
      <w:r>
        <w:rPr>
          <w:rFonts w:ascii="宋体" w:hAnsi="宋体" w:eastAsia="宋体" w:cs="宋体"/>
          <w:color w:val="000"/>
          <w:sz w:val="28"/>
          <w:szCs w:val="28"/>
        </w:rPr>
        <w:t xml:space="preserve">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三峡大坝的导游词60字左右篇九</w:t>
      </w:r>
    </w:p>
    <w:p>
      <w:pPr>
        <w:ind w:left="0" w:right="0" w:firstLine="560"/>
        <w:spacing w:before="450" w:after="450" w:line="312" w:lineRule="auto"/>
      </w:pPr>
      <w:r>
        <w:rPr>
          <w:rFonts w:ascii="宋体" w:hAnsi="宋体" w:eastAsia="宋体" w:cs="宋体"/>
          <w:color w:val="000"/>
          <w:sz w:val="28"/>
          <w:szCs w:val="28"/>
        </w:rPr>
        <w:t xml:space="preserve">各位朋友，我们这天参观举世礼貌的长江三峡水利枢纽工程，既我们通常简称的“三峡大坝”。三峡大坝位于长江三峡西陵峡中段，湖北省宜昌市境内的三斗坪。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礼貌。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个性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透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能够建一座葛洲坝枢纽工程。大坝通航建筑物年单向一级垂直升船机可快速透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构成的三峡水库将淹没陆地面积632平方公里，范围涉及湖北的四个县，重庆市的16个县市区，共计20个县(市、区)。须迁移的总人口将达113、18万人，称为“百万大移民”，任务十分繁重。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理解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超多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必须时期内都将是世界上第一大水电站。其装机总容量达1820万千瓦，平均年发电量到达847亿度，相当于我国1992年全年发电量的七分之一，每年信电收入达181亿元，除在几年时光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超多灰尘、废渣，将减轻环境污染和因有害气体的排放而引起的酸雨等危害。同时，三峡工程还能够使长江中下游枯水季节的流量显著增大，有利于珍稀动物白鳍豚和其他鱼类安全越冬，减免因水浅而发生的意外死亡事故，还有利于减少长江口盐水上溯长度和入侵时光。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四、航运。三峡水库将改善航运里程660公里，使万吨级船队能够从重庆直达汉口。经三峡水库调节，每年枯水季节可使中游航道水深平均约增加0、5米，保证3万吨级船队的通行。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然而，世上的任何事物都具有两面性，兴建三峡工程也有其不利因素，主要表此刻以下几个方面：第一，三峡工程对水生珍稀动物的影响。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向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此外，三峡工程还将对其他的动物和库区气候产生不一样程度的影响。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此刻有些交通不便的奇山秀水，那时可乘坐游艇前去游览。三峡水利枢纽建成后，它那多种现代化的巨型建筑物，大坝泄流时构成的气势磅礴的人工瀑布，必将成为三峡旅游线上游人必看的宏伟景观。</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三峡大坝的导游词60字左右篇十</w:t>
      </w:r>
    </w:p>
    <w:p>
      <w:pPr>
        <w:ind w:left="0" w:right="0" w:firstLine="560"/>
        <w:spacing w:before="450" w:after="450" w:line="312" w:lineRule="auto"/>
      </w:pPr>
      <w:r>
        <w:rPr>
          <w:rFonts w:ascii="宋体" w:hAnsi="宋体" w:eastAsia="宋体" w:cs="宋体"/>
          <w:color w:val="000"/>
          <w:sz w:val="28"/>
          <w:szCs w:val="28"/>
        </w:rPr>
        <w:t xml:space="preserve">各位朋友，我们这天参观举世礼貌的长江三峡水利枢纽工程，既我们通常简称的“三峡大坝”。三峡大坝位于长江三峡西陵峡中段，湖北省宜昌市境内的三斗坪。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礼貌。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个性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透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能够建一座葛洲坝枢纽工程。大坝通航建筑物年单向一级垂直升船机可快速透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构成的三峡水库将淹没陆地面积632平方公里，范围涉及湖北的四个县，重庆市的16个县市区，共计20个县(市、区)。须迁移的总人口将达113、18万人，称为“百万大移民”，任务十分繁重。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理解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超多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必须时期内都将是世界上第一大水电站。其装机总容量达1820万千瓦，平均年发电量到达847亿度，相当于我国1992年全年发电量的七分之一，每年信电收入达181亿元，除在几年时光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超多灰尘、废渣，将减轻环境污染和因有害气体的排放而引起的酸雨等危害。同时，三峡工程还能够使长江中下游枯水季节的流量显著增大，有利于珍稀动物白鳍豚和其他鱼类安全越冬，减免因水浅而发生的意外死亡事故，还有利于减少长江口盐水上溯长度和入侵时光。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四、航运。三峡水库将改善航运里程660公里，使万吨级船队能够从重庆直达汉口。经三峡水库调节，每年枯水季节可使中游航道水深平均约增加0、5米，保证3万吨级船队的通行。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然而，世上的任何事物都具有两面性，兴建三峡工程也有其不利因素，主要表此刻以下几个方面：第一，三峡工程对水生珍稀动物的影响。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向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此外，三峡工程还将对其他的动物和库区气候产生不一样程度的影响。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此刻有些交通不便的奇山秀水，那时可乘坐游艇前去游览。三峡水利枢纽建成后，它那多种现代化的巨型建筑物，大坝泄流时构成的气势磅礴的人工瀑布，必将成为三峡旅游线上游人必看的宏伟景观。</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三峡大坝的导游词60字左右篇十一</w:t>
      </w:r>
    </w:p>
    <w:p>
      <w:pPr>
        <w:ind w:left="0" w:right="0" w:firstLine="560"/>
        <w:spacing w:before="450" w:after="450" w:line="312" w:lineRule="auto"/>
      </w:pPr>
      <w:r>
        <w:rPr>
          <w:rFonts w:ascii="宋体" w:hAnsi="宋体" w:eastAsia="宋体" w:cs="宋体"/>
          <w:color w:val="000"/>
          <w:sz w:val="28"/>
          <w:szCs w:val="28"/>
        </w:rPr>
        <w:t xml:space="preserve">大家好!欢迎您到三峡大坝参观游览!下面我将通过介绍，使大家对工程有一个较为全面的了解。</w:t>
      </w:r>
    </w:p>
    <w:p>
      <w:pPr>
        <w:ind w:left="0" w:right="0" w:firstLine="560"/>
        <w:spacing w:before="450" w:after="450" w:line="312" w:lineRule="auto"/>
      </w:pPr>
      <w:r>
        <w:rPr>
          <w:rFonts w:ascii="宋体" w:hAnsi="宋体" w:eastAsia="宋体" w:cs="宋体"/>
          <w:color w:val="000"/>
          <w:sz w:val="28"/>
          <w:szCs w:val="28"/>
        </w:rPr>
        <w:t xml:space="preserve">我们现在所看到的是三峡工程的1：1250的微缩模型，它反映的是20xx年三峡工程全面竣工之后的坝区景观。先让我们来确认一下我们目前所处的方位吧!刚才各位途径享有“公路博物馆”之美誉的三峡工程专用公路、坝区主干道江峡大道后，经过了永久船闸，然后盘山而上来到了三峡坝区15.28平方公里征地范围内的海拔制高点—坛子岭。坛子岭因其山体形状酷似四川人做泡菜的坛子倒扣在山顶上而得名，海拔262.48米，只要大家登上坛子岭的顶部观景台，便可俯瞰三峡坝区的施工全貌，饱览西陵峡黄牛岩的秀丽风光和秭归新县城的远景。因此，坛子岭作一个永久性的观景台，随时欢迎您的到来。</w:t>
      </w:r>
    </w:p>
    <w:p>
      <w:pPr>
        <w:ind w:left="0" w:right="0" w:firstLine="560"/>
        <w:spacing w:before="450" w:after="450" w:line="312" w:lineRule="auto"/>
      </w:pPr>
      <w:r>
        <w:rPr>
          <w:rFonts w:ascii="宋体" w:hAnsi="宋体" w:eastAsia="宋体" w:cs="宋体"/>
          <w:color w:val="000"/>
          <w:sz w:val="28"/>
          <w:szCs w:val="28"/>
        </w:rPr>
        <w:t xml:space="preserve">模型上的蓝色水流代表长江，长江的左岸右岸是如何区分的呢?顺水而立，您的右手方向为右岸，即通常所说的江南，相对地，各位刚才来的这一边为长江的左岸，即为江北，背对的是长江的下游宜昌方向。</w:t>
      </w:r>
    </w:p>
    <w:p>
      <w:pPr>
        <w:ind w:left="0" w:right="0" w:firstLine="560"/>
        <w:spacing w:before="450" w:after="450" w:line="312" w:lineRule="auto"/>
      </w:pPr>
      <w:r>
        <w:rPr>
          <w:rFonts w:ascii="宋体" w:hAnsi="宋体" w:eastAsia="宋体" w:cs="宋体"/>
          <w:color w:val="000"/>
          <w:sz w:val="28"/>
          <w:szCs w:val="28"/>
        </w:rPr>
        <w:t xml:space="preserve">宏伟的长江三峡工程主体建筑物由横跨长江的拦河大坝、位于其中段的泄洪坝段、左右岸发电厂房及通航建筑物组成。它的建设方岸是：一级开发、一次建成、分期蓄水、连续移民。</w:t>
      </w:r>
    </w:p>
    <w:p>
      <w:pPr>
        <w:ind w:left="0" w:right="0" w:firstLine="560"/>
        <w:spacing w:before="450" w:after="450" w:line="312" w:lineRule="auto"/>
      </w:pPr>
      <w:r>
        <w:rPr>
          <w:rFonts w:ascii="宋体" w:hAnsi="宋体" w:eastAsia="宋体" w:cs="宋体"/>
          <w:color w:val="000"/>
          <w:sz w:val="28"/>
          <w:szCs w:val="28"/>
        </w:rPr>
        <w:t xml:space="preserve">拦河大坝以185平台为左岸起点，延伸到长江南岸的白岩尖，轴线全长约为2309米，属于混凝土重力坝(用混凝土浇筑的依靠坝体的自重来对抗库区的水压和其它荷载作用不同于另一种坝—拱坝)。大坝建成之后，坝顶会形成一条沟通江南与江北的公路，宽度为15米，大坝底部宽度为124米，如果您从侧面看这个大坝剖面，它呈现为直角梯形，大坝的海拔高程与185平台等高，为海拔185米。这样，万里长江就将在西陵峡中段被拦腰截断，从三峡大坝直至上游重庆市六百多公里的水路就将形成一个天然的河道型水库，水库容量为393亿立方米，正常水库水位是海拔175米，洪水来临之前，将水位降低至海拔145米，这样防洪库容量达到221.5亿立方米。</w:t>
      </w:r>
    </w:p>
    <w:p>
      <w:pPr>
        <w:ind w:left="0" w:right="0" w:firstLine="560"/>
        <w:spacing w:before="450" w:after="450" w:line="312" w:lineRule="auto"/>
      </w:pPr>
      <w:r>
        <w:rPr>
          <w:rFonts w:ascii="宋体" w:hAnsi="宋体" w:eastAsia="宋体" w:cs="宋体"/>
          <w:color w:val="000"/>
          <w:sz w:val="28"/>
          <w:szCs w:val="28"/>
        </w:rPr>
        <w:t xml:space="preserve">中段的泄洪坝段长483米，22个溢流表孔(宽为8米，堰顶高程156米，主要作用是泄洪)与23个溢流深孔(7米×9米，孔底高程为90米，主要作用是冲沙。)主要承担渲泄洪水和清除泥沙的任务，泄洪的设计最大流量是11.6万立方米/秒，相当于千年一遇的洪水流量，因为历史上长江上最大的洪水发生于1870年，当时的最大水流量为10.8万立方米/秒。黄陵庙的木柱上就留下了当时的水迹，这为我们的三峡工程的设计提供了珍贵的水文质料。相信1998年的洪水给大家留下了深刻的印象，荆江大堤全面告急、牌洲湾决口、九江新区被淹，直接经济损失高达1600亿，这次洪水的最大流量是6.8万立方米/秒。所以在大坝竣工之后，荆江河段的防洪标准将大大提高。</w:t>
      </w:r>
    </w:p>
    <w:p>
      <w:pPr>
        <w:ind w:left="0" w:right="0" w:firstLine="560"/>
        <w:spacing w:before="450" w:after="450" w:line="312" w:lineRule="auto"/>
      </w:pPr>
      <w:r>
        <w:rPr>
          <w:rFonts w:ascii="宋体" w:hAnsi="宋体" w:eastAsia="宋体" w:cs="宋体"/>
          <w:color w:val="000"/>
          <w:sz w:val="28"/>
          <w:szCs w:val="28"/>
        </w:rPr>
        <w:t xml:space="preserve">位于泄洪坝段两边的是左右两个坝后式厂房，模型上的圆孔代表我们将来要安装的水电机组的台数，我们将在左岸发电厂房安装14台水电机组，右岸发电厂房安装12台水电机组，每台机组的单机容量为70万千瓦。相当于一个丹江口水电站的发电量。这样大容量的发电机组目前在全世界仅有21台，其中目前居世界第一位的巴西和巴拉圭合建的伊泰普水电站拥有18台，目前居世界第三位的美国大古力水电站拥有3台，而将来三峡水电站将拥有26台水电机组(每台机组重达600吨超过埃菲尔铁塔)，总装机容量达1820万千瓦，年发电量847依度，相当于葛洲坝水电站年发电量的6.5倍，相当于广东大亚湾核电站年发电量的10倍，于当今世界最大的伊泰普水电站相比，其三峡大坝为中心，可以输送到1200平方公里左右，最东—上海;最西—兰州;最南—广州;最北—天津，源源不断地输向华中、华东和四川东部地区，促进这些地区的水电开发和经济腾飞，实现“西电东送”的战略格局。水能是清洁的可再生能源，不会消耗自然资源和造成环境污染。三峡工程每年可以节约四千万吨至五千万吨的原煤，减少火力发电，减轻环境污染，从而优化中国的能源结构。</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三峡大坝的导游词60字左右篇十二</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 113、18万人，称为“百万大移民”，任务十分繁重。 长江三峡工程采用“一级开发、一次建成、分期蓄水、连续移民”的方案。主体工程总工期20xx年，分3个阶段进行，一期工程5年，二期工程和三期工程均为6 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 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 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三峡大坝的导游词60字左右篇十三</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三峡大坝的导游词60字左右篇十四</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 113、18万人，称为“百万大移民”，任务十分繁重。 长江三峡工程采用“一级开发、一次建成、分期蓄水、连续移民”的方案。主体工程总工期20xx年，分3个阶段进行，一期工程5年，二期工程和三期工程均为6 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 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 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三峡大坝的导游词300字 三峡大坝的导游词60字左右篇十五</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2024-09-20T20:35:47+08:00</dcterms:created>
  <dcterms:modified xsi:type="dcterms:W3CDTF">2024-09-20T20:35:47+08:00</dcterms:modified>
</cp:coreProperties>
</file>

<file path=docProps/custom.xml><?xml version="1.0" encoding="utf-8"?>
<Properties xmlns="http://schemas.openxmlformats.org/officeDocument/2006/custom-properties" xmlns:vt="http://schemas.openxmlformats.org/officeDocument/2006/docPropsVTypes"/>
</file>