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创建全国文明城市行动方案2024</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在取得成绩的同时，我们也找到了工作中的不足和问题，这时候，最关键的工作总结怎么能落下！那么要如何写呢？下面小编在这里为大家精心整理了几篇，希望对同学们有所帮助，仅供参考。文明城市争创工作是...</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这时候，最关键的工作总结怎么能落下！那么要如何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和谐发展成果的重要指标，是全面建设小康社会进程中经济、政治、文化等社会建设水平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科学发展观和构建社会主义和谐社会的总体要求，牢固树立“以人为本，全面发展”的创建理念，以提高干部素质、丰富税收组织文化内涵、树立良好的地税干部形象、提升全局整体的文明程度为目标，全面扎实地开展文明创建活动，努力营造浓厚的创建氛围，为建设和谐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1、围绕发展大局、着眼科学发展的原则。紧紧围绕“聚财为国，执法为民”的税收宗旨，坚持有利于经济、社会可持续发展，有利于城市和社会和谐发展的原则，为满洲里经济发展创造良好的环境。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纳税人的原则。结合行评工作，努力解决好纳税人最关心、最直接、最现实的利益问题，从纳税人最不满意的地方改起，从纳税人最需要的地方做起，不断提升服务意识，提高服务技能，创新服务方式，实现征纳关系和谐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平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组织领导有力，工作机制健全。市局各部门高度重视文明创建工作，市局将文明城市争创工作纳入全局总体工作统一部署，纳入部门工作目标考核。建立由市局领导、科室主要负责人各自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2、工作扎实有效，干部素质提升。深入开展以社会公德、职业道德、家庭美德、个人品德等为主要内容的教育实践活动，充分发挥系统内部先进模范人物的示范引领作用，全面提高干部队伍的综合素质。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3、工作廉洁高效，行政效能提高。借助行风评议平台，不断完善政务公开制度，利用现有资源有效开展纳税服务，保障纳税人依法行使民主权利，自觉接受社会各界的广泛监督，纳税人的满意度不断提高。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4、高度关注民生，服务人民群众。深入开展“融入社区，践行科学发展观；服务群众，永葆共产党员先进性”活动。认真组织以“融入社区、相互学习、共建共赢、永葆先进”为主要内容的结对共建活动。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组织收入。深入开展调查研究，结合经济发展形势和税收政策变化等情况，突出对重点税源的跟踪分析，加强对月度、季度税收收入的分析预测，科学预测税收规模，准确评估收入形势；按月通报各所组织收入进度情况，动态监控收入计划的完成进度，把握时间节点，争取组织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1、为宣传发动阶段（1～4月）。立足现有各种有效载体，着力宣传创建文明城市工作要求和创建常识，不断扩大创建工作宣传面，全力提高干部职工的创建意识和参与创建工作的热情。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政府创建工作要求，进一步细化标准，强化责任，组织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制度规定一时难以整改的，要列出时间表，逐级向上汇报，争取在全市组织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4、迎接检查阶段（9～10月）。全面接受市组织的考评组的检查，加强创建工作的常态管理，促进创建指标的全面合格，不断巩固创建工作成果，进一步提高文明城市创建工作的整体水平。</w:t>
      </w:r>
    </w:p>
    <w:p>
      <w:pPr>
        <w:ind w:left="0" w:right="0" w:firstLine="560"/>
        <w:spacing w:before="450" w:after="450" w:line="312" w:lineRule="auto"/>
      </w:pPr>
      <w:r>
        <w:rPr>
          <w:rFonts w:ascii="宋体" w:hAnsi="宋体" w:eastAsia="宋体" w:cs="宋体"/>
          <w:color w:val="000"/>
          <w:sz w:val="28"/>
          <w:szCs w:val="28"/>
        </w:rPr>
        <w:t xml:space="preserve">5、总结表彰阶段（xx月份）。全面回顾文明创建活动开展以来所做的工作，认真总结创建工作经验，建立健全文明创建工作常态管理机制，弘扬正气，激励先进，表彰文明创建工作中表现突出的单位和个人。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为加强对市局文明创建工作的领导，市局专门成立了文明创建工作领导小组。下设办公室，具体负责文明创建工作的组织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解放思想，拓宽思路，在税收工作实践中更加自觉主动地服从和服务于党委政府工作的大局，坚持“聚财为国，执法为民”的宗旨，充分发挥税收职能作用，切实增强服务大局的自觉性、主动性和实效性。坚持依法治税，大力组织税收收入，为建设和谐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纳税人满意度。全面整合纳税服务资源，在办税服务厅试行发票管理、综合服务二类窗口设置，进一步完善和规范首问负责、“一站式”服务、节假日预约服务和服务制度。开展了纳税人需求调查，并根据纳税人意见和建议进一步改进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市民文明素质和城市文明程度，提升城市品位和综合竞争力，打造文明和谐蚌山区，根据黄庄街道下发“蚌山黄字[20xx]15号关于《创建全国文明城市工作实施方案》”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紧紧围绕蚌山区委二届九次全会提出的“提质增效升级，跨越赶超奋进，全力开创皖北首善之区新局面”的战略目标，坚持物质文明、政治文明、精神文明、生态文明一起抓，为打造干净整洁、秩序井然、宜居宜业的和平新形象，精心组织创建活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按照蚌山区文明委《全国文明城市测评体系(20xx年修订版)任务分解表》10项内容标准和《全国未成年人思想道德建设工作测评体系(20xx年修订版)任务分解表》5项内容标准。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20xx年为创建攻坚年，重点攻坚，精准补差，健全机制，夯实基础；20XX年为创建提升年，巩固提高，统筹提高，统筹全域，打造特色亮点；20XX年为创建达标实现年，全面达标，圆梦创城。20xx年创建攻坚年工作安排如下:</w:t>
      </w:r>
    </w:p>
    <w:p>
      <w:pPr>
        <w:ind w:left="0" w:right="0" w:firstLine="560"/>
        <w:spacing w:before="450" w:after="450" w:line="312" w:lineRule="auto"/>
      </w:pPr>
      <w:r>
        <w:rPr>
          <w:rFonts w:ascii="宋体" w:hAnsi="宋体" w:eastAsia="宋体" w:cs="宋体"/>
          <w:color w:val="000"/>
          <w:sz w:val="28"/>
          <w:szCs w:val="28"/>
        </w:rPr>
        <w:t xml:space="preserve">第一阶段:宣传准备工作(20xx年4月20日前)。发挥各种新闻媒体宣传作用，利用各种形式加大宣传力度，全方位、高密度开展主题宣传，营造氛围。</w:t>
      </w:r>
    </w:p>
    <w:p>
      <w:pPr>
        <w:ind w:left="0" w:right="0" w:firstLine="560"/>
        <w:spacing w:before="450" w:after="450" w:line="312" w:lineRule="auto"/>
      </w:pPr>
      <w:r>
        <w:rPr>
          <w:rFonts w:ascii="宋体" w:hAnsi="宋体" w:eastAsia="宋体" w:cs="宋体"/>
          <w:color w:val="000"/>
          <w:sz w:val="28"/>
          <w:szCs w:val="28"/>
        </w:rPr>
        <w:t xml:space="preserve">第二阶段:组织实施阶段(20xx年9月底)。按照所承担的创建工作任务和要求，各负其责，狠抓落实，力争各项指标都要达到A类标准，务必在20xx年9月底前完成所承担的创建任务。</w:t>
      </w:r>
    </w:p>
    <w:p>
      <w:pPr>
        <w:ind w:left="0" w:right="0" w:firstLine="560"/>
        <w:spacing w:before="450" w:after="450" w:line="312" w:lineRule="auto"/>
      </w:pPr>
      <w:r>
        <w:rPr>
          <w:rFonts w:ascii="宋体" w:hAnsi="宋体" w:eastAsia="宋体" w:cs="宋体"/>
          <w:color w:val="000"/>
          <w:sz w:val="28"/>
          <w:szCs w:val="28"/>
        </w:rPr>
        <w:t xml:space="preserve">第三阶段:组织迎检阶段(20xx年年底前)。查遗补漏，对照测评体系要求，逐项把关，确保各项创建任务按时按量完成。组织好内容详实、特色明显的材料，力求高水平、高质量完成建档立案、实地查看等迎检项目的筹备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1、建立健全领导机制。</w:t>
      </w:r>
    </w:p>
    <w:p>
      <w:pPr>
        <w:ind w:left="0" w:right="0" w:firstLine="560"/>
        <w:spacing w:before="450" w:after="450" w:line="312" w:lineRule="auto"/>
      </w:pPr>
      <w:r>
        <w:rPr>
          <w:rFonts w:ascii="宋体" w:hAnsi="宋体" w:eastAsia="宋体" w:cs="宋体"/>
          <w:color w:val="000"/>
          <w:sz w:val="28"/>
          <w:szCs w:val="28"/>
        </w:rPr>
        <w:t xml:space="preserve">(1)成立创建全国文明城市工作领导小组。</w:t>
      </w:r>
    </w:p>
    <w:p>
      <w:pPr>
        <w:ind w:left="0" w:right="0" w:firstLine="560"/>
        <w:spacing w:before="450" w:after="450" w:line="312" w:lineRule="auto"/>
      </w:pPr>
      <w:r>
        <w:rPr>
          <w:rFonts w:ascii="宋体" w:hAnsi="宋体" w:eastAsia="宋体" w:cs="宋体"/>
          <w:color w:val="000"/>
          <w:sz w:val="28"/>
          <w:szCs w:val="28"/>
        </w:rPr>
        <w:t xml:space="preserve">(2)健全工作制度，领导小组定期、有效地指导和协调创建工作，确保完成创建任务。</w:t>
      </w:r>
    </w:p>
    <w:p>
      <w:pPr>
        <w:ind w:left="0" w:right="0" w:firstLine="560"/>
        <w:spacing w:before="450" w:after="450" w:line="312" w:lineRule="auto"/>
      </w:pPr>
      <w:r>
        <w:rPr>
          <w:rFonts w:ascii="宋体" w:hAnsi="宋体" w:eastAsia="宋体" w:cs="宋体"/>
          <w:color w:val="000"/>
          <w:sz w:val="28"/>
          <w:szCs w:val="28"/>
        </w:rPr>
        <w:t xml:space="preserve">2、建立健全责任机制，制定工作方案，将《全国文明城市测评体系》和《未成年人思想道德建设测评体系》指标任务细化、量化，结合《蚌山区城乡环境综合治理实施方案》、《蚌山区创建全国文明城市重点工作包保方案》等工作内容，实行班子包保社区机制，具体指导、协调、督促、推进社区的创建全国文明城市工作。</w:t>
      </w:r>
    </w:p>
    <w:p>
      <w:pPr>
        <w:ind w:left="0" w:right="0" w:firstLine="560"/>
        <w:spacing w:before="450" w:after="450" w:line="312" w:lineRule="auto"/>
      </w:pPr>
      <w:r>
        <w:rPr>
          <w:rFonts w:ascii="宋体" w:hAnsi="宋体" w:eastAsia="宋体" w:cs="宋体"/>
          <w:color w:val="000"/>
          <w:sz w:val="28"/>
          <w:szCs w:val="28"/>
        </w:rPr>
        <w:t xml:space="preserve">3、建立健全工作机制。每月组织召开工作推进会，调度、推进创建工作。结合文明创建和城市管理的工作内容、检查情况、群众投诉举报、第三方月考评等内容，根据存在的问题落实整改。</w:t>
      </w:r>
    </w:p>
    <w:p>
      <w:pPr>
        <w:ind w:left="0" w:right="0" w:firstLine="560"/>
        <w:spacing w:before="450" w:after="450" w:line="312" w:lineRule="auto"/>
      </w:pPr>
      <w:r>
        <w:rPr>
          <w:rFonts w:ascii="宋体" w:hAnsi="宋体" w:eastAsia="宋体" w:cs="宋体"/>
          <w:color w:val="000"/>
          <w:sz w:val="28"/>
          <w:szCs w:val="28"/>
        </w:rPr>
        <w:t xml:space="preserve">4、建立健全建档立案机制。按照《文明城市测评体系》及实地查看涉及的项目、指标，建立统一的、规范的、详实的创城档案。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推进我市全国文明城市创建工作，全面提升市民文明素质和全市文明程度，根据《全国文明城市测评体系》《全国文明城市测评体系操作手册》《全国未成年人思想道德建设工作测评体系》标准和市文明办《关于印发的通知》和《关于印发的通知》，结合市城建委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创建惠民、为民创建”的创建理念，坚持《全国文明城市测评体系》《全国文明城市测评体系操作手册》《全国未成年人思想道德建设工作测评体系》标准和《关于印发的通知》要求，打基础、突重点、补短板、强宣传、抓落实，巩固成果、夯实基础、深化内涵、提升水平、提高素质，为襄阳市在20XX年全国城市文明程度指数测评中进入全国、全省前列作出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(一)强化业务培训，全面熟悉和掌握创文内容标准要求及测评方式方法。</w:t>
      </w:r>
    </w:p>
    <w:p>
      <w:pPr>
        <w:ind w:left="0" w:right="0" w:firstLine="560"/>
        <w:spacing w:before="450" w:after="450" w:line="312" w:lineRule="auto"/>
      </w:pPr>
      <w:r>
        <w:rPr>
          <w:rFonts w:ascii="宋体" w:hAnsi="宋体" w:eastAsia="宋体" w:cs="宋体"/>
          <w:color w:val="000"/>
          <w:sz w:val="28"/>
          <w:szCs w:val="28"/>
        </w:rPr>
        <w:t xml:space="preserve">1.调整思路，适应测评指标体系。系统学习《全国文明城市(地级以上)测评体系》(20XX年版)、《全国文明城市测评体系操作手册》《全国未成年人思想道德建设工作测评体系》《全国文明城市创建动态管理措施(负面清单)》及中央文明委相关工作要求，按照市创文办安排，计划于5月份组织系统学习，于7月份组织重点学习。</w:t>
      </w:r>
    </w:p>
    <w:p>
      <w:pPr>
        <w:ind w:left="0" w:right="0" w:firstLine="560"/>
        <w:spacing w:before="450" w:after="450" w:line="312" w:lineRule="auto"/>
      </w:pPr>
      <w:r>
        <w:rPr>
          <w:rFonts w:ascii="宋体" w:hAnsi="宋体" w:eastAsia="宋体" w:cs="宋体"/>
          <w:color w:val="000"/>
          <w:sz w:val="28"/>
          <w:szCs w:val="28"/>
        </w:rPr>
        <w:t xml:space="preserve">责任科室：人事科</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2.分解任务，落实指标工作责任。分解责任指标任务标准、内容、要求，落实责任指标进度、责任。对创文工作任务进行目标分解，制定《城建委全国文明城市创建任务分解》，确保各项指标有人管、有人盯、有人干。明确牵头单位、责任单位，加大重点工作的攻坚力度，确保各项任务落到实处。</w:t>
      </w:r>
    </w:p>
    <w:p>
      <w:pPr>
        <w:ind w:left="0" w:right="0" w:firstLine="560"/>
        <w:spacing w:before="450" w:after="450" w:line="312" w:lineRule="auto"/>
      </w:pPr>
      <w:r>
        <w:rPr>
          <w:rFonts w:ascii="宋体" w:hAnsi="宋体" w:eastAsia="宋体" w:cs="宋体"/>
          <w:color w:val="000"/>
          <w:sz w:val="28"/>
          <w:szCs w:val="28"/>
        </w:rPr>
        <w:t xml:space="preserve">责任科室：人事科</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(二)强化工作重点，全力夯实创建基础，推进测评体系指标达标。</w:t>
      </w:r>
    </w:p>
    <w:p>
      <w:pPr>
        <w:ind w:left="0" w:right="0" w:firstLine="560"/>
        <w:spacing w:before="450" w:after="450" w:line="312" w:lineRule="auto"/>
      </w:pPr>
      <w:r>
        <w:rPr>
          <w:rFonts w:ascii="宋体" w:hAnsi="宋体" w:eastAsia="宋体" w:cs="宋体"/>
          <w:color w:val="000"/>
          <w:sz w:val="28"/>
          <w:szCs w:val="28"/>
        </w:rPr>
        <w:t xml:space="preserve">3.大力加强社会主义核心价值观建设。把中国梦和社会主义核心价值观宣传教育纳入党校、党委中心组的培训课程，并作为道德讲堂的重要内容，融入精神文明建设全过程；根据社会主义核心价值观内容，完善行业规范；开展“推荐身边的好人”活动，在城建委系统建立道德模范、身边好人公示栏；以“好家风、好家训”为重点，开展文明家庭创建活动；以“四型机关”为重点，开展文明单位创建活动；以宜居村庄建设、精准扶贫为重点，开展文明村镇创建活动；以“做一个遵德守礼的襄阳人”为重点，评选推荐一批“襄阳楷模”“襄阳好人”。</w:t>
      </w:r>
    </w:p>
    <w:p>
      <w:pPr>
        <w:ind w:left="0" w:right="0" w:firstLine="560"/>
        <w:spacing w:before="450" w:after="450" w:line="312" w:lineRule="auto"/>
      </w:pPr>
      <w:r>
        <w:rPr>
          <w:rFonts w:ascii="宋体" w:hAnsi="宋体" w:eastAsia="宋体" w:cs="宋体"/>
          <w:color w:val="000"/>
          <w:sz w:val="28"/>
          <w:szCs w:val="28"/>
        </w:rPr>
        <w:t xml:space="preserve">责任科室：人事科、村镇科、扶贫专班</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4.深入推进诚信建设制度化。加强社会信用体系建设，建立诚信发布、诚信奖惩和失信联合惩戒制度；通过媒体定期公布一批建筑市场黑名单；开展诚信创建活动，建立完善建筑企业和从业人员信用记录，推行建筑市场信用等级分类管理，广泛开展“诚信”主题活动，弘扬重信践诺的传统美德，选树一批诚信典型，引导建筑市场把诚信理念转化为自觉行动。</w:t>
      </w:r>
    </w:p>
    <w:p>
      <w:pPr>
        <w:ind w:left="0" w:right="0" w:firstLine="560"/>
        <w:spacing w:before="450" w:after="450" w:line="312" w:lineRule="auto"/>
      </w:pPr>
      <w:r>
        <w:rPr>
          <w:rFonts w:ascii="宋体" w:hAnsi="宋体" w:eastAsia="宋体" w:cs="宋体"/>
          <w:color w:val="000"/>
          <w:sz w:val="28"/>
          <w:szCs w:val="28"/>
        </w:rPr>
        <w:t xml:space="preserve">责任科室：建筑业科、质安科</w:t>
      </w:r>
    </w:p>
    <w:p>
      <w:pPr>
        <w:ind w:left="0" w:right="0" w:firstLine="560"/>
        <w:spacing w:before="450" w:after="450" w:line="312" w:lineRule="auto"/>
      </w:pPr>
      <w:r>
        <w:rPr>
          <w:rFonts w:ascii="宋体" w:hAnsi="宋体" w:eastAsia="宋体" w:cs="宋体"/>
          <w:color w:val="000"/>
          <w:sz w:val="28"/>
          <w:szCs w:val="28"/>
        </w:rPr>
        <w:t xml:space="preserve">责任单位：建筑市场管理各相关单位</w:t>
      </w:r>
    </w:p>
    <w:p>
      <w:pPr>
        <w:ind w:left="0" w:right="0" w:firstLine="560"/>
        <w:spacing w:before="450" w:after="450" w:line="312" w:lineRule="auto"/>
      </w:pPr>
      <w:r>
        <w:rPr>
          <w:rFonts w:ascii="宋体" w:hAnsi="宋体" w:eastAsia="宋体" w:cs="宋体"/>
          <w:color w:val="000"/>
          <w:sz w:val="28"/>
          <w:szCs w:val="28"/>
        </w:rPr>
        <w:t xml:space="preserve">5.深入推进学雷锋志愿服务。大力宣传弘扬“学习雷锋、奉献他人、提升自己”的志愿服务理念，在全社会倡导“奉献、友爱、互助、进步”志愿服务精神。组织好以关爱他人、关爱社会、关爱自然“三关爱”为主要内容的志愿服务活动。组织好春节、五一、国庆等重要节日期间及创文迎检期间的志愿服务；组织好广场、公园的志愿服务；组织好关爱空巢老人、关爱留守儿童、关爱农民工、关爱残疾人的志愿服务。</w:t>
      </w:r>
    </w:p>
    <w:p>
      <w:pPr>
        <w:ind w:left="0" w:right="0" w:firstLine="560"/>
        <w:spacing w:before="450" w:after="450" w:line="312" w:lineRule="auto"/>
      </w:pPr>
      <w:r>
        <w:rPr>
          <w:rFonts w:ascii="宋体" w:hAnsi="宋体" w:eastAsia="宋体" w:cs="宋体"/>
          <w:color w:val="000"/>
          <w:sz w:val="28"/>
          <w:szCs w:val="28"/>
        </w:rPr>
        <w:t xml:space="preserve">责任科室：人事科、工会、老干科、团委</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6.深入推进“我们的节日”主题活动。在春节、元宵、清明、端午、重阳、中秋节期间，组织开展丰富多彩、形式多样的民俗文化活动，把优秀传统文化经典送到群众心里，同时在节日期间广泛开展敬老、爱幼、助残、帮困等志愿服务，传承中华民族的传统美德。引导未成年人积极参与“我们的节日”活动。</w:t>
      </w:r>
    </w:p>
    <w:p>
      <w:pPr>
        <w:ind w:left="0" w:right="0" w:firstLine="560"/>
        <w:spacing w:before="450" w:after="450" w:line="312" w:lineRule="auto"/>
      </w:pPr>
      <w:r>
        <w:rPr>
          <w:rFonts w:ascii="宋体" w:hAnsi="宋体" w:eastAsia="宋体" w:cs="宋体"/>
          <w:color w:val="000"/>
          <w:sz w:val="28"/>
          <w:szCs w:val="28"/>
        </w:rPr>
        <w:t xml:space="preserve">责任科室：人事科、老干科、团委</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7.深入推进“道德讲堂”建设活动。扩大“道德讲堂”建设面，委属各文明单位都要承办“道德讲堂”。利用道德模范、身边好人，传播好襄阳声音，大力培育和践行社会主义核心价值观，传递正能量，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责任科室：人事科</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8.深入推进未成年人思想道德建设广泛开展“爱学习、爱科学、爱劳动、爱祖国”活动，继续组织开展“做一个有道德的人”“美德少年”“小手拉大手”“国旗下讲话”“少年传承中华传统美德”等主题实践活动，全面推进经典诵读活动。</w:t>
      </w:r>
    </w:p>
    <w:p>
      <w:pPr>
        <w:ind w:left="0" w:right="0" w:firstLine="560"/>
        <w:spacing w:before="450" w:after="450" w:line="312" w:lineRule="auto"/>
      </w:pPr>
      <w:r>
        <w:rPr>
          <w:rFonts w:ascii="宋体" w:hAnsi="宋体" w:eastAsia="宋体" w:cs="宋体"/>
          <w:color w:val="000"/>
          <w:sz w:val="28"/>
          <w:szCs w:val="28"/>
        </w:rPr>
        <w:t xml:space="preserve">责任科室：老干科</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9.深入推进倡导勤俭节约风尚。广泛开展节俭养德全民节约行动，深入推进“文明餐桌行动”，广泛宣传节约光荣、浪费可耻的理念。</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10.大力提升公民文明旅游素质。城区广场、公园悬挂张贴文明行为公约，设置文明提示牌，开展文明告知、文明提醒、文明规劝。</w:t>
      </w:r>
    </w:p>
    <w:p>
      <w:pPr>
        <w:ind w:left="0" w:right="0" w:firstLine="560"/>
        <w:spacing w:before="450" w:after="450" w:line="312" w:lineRule="auto"/>
      </w:pPr>
      <w:r>
        <w:rPr>
          <w:rFonts w:ascii="宋体" w:hAnsi="宋体" w:eastAsia="宋体" w:cs="宋体"/>
          <w:color w:val="000"/>
          <w:sz w:val="28"/>
          <w:szCs w:val="28"/>
        </w:rPr>
        <w:t xml:space="preserve">责任单位：园林管理局</w:t>
      </w:r>
    </w:p>
    <w:p>
      <w:pPr>
        <w:ind w:left="0" w:right="0" w:firstLine="560"/>
        <w:spacing w:before="450" w:after="450" w:line="312" w:lineRule="auto"/>
      </w:pPr>
      <w:r>
        <w:rPr>
          <w:rFonts w:ascii="宋体" w:hAnsi="宋体" w:eastAsia="宋体" w:cs="宋体"/>
          <w:color w:val="000"/>
          <w:sz w:val="28"/>
          <w:szCs w:val="28"/>
        </w:rPr>
        <w:t xml:space="preserve">11.大力提升窗口行业文明诚信服务水平。政务服务主管部门组织窗口单位进行规范整改，按要求设立学雷锋志愿服务岗、文明提示牌、环境整洁，有明确标准、服务公示，消防安全设施齐全，从业人员文明用语，礼貌待人，规范服务，建立高效投诉机制，无门难进、脸难看、事难办等突出问题，无吃拿卡要，慵懒散拖现象。</w:t>
      </w:r>
    </w:p>
    <w:p>
      <w:pPr>
        <w:ind w:left="0" w:right="0" w:firstLine="560"/>
        <w:spacing w:before="450" w:after="450" w:line="312" w:lineRule="auto"/>
      </w:pPr>
      <w:r>
        <w:rPr>
          <w:rFonts w:ascii="宋体" w:hAnsi="宋体" w:eastAsia="宋体" w:cs="宋体"/>
          <w:color w:val="000"/>
          <w:sz w:val="28"/>
          <w:szCs w:val="28"/>
        </w:rPr>
        <w:t xml:space="preserve">责任科室：法规科</w:t>
      </w:r>
    </w:p>
    <w:p>
      <w:pPr>
        <w:ind w:left="0" w:right="0" w:firstLine="560"/>
        <w:spacing w:before="450" w:after="450" w:line="312" w:lineRule="auto"/>
      </w:pPr>
      <w:r>
        <w:rPr>
          <w:rFonts w:ascii="宋体" w:hAnsi="宋体" w:eastAsia="宋体" w:cs="宋体"/>
          <w:color w:val="000"/>
          <w:sz w:val="28"/>
          <w:szCs w:val="28"/>
        </w:rPr>
        <w:t xml:space="preserve">责任单位：城建委驻政务服务窗口</w:t>
      </w:r>
    </w:p>
    <w:p>
      <w:pPr>
        <w:ind w:left="0" w:right="0" w:firstLine="560"/>
        <w:spacing w:before="450" w:after="450" w:line="312" w:lineRule="auto"/>
      </w:pPr>
      <w:r>
        <w:rPr>
          <w:rFonts w:ascii="宋体" w:hAnsi="宋体" w:eastAsia="宋体" w:cs="宋体"/>
          <w:color w:val="000"/>
          <w:sz w:val="28"/>
          <w:szCs w:val="28"/>
        </w:rPr>
        <w:t xml:space="preserve">12.治理公共场所环境。加强广场、公园公共场所的维护管理，确保环境整洁、设施完备、功能完好。完善消防、无障碍设施、公厕、垃圾箱、电子监控探头，设立便民利民学雷锋志愿服务站(岗)，安排公共文明引导志愿服务人员。全面落实公共场所禁烟活动。</w:t>
      </w:r>
    </w:p>
    <w:p>
      <w:pPr>
        <w:ind w:left="0" w:right="0" w:firstLine="560"/>
        <w:spacing w:before="450" w:after="450" w:line="312" w:lineRule="auto"/>
      </w:pPr>
      <w:r>
        <w:rPr>
          <w:rFonts w:ascii="宋体" w:hAnsi="宋体" w:eastAsia="宋体" w:cs="宋体"/>
          <w:color w:val="000"/>
          <w:sz w:val="28"/>
          <w:szCs w:val="28"/>
        </w:rPr>
        <w:t xml:space="preserve">责任单位：园林管理局</w:t>
      </w:r>
    </w:p>
    <w:p>
      <w:pPr>
        <w:ind w:left="0" w:right="0" w:firstLine="560"/>
        <w:spacing w:before="450" w:after="450" w:line="312" w:lineRule="auto"/>
      </w:pPr>
      <w:r>
        <w:rPr>
          <w:rFonts w:ascii="宋体" w:hAnsi="宋体" w:eastAsia="宋体" w:cs="宋体"/>
          <w:color w:val="000"/>
          <w:sz w:val="28"/>
          <w:szCs w:val="28"/>
        </w:rPr>
        <w:t xml:space="preserve">13.治理背街小巷的环境。背街小巷道路基础设施完好、保证道路通畅。道路、街巷路牌标识齐全规范。</w:t>
      </w:r>
    </w:p>
    <w:p>
      <w:pPr>
        <w:ind w:left="0" w:right="0" w:firstLine="560"/>
        <w:spacing w:before="450" w:after="450" w:line="312" w:lineRule="auto"/>
      </w:pPr>
      <w:r>
        <w:rPr>
          <w:rFonts w:ascii="宋体" w:hAnsi="宋体" w:eastAsia="宋体" w:cs="宋体"/>
          <w:color w:val="000"/>
          <w:sz w:val="28"/>
          <w:szCs w:val="28"/>
        </w:rPr>
        <w:t xml:space="preserve">责任科室：工程科</w:t>
      </w:r>
    </w:p>
    <w:p>
      <w:pPr>
        <w:ind w:left="0" w:right="0" w:firstLine="560"/>
        <w:spacing w:before="450" w:after="450" w:line="312" w:lineRule="auto"/>
      </w:pPr>
      <w:r>
        <w:rPr>
          <w:rFonts w:ascii="宋体" w:hAnsi="宋体" w:eastAsia="宋体" w:cs="宋体"/>
          <w:color w:val="000"/>
          <w:sz w:val="28"/>
          <w:szCs w:val="28"/>
        </w:rPr>
        <w:t xml:space="preserve">责任单位：市政管理处</w:t>
      </w:r>
    </w:p>
    <w:p>
      <w:pPr>
        <w:ind w:left="0" w:right="0" w:firstLine="560"/>
        <w:spacing w:before="450" w:after="450" w:line="312" w:lineRule="auto"/>
      </w:pPr>
      <w:r>
        <w:rPr>
          <w:rFonts w:ascii="宋体" w:hAnsi="宋体" w:eastAsia="宋体" w:cs="宋体"/>
          <w:color w:val="000"/>
          <w:sz w:val="28"/>
          <w:szCs w:val="28"/>
        </w:rPr>
        <w:t xml:space="preserve">14.治理车站周边、公交车站秩序。设置学雷锋志愿服务岗、设置文明提示牌，安排公共文明引导志愿服务人员，每月15日引导乘客自觉排队，主动让座，站台及周边保持环境整洁，无随意吸烟现象。</w:t>
      </w:r>
    </w:p>
    <w:p>
      <w:pPr>
        <w:ind w:left="0" w:right="0" w:firstLine="560"/>
        <w:spacing w:before="450" w:after="450" w:line="312" w:lineRule="auto"/>
      </w:pPr>
      <w:r>
        <w:rPr>
          <w:rFonts w:ascii="宋体" w:hAnsi="宋体" w:eastAsia="宋体" w:cs="宋体"/>
          <w:color w:val="000"/>
          <w:sz w:val="28"/>
          <w:szCs w:val="28"/>
        </w:rPr>
        <w:t xml:space="preserve">责任科室：人事科</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15.治理文体场所秩序。对广场、公园，设置文明提示牌、提示语和创文公益宣传牌；安排公共文明引导志愿者，引导观众文明观看；保持场所秩序良好、卫生整洁。</w:t>
      </w:r>
    </w:p>
    <w:p>
      <w:pPr>
        <w:ind w:left="0" w:right="0" w:firstLine="560"/>
        <w:spacing w:before="450" w:after="450" w:line="312" w:lineRule="auto"/>
      </w:pPr>
      <w:r>
        <w:rPr>
          <w:rFonts w:ascii="宋体" w:hAnsi="宋体" w:eastAsia="宋体" w:cs="宋体"/>
          <w:color w:val="000"/>
          <w:sz w:val="28"/>
          <w:szCs w:val="28"/>
        </w:rPr>
        <w:t xml:space="preserve">责任单位：园林管理局</w:t>
      </w:r>
    </w:p>
    <w:p>
      <w:pPr>
        <w:ind w:left="0" w:right="0" w:firstLine="560"/>
        <w:spacing w:before="450" w:after="450" w:line="312" w:lineRule="auto"/>
      </w:pPr>
      <w:r>
        <w:rPr>
          <w:rFonts w:ascii="宋体" w:hAnsi="宋体" w:eastAsia="宋体" w:cs="宋体"/>
          <w:color w:val="000"/>
          <w:sz w:val="28"/>
          <w:szCs w:val="28"/>
        </w:rPr>
        <w:t xml:space="preserve">(三)进一步强化创文宣传，大力营造创建全国文明城市的浓厚氛围。</w:t>
      </w:r>
    </w:p>
    <w:p>
      <w:pPr>
        <w:ind w:left="0" w:right="0" w:firstLine="560"/>
        <w:spacing w:before="450" w:after="450" w:line="312" w:lineRule="auto"/>
      </w:pPr>
      <w:r>
        <w:rPr>
          <w:rFonts w:ascii="宋体" w:hAnsi="宋体" w:eastAsia="宋体" w:cs="宋体"/>
          <w:color w:val="000"/>
          <w:sz w:val="28"/>
          <w:szCs w:val="28"/>
        </w:rPr>
        <w:t xml:space="preserve">16. 在办公楼门厅、楼道、办公室根据实际情况设置一定数量的公益广告和遵德守礼提示牌，在醒目位置设置《襄阳市民文明公约》牌；在院落内或空旷显眼位置设置公益广告宣传栏；停车场、绿化带、休息场所和厕所均设置与环境相协调的遵德守礼提示牌；有独立院落的.单位负责本单位临街围墙的公益广告设置，公益广告数量要达到50%以上。</w:t>
      </w:r>
    </w:p>
    <w:p>
      <w:pPr>
        <w:ind w:left="0" w:right="0" w:firstLine="560"/>
        <w:spacing w:before="450" w:after="450" w:line="312" w:lineRule="auto"/>
      </w:pPr>
      <w:r>
        <w:rPr>
          <w:rFonts w:ascii="宋体" w:hAnsi="宋体" w:eastAsia="宋体" w:cs="宋体"/>
          <w:color w:val="000"/>
          <w:sz w:val="28"/>
          <w:szCs w:val="28"/>
        </w:rPr>
        <w:t xml:space="preserve">责任科室：人事科、办公室(机关后勤服务中心)</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17.强化社会主义核心价值观和“讲文明树新风”公益广告宣传。广泛宣传以中国梦、社会主义核心价值观为主要内容的“讲文明树新风“公益广告。在城区建筑围挡投放公益广告数量不得低于广告总量50%；在广场、公园、游园、过街天桥、路灯灯杆、的醒目位置设立公益广告提示牌，确保公益广告宣传全覆盖、零遗漏。</w:t>
      </w:r>
    </w:p>
    <w:p>
      <w:pPr>
        <w:ind w:left="0" w:right="0" w:firstLine="560"/>
        <w:spacing w:before="450" w:after="450" w:line="312" w:lineRule="auto"/>
      </w:pPr>
      <w:r>
        <w:rPr>
          <w:rFonts w:ascii="宋体" w:hAnsi="宋体" w:eastAsia="宋体" w:cs="宋体"/>
          <w:color w:val="000"/>
          <w:sz w:val="28"/>
          <w:szCs w:val="28"/>
        </w:rPr>
        <w:t xml:space="preserve">责任科室：质安科、工程科</w:t>
      </w:r>
    </w:p>
    <w:p>
      <w:pPr>
        <w:ind w:left="0" w:right="0" w:firstLine="560"/>
        <w:spacing w:before="450" w:after="450" w:line="312" w:lineRule="auto"/>
      </w:pPr>
      <w:r>
        <w:rPr>
          <w:rFonts w:ascii="宋体" w:hAnsi="宋体" w:eastAsia="宋体" w:cs="宋体"/>
          <w:color w:val="000"/>
          <w:sz w:val="28"/>
          <w:szCs w:val="28"/>
        </w:rPr>
        <w:t xml:space="preserve">责任单位：安全站、园林管理局、市政管理处、路灯管理处</w:t>
      </w:r>
    </w:p>
    <w:p>
      <w:pPr>
        <w:ind w:left="0" w:right="0" w:firstLine="560"/>
        <w:spacing w:before="450" w:after="450" w:line="312" w:lineRule="auto"/>
      </w:pPr>
      <w:r>
        <w:rPr>
          <w:rFonts w:ascii="宋体" w:hAnsi="宋体" w:eastAsia="宋体" w:cs="宋体"/>
          <w:color w:val="000"/>
          <w:sz w:val="28"/>
          <w:szCs w:val="28"/>
        </w:rPr>
        <w:t xml:space="preserve">(四)进一步加大创文活动开展力度，全面提高市民知晓率和支持率。</w:t>
      </w:r>
    </w:p>
    <w:p>
      <w:pPr>
        <w:ind w:left="0" w:right="0" w:firstLine="560"/>
        <w:spacing w:before="450" w:after="450" w:line="312" w:lineRule="auto"/>
      </w:pPr>
      <w:r>
        <w:rPr>
          <w:rFonts w:ascii="宋体" w:hAnsi="宋体" w:eastAsia="宋体" w:cs="宋体"/>
          <w:color w:val="000"/>
          <w:sz w:val="28"/>
          <w:szCs w:val="28"/>
        </w:rPr>
        <w:t xml:space="preserve">17.强化网格结对共建，深化文明城市网格化管理。组织委属文明单位与社区广泛开展结对创建活动，充分调动社区居民的创建热情，提高市民群众对创文工作的认同感、支持度、参与度和满意度。通过部门协作，依靠社会力量，利用社会资源，强化社区功能，完善社区服务、管理、建设，实现社区服务“步行10分钟服务圈”，全面提高居民群众幸福指数。</w:t>
      </w:r>
    </w:p>
    <w:p>
      <w:pPr>
        <w:ind w:left="0" w:right="0" w:firstLine="560"/>
        <w:spacing w:before="450" w:after="450" w:line="312" w:lineRule="auto"/>
      </w:pPr>
      <w:r>
        <w:rPr>
          <w:rFonts w:ascii="宋体" w:hAnsi="宋体" w:eastAsia="宋体" w:cs="宋体"/>
          <w:color w:val="000"/>
          <w:sz w:val="28"/>
          <w:szCs w:val="28"/>
        </w:rPr>
        <w:t xml:space="preserve">责任科室：人事科、办公室(机关后勤服务中心)</w:t>
      </w:r>
    </w:p>
    <w:p>
      <w:pPr>
        <w:ind w:left="0" w:right="0" w:firstLine="560"/>
        <w:spacing w:before="450" w:after="450" w:line="312" w:lineRule="auto"/>
      </w:pPr>
      <w:r>
        <w:rPr>
          <w:rFonts w:ascii="宋体" w:hAnsi="宋体" w:eastAsia="宋体" w:cs="宋体"/>
          <w:color w:val="000"/>
          <w:sz w:val="28"/>
          <w:szCs w:val="28"/>
        </w:rPr>
        <w:t xml:space="preserve">责任单位：委属各单位</w:t>
      </w:r>
    </w:p>
    <w:p>
      <w:pPr>
        <w:ind w:left="0" w:right="0" w:firstLine="560"/>
        <w:spacing w:before="450" w:after="450" w:line="312" w:lineRule="auto"/>
      </w:pPr>
      <w:r>
        <w:rPr>
          <w:rFonts w:ascii="宋体" w:hAnsi="宋体" w:eastAsia="宋体" w:cs="宋体"/>
          <w:color w:val="000"/>
          <w:sz w:val="28"/>
          <w:szCs w:val="28"/>
        </w:rPr>
        <w:t xml:space="preserve">18.强化文明劝导，推进路段管理责任制落实。科学安排路段管理责任制工作，组织机关单位干部职工、志愿者每周五在责任路段路口、每月15日在公交站台开展文明劝导、文明引导活动，引导市民群众养成文明交通、文明卫生习惯。对市民闯红灯、乱穿马路、乱吐痰、乱丢垃圾、乱摆摊点等不文明行为进行严管，并且公开曝光，使市民不文明行为得到有效规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建“水生态文明城市”是改善城市环境，提升城市品味，优化城市布局，促进城市发展，增强城市活力，打造宜居城市，实现人、水、城和谐发展的重要载体，是全市贯彻落实十八大精神的具体行动。为营造全社会参与创建“水生态文明城市”的\'浓厚氛围，进一步提高公众知晓度，确保我市创建“水生态文明城市”工作取得圆满成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以新闻媒体为主，各相关部门共同参与的宣传工作机制，广泛开展创建宣传教育活动，大力宣传全市争创“水生态文明城市”的重要意义、工作措施以及取得的突出成绩，宣传通过争创活动给城市水环境、水生态、水安全带来的新变化、新气象，及时总结报道创建先进典型和经验，通过创建“水生态文明城市”系列宣传活动，在全市营造人人关心支持和参与建工作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宣传活动自20XX年9月开始至检查验收结束。</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在市电视台、广播电台、今日肥城、肥城政务网开设争创“水生态文明城市”专栏，定期制作市委、市政府及有关部门领导访谈节目，发布全市创建活动工作动态。全方位、多层次宣传报道，营造浓厚的舆论氛围。责任单位:市委宣传部、市政府办公室、市广播电视台。</w:t>
      </w:r>
    </w:p>
    <w:p>
      <w:pPr>
        <w:ind w:left="0" w:right="0" w:firstLine="560"/>
        <w:spacing w:before="450" w:after="450" w:line="312" w:lineRule="auto"/>
      </w:pPr>
      <w:r>
        <w:rPr>
          <w:rFonts w:ascii="宋体" w:hAnsi="宋体" w:eastAsia="宋体" w:cs="宋体"/>
          <w:color w:val="000"/>
          <w:sz w:val="28"/>
          <w:szCs w:val="28"/>
        </w:rPr>
        <w:t xml:space="preserve">2、积极开展对上宣传，争取在中国水利报、山东电视台等中央、省级媒体刊(播)发稿件，对我市“水生态文明城市”创建活动取得的成果进行宣传。责任单位:市委宣传部、市水利局。</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1、在市中心主要交通干道公交站点及两侧路灯广告牌上设置“水生态文明城市”宣传广告(时间安排:20XX年9月至验收结束)。在在康王河公园（设置、龙山河沿岸、范蠡公园设置大型“水生态文明城市”公益广告及宣传条幅、在市内建筑施工工地悬挂“水生态文明城市”宣传横幅(时间安排:20XX年9月至验收结束)。责任单位:市住建局。</w:t>
      </w:r>
    </w:p>
    <w:p>
      <w:pPr>
        <w:ind w:left="0" w:right="0" w:firstLine="560"/>
        <w:spacing w:before="450" w:after="450" w:line="312" w:lineRule="auto"/>
      </w:pPr>
      <w:r>
        <w:rPr>
          <w:rFonts w:ascii="宋体" w:hAnsi="宋体" w:eastAsia="宋体" w:cs="宋体"/>
          <w:color w:val="000"/>
          <w:sz w:val="28"/>
          <w:szCs w:val="28"/>
        </w:rPr>
        <w:t xml:space="preserve">2、在新华书店、汽车站、人民会堂、宝盛大酒店、体育场等地的电子显示屏滚动播出“水生态文明城市”宣传口号。其他有电子显示屏的单位也要在本单位电子显示屏进行宣传。责任单位：市直有关部门(时间安排:20XX年9月至验收结束)</w:t>
      </w:r>
    </w:p>
    <w:p>
      <w:pPr>
        <w:ind w:left="0" w:right="0" w:firstLine="560"/>
        <w:spacing w:before="450" w:after="450" w:line="312" w:lineRule="auto"/>
      </w:pPr>
      <w:r>
        <w:rPr>
          <w:rFonts w:ascii="宋体" w:hAnsi="宋体" w:eastAsia="宋体" w:cs="宋体"/>
          <w:color w:val="000"/>
          <w:sz w:val="28"/>
          <w:szCs w:val="28"/>
        </w:rPr>
        <w:t xml:space="preserve">3、在公交车、出租车、客运车醒目位置张贴“水生态文明城市”宣传标语，在电子屏幕及车载电视播放标语和宣传片，在汽车站张贴宣传广告或设置宣传栏(时间安排:20XX年9月至验收结束)，责任单位:市交通运输公司</w:t>
      </w:r>
    </w:p>
    <w:p>
      <w:pPr>
        <w:ind w:left="0" w:right="0" w:firstLine="560"/>
        <w:spacing w:before="450" w:after="450" w:line="312" w:lineRule="auto"/>
      </w:pPr>
      <w:r>
        <w:rPr>
          <w:rFonts w:ascii="宋体" w:hAnsi="宋体" w:eastAsia="宋体" w:cs="宋体"/>
          <w:color w:val="000"/>
          <w:sz w:val="28"/>
          <w:szCs w:val="28"/>
        </w:rPr>
        <w:t xml:space="preserve">4、在城区大型商场、超市、商业步行街、主要农贸市场等显著位置设置“水生态文明城市”标语牌、宣传栏或宣传横幅、条幅(时间安排:20XX年9月至验收结束)，责任单位:市工商局。</w:t>
      </w:r>
    </w:p>
    <w:p>
      <w:pPr>
        <w:ind w:left="0" w:right="0" w:firstLine="560"/>
        <w:spacing w:before="450" w:after="450" w:line="312" w:lineRule="auto"/>
      </w:pPr>
      <w:r>
        <w:rPr>
          <w:rFonts w:ascii="宋体" w:hAnsi="宋体" w:eastAsia="宋体" w:cs="宋体"/>
          <w:color w:val="000"/>
          <w:sz w:val="28"/>
          <w:szCs w:val="28"/>
        </w:rPr>
        <w:t xml:space="preserve">5、在居民小区、机关、企事业单位设立“水生态文明城市”宣传栏，门前、楼体悬挂宣传标语、口号(20XX年9月至验收结束)，责任单位:市直各有关部门、新城街道办事处、仪阳镇政府、王瓜店街道办事处、高新区政府、老城街道办事处。</w:t>
      </w:r>
    </w:p>
    <w:p>
      <w:pPr>
        <w:ind w:left="0" w:right="0" w:firstLine="560"/>
        <w:spacing w:before="450" w:after="450" w:line="312" w:lineRule="auto"/>
      </w:pPr>
      <w:r>
        <w:rPr>
          <w:rFonts w:ascii="宋体" w:hAnsi="宋体" w:eastAsia="宋体" w:cs="宋体"/>
          <w:color w:val="000"/>
          <w:sz w:val="28"/>
          <w:szCs w:val="28"/>
        </w:rPr>
        <w:t xml:space="preserve">6、在中小学校内开设节水教育课程，通过墙报、橱窗、专栏、演讲比赛等多种形式在中小学校内开展“水生态文明城市”宣传教育活动。责任单位:市教育局。</w:t>
      </w:r>
    </w:p>
    <w:p>
      <w:pPr>
        <w:ind w:left="0" w:right="0" w:firstLine="560"/>
        <w:spacing w:before="450" w:after="450" w:line="312" w:lineRule="auto"/>
      </w:pPr>
      <w:r>
        <w:rPr>
          <w:rFonts w:ascii="宋体" w:hAnsi="宋体" w:eastAsia="宋体" w:cs="宋体"/>
          <w:color w:val="000"/>
          <w:sz w:val="28"/>
          <w:szCs w:val="28"/>
        </w:rPr>
        <w:t xml:space="preserve">7、制作公众对水环境保护和生环境满意度调查表，发放调查问卷到学校师生、企业员工、社区居民、政府及事业单位职工及窗口单位流动人口等各类城市人群。责任单位：市直各有关部门、新城街道办事处、仪阳镇政府、王瓜店街道办事处、高新区政府、老城街道办事处。</w:t>
      </w:r>
    </w:p>
    <w:p>
      <w:pPr>
        <w:ind w:left="0" w:right="0" w:firstLine="560"/>
        <w:spacing w:before="450" w:after="450" w:line="312" w:lineRule="auto"/>
      </w:pPr>
      <w:r>
        <w:rPr>
          <w:rFonts w:ascii="宋体" w:hAnsi="宋体" w:eastAsia="宋体" w:cs="宋体"/>
          <w:color w:val="000"/>
          <w:sz w:val="28"/>
          <w:szCs w:val="28"/>
        </w:rPr>
        <w:t xml:space="preserve">8、印制“水生态文明城市”有关宣传单、画报、手册等宣传品。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今年9月，国家将对我市创建全国文明城市工作开展检查考评。为了做好迎检的最后冲刺工作，根据XX区委、区政府和XX乡党委、政府关于创建全国文明城市的相关部署和要求，特制定本方案。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中央文明办、自治区文明委和XX区委、区政府以及XX乡党委、政府总体部署为依据，严格对照《测评体系》和《操作手册》要求，突出重点，突破难点，主攻薄弱环节，全力做好最后冲刺阶段的整治提升、宣传教育和常态管理工作，以最好的状态迎检，确保我村在桂林市创建文明城市中工作任务的顺利完成，为桂林市创建全国文明城市作出突出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做好迎检的最后冲刺工作，必须进一步突出重点，针对薄弱环节加强整改，尤其是加强各自然村的村容村貌、我村辖区内绕城高速周边的教育管理工作；必须进一步加强宣传教育，动员广大村民群众积极参与创建，集中解决日常工作、生活中存在的陋习，促进文明行为达标；必须进一步营造文明和谐的社会环境，为创建文明城市提供切实有效的保障。</w:t>
      </w:r>
    </w:p>
    <w:p>
      <w:pPr>
        <w:ind w:left="0" w:right="0" w:firstLine="560"/>
        <w:spacing w:before="450" w:after="450" w:line="312" w:lineRule="auto"/>
      </w:pPr>
      <w:r>
        <w:rPr>
          <w:rFonts w:ascii="宋体" w:hAnsi="宋体" w:eastAsia="宋体" w:cs="宋体"/>
          <w:color w:val="000"/>
          <w:sz w:val="28"/>
          <w:szCs w:val="28"/>
        </w:rPr>
        <w:t xml:space="preserve">（一）完备材料准备。完成创建文明城市实施方案、宣传材料、经验材料、村委主要领导向上级汇报材料等主要书面材料的备案归档。</w:t>
      </w:r>
    </w:p>
    <w:p>
      <w:pPr>
        <w:ind w:left="0" w:right="0" w:firstLine="560"/>
        <w:spacing w:before="450" w:after="450" w:line="312" w:lineRule="auto"/>
      </w:pPr>
      <w:r>
        <w:rPr>
          <w:rFonts w:ascii="宋体" w:hAnsi="宋体" w:eastAsia="宋体" w:cs="宋体"/>
          <w:color w:val="000"/>
          <w:sz w:val="28"/>
          <w:szCs w:val="28"/>
        </w:rPr>
        <w:t xml:space="preserve">（二）开展自查自检和专项集中整治</w:t>
      </w:r>
    </w:p>
    <w:p>
      <w:pPr>
        <w:ind w:left="0" w:right="0" w:firstLine="560"/>
        <w:spacing w:before="450" w:after="450" w:line="312" w:lineRule="auto"/>
      </w:pPr>
      <w:r>
        <w:rPr>
          <w:rFonts w:ascii="宋体" w:hAnsi="宋体" w:eastAsia="宋体" w:cs="宋体"/>
          <w:color w:val="000"/>
          <w:sz w:val="28"/>
          <w:szCs w:val="28"/>
        </w:rPr>
        <w:t xml:space="preserve">各自然村要按照创城迎检工作要求开展自检自查，查漏补缺，针对存在的问题和不足，及时整改，并将整改情况形成书面材料存档。各自然村要在醒目位置悬挂创建全国文明城市宣传口号，作到人人熟知创城口号。并针对创建工作的薄弱环节，特别是各自然村、绕城高速和桂磨路周边的环境卫生以及社会治安等进行专项集中整治，以良好的村容村貌和规范有序的社会环境迎接文明城市检查。</w:t>
      </w:r>
    </w:p>
    <w:p>
      <w:pPr>
        <w:ind w:left="0" w:right="0" w:firstLine="560"/>
        <w:spacing w:before="450" w:after="450" w:line="312" w:lineRule="auto"/>
      </w:pPr>
      <w:r>
        <w:rPr>
          <w:rFonts w:ascii="宋体" w:hAnsi="宋体" w:eastAsia="宋体" w:cs="宋体"/>
          <w:color w:val="000"/>
          <w:sz w:val="28"/>
          <w:szCs w:val="28"/>
        </w:rPr>
        <w:t xml:space="preserve">（三）大力开展创建工作宣传。进一步加强舆论宣传，特别是检查验收期间要加大编辑创建宣传板报橱窗的力度，扩大社会宣传覆盖面，进一步提高村民群众对创建文明城市的知晓率和参与度。</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1、确保迎检期间辖区内绕城高速和桂磨路周边可视范围无乱搭乱建、乱停乱放现象，城市秩序良好。</w:t>
      </w:r>
    </w:p>
    <w:p>
      <w:pPr>
        <w:ind w:left="0" w:right="0" w:firstLine="560"/>
        <w:spacing w:before="450" w:after="450" w:line="312" w:lineRule="auto"/>
      </w:pPr>
      <w:r>
        <w:rPr>
          <w:rFonts w:ascii="宋体" w:hAnsi="宋体" w:eastAsia="宋体" w:cs="宋体"/>
          <w:color w:val="000"/>
          <w:sz w:val="28"/>
          <w:szCs w:val="28"/>
        </w:rPr>
        <w:t xml:space="preserve">2、确保迎检期间辖区内绕城高速和桂磨路周边可视范围环境全日卫生整洁。</w:t>
      </w:r>
    </w:p>
    <w:p>
      <w:pPr>
        <w:ind w:left="0" w:right="0" w:firstLine="560"/>
        <w:spacing w:before="450" w:after="450" w:line="312" w:lineRule="auto"/>
      </w:pPr>
      <w:r>
        <w:rPr>
          <w:rFonts w:ascii="宋体" w:hAnsi="宋体" w:eastAsia="宋体" w:cs="宋体"/>
          <w:color w:val="000"/>
          <w:sz w:val="28"/>
          <w:szCs w:val="28"/>
        </w:rPr>
        <w:t xml:space="preserve">3、确保迎检期间各种活动阵地、活动场所设施干净整洁，并保证随时能够开门查看。</w:t>
      </w:r>
    </w:p>
    <w:p>
      <w:pPr>
        <w:ind w:left="0" w:right="0" w:firstLine="560"/>
        <w:spacing w:before="450" w:after="450" w:line="312" w:lineRule="auto"/>
      </w:pPr>
      <w:r>
        <w:rPr>
          <w:rFonts w:ascii="宋体" w:hAnsi="宋体" w:eastAsia="宋体" w:cs="宋体"/>
          <w:color w:val="000"/>
          <w:sz w:val="28"/>
          <w:szCs w:val="28"/>
        </w:rPr>
        <w:t xml:space="preserve">4、确保迎检期间全村社会稳定。</w:t>
      </w:r>
    </w:p>
    <w:p>
      <w:pPr>
        <w:ind w:left="0" w:right="0" w:firstLine="560"/>
        <w:spacing w:before="450" w:after="450" w:line="312" w:lineRule="auto"/>
      </w:pPr>
      <w:r>
        <w:rPr>
          <w:rFonts w:ascii="宋体" w:hAnsi="宋体" w:eastAsia="宋体" w:cs="宋体"/>
          <w:color w:val="000"/>
          <w:sz w:val="28"/>
          <w:szCs w:val="28"/>
        </w:rPr>
        <w:t xml:space="preserve">5、确保迎检期间辖区内各自然村特别是西江村和江背村的环境卫生整洁干净。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（一）高度重视，加强领导。村委会和各自然村要充分认识到创建迎检工作的重要性和紧迫性，切实加强引导，精心组织实施，确保完成迎检工作任务。</w:t>
      </w:r>
    </w:p>
    <w:p>
      <w:pPr>
        <w:ind w:left="0" w:right="0" w:firstLine="560"/>
        <w:spacing w:before="450" w:after="450" w:line="312" w:lineRule="auto"/>
      </w:pPr>
      <w:r>
        <w:rPr>
          <w:rFonts w:ascii="宋体" w:hAnsi="宋体" w:eastAsia="宋体" w:cs="宋体"/>
          <w:color w:val="000"/>
          <w:sz w:val="28"/>
          <w:szCs w:val="28"/>
        </w:rPr>
        <w:t xml:space="preserve">（二）明确责任，狠抓落实。村委会和各自然村要进一步明确工作责任，进一步将职责任务具体细化，责任到组到人，确保按时按质完成工作任务。</w:t>
      </w:r>
    </w:p>
    <w:p>
      <w:pPr>
        <w:ind w:left="0" w:right="0" w:firstLine="560"/>
        <w:spacing w:before="450" w:after="450" w:line="312" w:lineRule="auto"/>
      </w:pPr>
      <w:r>
        <w:rPr>
          <w:rFonts w:ascii="宋体" w:hAnsi="宋体" w:eastAsia="宋体" w:cs="宋体"/>
          <w:color w:val="000"/>
          <w:sz w:val="28"/>
          <w:szCs w:val="28"/>
        </w:rPr>
        <w:t xml:space="preserve">（三）全面完成，突出重点。对区委、区政府和XX乡党委、政府明确我村要完成的创建任务，责无旁贷，必须坚决完成好。工作中要坚持全面清查整治与突出重点整治相结合、专项整治与经常性整治相结合，切实做到标本兼治，确保高质量迎接测评。</w:t>
      </w:r>
    </w:p>
    <w:p>
      <w:pPr>
        <w:ind w:left="0" w:right="0" w:firstLine="560"/>
        <w:spacing w:before="450" w:after="450" w:line="312" w:lineRule="auto"/>
      </w:pPr>
      <w:r>
        <w:rPr>
          <w:rFonts w:ascii="宋体" w:hAnsi="宋体" w:eastAsia="宋体" w:cs="宋体"/>
          <w:color w:val="000"/>
          <w:sz w:val="28"/>
          <w:szCs w:val="28"/>
        </w:rPr>
        <w:t xml:space="preserve">（四）加强协调，合力推进。村委会和各自然村积极加强对内和对外多方面的沟通协调工作，相互支持，相互配合，形成合力，共同推进。同时要充分发挥属地管理的职能作用，加大宣传力度，发动群众，共同参与，全面提升创建活动的工作质量和实际效果。</w:t>
      </w:r>
    </w:p>
    <w:p>
      <w:pPr>
        <w:ind w:left="0" w:right="0" w:firstLine="560"/>
        <w:spacing w:before="450" w:after="450" w:line="312" w:lineRule="auto"/>
      </w:pPr>
      <w:r>
        <w:rPr>
          <w:rFonts w:ascii="宋体" w:hAnsi="宋体" w:eastAsia="宋体" w:cs="宋体"/>
          <w:color w:val="000"/>
          <w:sz w:val="28"/>
          <w:szCs w:val="28"/>
        </w:rPr>
        <w:t xml:space="preserve">【创建全国文明城市行动方案】相关推荐文章：</w:t>
      </w:r>
    </w:p>
    <w:p>
      <w:pPr>
        <w:ind w:left="0" w:right="0" w:firstLine="560"/>
        <w:spacing w:before="450" w:after="450" w:line="312" w:lineRule="auto"/>
      </w:pPr>
      <w:r>
        <w:rPr>
          <w:rFonts w:ascii="宋体" w:hAnsi="宋体" w:eastAsia="宋体" w:cs="宋体"/>
          <w:color w:val="000"/>
          <w:sz w:val="28"/>
          <w:szCs w:val="28"/>
        </w:rPr>
        <w:t xml:space="preserve">2024创建文明城市争做文明市民征文5篇</w:t>
      </w:r>
    </w:p>
    <w:p>
      <w:pPr>
        <w:ind w:left="0" w:right="0" w:firstLine="560"/>
        <w:spacing w:before="450" w:after="450" w:line="312" w:lineRule="auto"/>
      </w:pPr>
      <w:r>
        <w:rPr>
          <w:rFonts w:ascii="宋体" w:hAnsi="宋体" w:eastAsia="宋体" w:cs="宋体"/>
          <w:color w:val="000"/>
          <w:sz w:val="28"/>
          <w:szCs w:val="28"/>
        </w:rPr>
        <w:t xml:space="preserve">2024创建文明城市做文明市民征文5篇</w:t>
      </w:r>
    </w:p>
    <w:p>
      <w:pPr>
        <w:ind w:left="0" w:right="0" w:firstLine="560"/>
        <w:spacing w:before="450" w:after="450" w:line="312" w:lineRule="auto"/>
      </w:pPr>
      <w:r>
        <w:rPr>
          <w:rFonts w:ascii="宋体" w:hAnsi="宋体" w:eastAsia="宋体" w:cs="宋体"/>
          <w:color w:val="000"/>
          <w:sz w:val="28"/>
          <w:szCs w:val="28"/>
        </w:rPr>
        <w:t xml:space="preserve">2024创建文明城市,争做文明主题征文</w:t>
      </w:r>
    </w:p>
    <w:p>
      <w:pPr>
        <w:ind w:left="0" w:right="0" w:firstLine="560"/>
        <w:spacing w:before="450" w:after="450" w:line="312" w:lineRule="auto"/>
      </w:pPr>
      <w:r>
        <w:rPr>
          <w:rFonts w:ascii="宋体" w:hAnsi="宋体" w:eastAsia="宋体" w:cs="宋体"/>
          <w:color w:val="000"/>
          <w:sz w:val="28"/>
          <w:szCs w:val="28"/>
        </w:rPr>
        <w:t xml:space="preserve">最新创建文明城市宣传活动方案范文5篇</w:t>
      </w:r>
    </w:p>
    <w:p>
      <w:pPr>
        <w:ind w:left="0" w:right="0" w:firstLine="560"/>
        <w:spacing w:before="450" w:after="450" w:line="312" w:lineRule="auto"/>
      </w:pPr>
      <w:r>
        <w:rPr>
          <w:rFonts w:ascii="宋体" w:hAnsi="宋体" w:eastAsia="宋体" w:cs="宋体"/>
          <w:color w:val="000"/>
          <w:sz w:val="28"/>
          <w:szCs w:val="28"/>
        </w:rPr>
        <w:t xml:space="preserve">2024年文明城市创建工作总结通用5篇</w:t>
      </w:r>
    </w:p>
    <w:p>
      <w:pPr>
        <w:ind w:left="0" w:right="0" w:firstLine="560"/>
        <w:spacing w:before="450" w:after="450" w:line="312" w:lineRule="auto"/>
      </w:pPr>
      <w:r>
        <w:rPr>
          <w:rFonts w:ascii="宋体" w:hAnsi="宋体" w:eastAsia="宋体" w:cs="宋体"/>
          <w:color w:val="000"/>
          <w:sz w:val="28"/>
          <w:szCs w:val="28"/>
        </w:rPr>
        <w:t xml:space="preserve">最新创建文明城市演讲稿范文三分钟</w:t>
      </w:r>
    </w:p>
    <w:p>
      <w:pPr>
        <w:ind w:left="0" w:right="0" w:firstLine="560"/>
        <w:spacing w:before="450" w:after="450" w:line="312" w:lineRule="auto"/>
      </w:pPr>
      <w:r>
        <w:rPr>
          <w:rFonts w:ascii="宋体" w:hAnsi="宋体" w:eastAsia="宋体" w:cs="宋体"/>
          <w:color w:val="000"/>
          <w:sz w:val="28"/>
          <w:szCs w:val="28"/>
        </w:rPr>
        <w:t xml:space="preserve">2024年光盘行动倡议书最新</w:t>
      </w:r>
    </w:p>
    <w:p>
      <w:pPr>
        <w:ind w:left="0" w:right="0" w:firstLine="560"/>
        <w:spacing w:before="450" w:after="450" w:line="312" w:lineRule="auto"/>
      </w:pPr>
      <w:r>
        <w:rPr>
          <w:rFonts w:ascii="宋体" w:hAnsi="宋体" w:eastAsia="宋体" w:cs="宋体"/>
          <w:color w:val="000"/>
          <w:sz w:val="28"/>
          <w:szCs w:val="28"/>
        </w:rPr>
        <w:t xml:space="preserve">2024年光盘行动倡议书精选模板 光盘行动倡议书范本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2024-09-20T15:02:13+08:00</dcterms:created>
  <dcterms:modified xsi:type="dcterms:W3CDTF">2024-09-20T15:02:13+08:00</dcterms:modified>
</cp:coreProperties>
</file>

<file path=docProps/custom.xml><?xml version="1.0" encoding="utf-8"?>
<Properties xmlns="http://schemas.openxmlformats.org/officeDocument/2006/custom-properties" xmlns:vt="http://schemas.openxmlformats.org/officeDocument/2006/docPropsVTypes"/>
</file>