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市城管执法局对治乱缓堵保畅通工作进行再动员再部署</w:t>
      </w:r>
      <w:bookmarkEnd w:id="1"/>
    </w:p>
    <w:p>
      <w:pPr>
        <w:jc w:val="center"/>
        <w:spacing w:before="0" w:after="450"/>
      </w:pPr>
      <w:r>
        <w:rPr>
          <w:rFonts w:ascii="Arial" w:hAnsi="Arial" w:eastAsia="Arial" w:cs="Arial"/>
          <w:color w:val="999999"/>
          <w:sz w:val="20"/>
          <w:szCs w:val="20"/>
        </w:rPr>
        <w:t xml:space="preserve">来源：网络  作者：雾凇晨曦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市城管执法局对治乱缓堵保畅通工作进行再动员再部署市城管执法局对治乱缓堵保畅通工作进行再动员再部署一是召开专题工作部署会，强调“六项”整治措施的落实；二是加大人行道机动车违停的查处和锁车高限处罚力度，每日通报治理情况；三是一线执法力...</w:t>
      </w:r>
    </w:p>
    <w:p>
      <w:pPr>
        <w:ind w:left="0" w:right="0" w:firstLine="560"/>
        <w:spacing w:before="450" w:after="450" w:line="312" w:lineRule="auto"/>
      </w:pPr>
      <w:r>
        <w:rPr>
          <w:rFonts w:ascii="黑体" w:hAnsi="黑体" w:eastAsia="黑体" w:cs="黑体"/>
          <w:color w:val="000000"/>
          <w:sz w:val="36"/>
          <w:szCs w:val="36"/>
          <w:b w:val="1"/>
          <w:bCs w:val="1"/>
        </w:rPr>
        <w:t xml:space="preserve">第一篇：市城管执法局对治乱缓堵保畅通工作进行再动员再部署</w:t>
      </w:r>
    </w:p>
    <w:p>
      <w:pPr>
        <w:ind w:left="0" w:right="0" w:firstLine="560"/>
        <w:spacing w:before="450" w:after="450" w:line="312" w:lineRule="auto"/>
      </w:pPr>
      <w:r>
        <w:rPr>
          <w:rFonts w:ascii="宋体" w:hAnsi="宋体" w:eastAsia="宋体" w:cs="宋体"/>
          <w:color w:val="000"/>
          <w:sz w:val="28"/>
          <w:szCs w:val="28"/>
        </w:rPr>
        <w:t xml:space="preserve">市城管执法局对治乱缓堵保畅通工作进行再动员再部署</w:t>
      </w:r>
    </w:p>
    <w:p>
      <w:pPr>
        <w:ind w:left="0" w:right="0" w:firstLine="560"/>
        <w:spacing w:before="450" w:after="450" w:line="312" w:lineRule="auto"/>
      </w:pPr>
      <w:r>
        <w:rPr>
          <w:rFonts w:ascii="宋体" w:hAnsi="宋体" w:eastAsia="宋体" w:cs="宋体"/>
          <w:color w:val="000"/>
          <w:sz w:val="28"/>
          <w:szCs w:val="28"/>
        </w:rPr>
        <w:t xml:space="preserve">一是召开专题工作部署会，强调“六项”整治措施的落实；二是加大人行道机动车违停的查处和锁车高限处罚力度，每日通报治理情况；三是一线执法力量每日提前1小时上班、中午错时就餐、推后1小时下班，增强交通拥堵时段的执法力量；四是在易发交通拥堵和交警力量薄弱的路段，执法人员主动疏导交通秩序；五是清理取缔各种占道早市、饮食摊点，引导摊贩入室经营，规范现有早市经营管理，继续开辟新的蔬菜早市，严防占道经营引发交通拥堵；六是动员、协调沿街单位和居民小区向社会车辆开放自有停车场，逐步撤销人行道机动车临时停放站点，保持人行道畅通；七是加大对机动车道乞讨、售卖物品和散发名片、广告行为的执法力度。</w:t>
      </w:r>
    </w:p>
    <w:p>
      <w:pPr>
        <w:ind w:left="0" w:right="0" w:firstLine="560"/>
        <w:spacing w:before="450" w:after="450" w:line="312" w:lineRule="auto"/>
      </w:pPr>
      <w:r>
        <w:rPr>
          <w:rFonts w:ascii="宋体" w:hAnsi="宋体" w:eastAsia="宋体" w:cs="宋体"/>
          <w:color w:val="000"/>
          <w:sz w:val="28"/>
          <w:szCs w:val="28"/>
        </w:rPr>
        <w:t xml:space="preserve">11月26日开展治乱缓堵保畅通工作以来，共教育劝离人行道机动车辆乱停乱放行为4723起，贴发《违法停车通知单》6862张，锁车916辆，行政处罚20余万元；开展清理取缔违法占道经营整治活动252次，取缔违法占道（出店）经营户2632户，暂扣违法经营工具和物品587件，制止在机动车道乞讨、散发小广告等行为136起。</w:t>
      </w:r>
    </w:p>
    <w:p>
      <w:pPr>
        <w:ind w:left="0" w:right="0" w:firstLine="560"/>
        <w:spacing w:before="450" w:after="450" w:line="312" w:lineRule="auto"/>
      </w:pPr>
      <w:r>
        <w:rPr>
          <w:rFonts w:ascii="黑体" w:hAnsi="黑体" w:eastAsia="黑体" w:cs="黑体"/>
          <w:color w:val="000000"/>
          <w:sz w:val="36"/>
          <w:szCs w:val="36"/>
          <w:b w:val="1"/>
          <w:bCs w:val="1"/>
        </w:rPr>
        <w:t xml:space="preserve">第二篇：对春节期间保畅工作进行再部署</w:t>
      </w:r>
    </w:p>
    <w:p>
      <w:pPr>
        <w:ind w:left="0" w:right="0" w:firstLine="560"/>
        <w:spacing w:before="450" w:after="450" w:line="312" w:lineRule="auto"/>
      </w:pPr>
      <w:r>
        <w:rPr>
          <w:rFonts w:ascii="宋体" w:hAnsi="宋体" w:eastAsia="宋体" w:cs="宋体"/>
          <w:color w:val="000"/>
          <w:sz w:val="28"/>
          <w:szCs w:val="28"/>
        </w:rPr>
        <w:t xml:space="preserve">对春节期间安全保畅工作进行再部署</w:t>
      </w:r>
    </w:p>
    <w:p>
      <w:pPr>
        <w:ind w:left="0" w:right="0" w:firstLine="560"/>
        <w:spacing w:before="450" w:after="450" w:line="312" w:lineRule="auto"/>
      </w:pPr>
      <w:r>
        <w:rPr>
          <w:rFonts w:ascii="宋体" w:hAnsi="宋体" w:eastAsia="宋体" w:cs="宋体"/>
          <w:color w:val="000"/>
          <w:sz w:val="28"/>
          <w:szCs w:val="28"/>
        </w:rPr>
        <w:t xml:space="preserve">2024年2月6日上午，二楼党员活动室处长主持召开专题会议，对春节期间安全保畅工作进行再部署。中层以上负责人参加了会议。</w:t>
      </w:r>
    </w:p>
    <w:p>
      <w:pPr>
        <w:ind w:left="0" w:right="0" w:firstLine="560"/>
        <w:spacing w:before="450" w:after="450" w:line="312" w:lineRule="auto"/>
      </w:pPr>
      <w:r>
        <w:rPr>
          <w:rFonts w:ascii="宋体" w:hAnsi="宋体" w:eastAsia="宋体" w:cs="宋体"/>
          <w:color w:val="000"/>
          <w:sz w:val="28"/>
          <w:szCs w:val="28"/>
        </w:rPr>
        <w:t xml:space="preserve">会上，处长首先传达了2月5日参加青岛运输委组织收看的全省春节假期免收小型客车通行费工作电视电话会议精神，特别强调：春节是我国举国欢庆、万家团圆的传统节日，期间的安全保畅工作是维护社会稳定、构建和谐社会的重要举措，关系到人民群众生命财产安全，事关社会稳定和发展。各部门负责人要进一步增强责任意识、使命意识和忧患意识，全面落实“一岗双责”，确保安全责任和措施落到实处。春节同时是第二个7座以下小型客车免费的重大节日，我们要借鉴“十一”期间的安全保畅经验，确保道路安全，站口畅通，为人民群众快捷出行提供坚强保障和优质服务。</w:t>
      </w:r>
    </w:p>
    <w:p>
      <w:pPr>
        <w:ind w:left="0" w:right="0" w:firstLine="560"/>
        <w:spacing w:before="450" w:after="450" w:line="312" w:lineRule="auto"/>
      </w:pPr>
      <w:r>
        <w:rPr>
          <w:rFonts w:ascii="宋体" w:hAnsi="宋体" w:eastAsia="宋体" w:cs="宋体"/>
          <w:color w:val="000"/>
          <w:sz w:val="28"/>
          <w:szCs w:val="28"/>
        </w:rPr>
        <w:t xml:space="preserve">一、全力以赴做好春节期间安全保畅和服务工作。一要认真落实小型客车免费放行政策。收费科、两收费站秉承“应免不收、应收不漏”的原则，提前备足票、卡、零钱等工作物品，高峰时刻后勤人员要及时补充到收费一线，通过开启全部车道、免费车专用通道、提前疏导、远端疏导、客货分流等方式方法，确保站口安全畅通。</w:t>
      </w:r>
    </w:p>
    <w:p>
      <w:pPr>
        <w:ind w:left="0" w:right="0" w:firstLine="560"/>
        <w:spacing w:before="450" w:after="450" w:line="312" w:lineRule="auto"/>
      </w:pPr>
      <w:r>
        <w:rPr>
          <w:rFonts w:ascii="宋体" w:hAnsi="宋体" w:eastAsia="宋体" w:cs="宋体"/>
          <w:color w:val="000"/>
          <w:sz w:val="28"/>
          <w:szCs w:val="28"/>
        </w:rPr>
        <w:t xml:space="preserve">二要做好安全保畅工作。收费科、监控分中心要做好设备维修保养工作，保障收费设备正常运转。同时密切关注天气变化，及时发布天气、路况和节日提醒、祝福信息，做好信息收集和上报工作。养护部门要加强春节期间的日常巡查和养护管理工作，发现问题及时采取措施处理，将不安全因素消除在萌芽状态。认真做好各种应急预案和恶劣天气物资准备工作，确保在最短时间内道路畅通。</w:t>
      </w:r>
    </w:p>
    <w:p>
      <w:pPr>
        <w:ind w:left="0" w:right="0" w:firstLine="560"/>
        <w:spacing w:before="450" w:after="450" w:line="312" w:lineRule="auto"/>
      </w:pPr>
      <w:r>
        <w:rPr>
          <w:rFonts w:ascii="宋体" w:hAnsi="宋体" w:eastAsia="宋体" w:cs="宋体"/>
          <w:color w:val="000"/>
          <w:sz w:val="28"/>
          <w:szCs w:val="28"/>
        </w:rPr>
        <w:t xml:space="preserve">三要切实做好文明服务工作。春节期间，路政大队、两收费站、服务区要做好真情服务和便民服务，使用节日问候语，服务台要备好修车工具、周边地图、充电器、开水等便民服务用品。要树立**良好的窗口形象，以“保畅第一，善待司乘”的原则处理一切纠纷。以贴心的服务、灿烂的笑容、温暖的关怀，使行驶在**高速上的人民群众走得顺畅、走得快捷、走得舒心、走得满意。</w:t>
      </w:r>
    </w:p>
    <w:p>
      <w:pPr>
        <w:ind w:left="0" w:right="0" w:firstLine="560"/>
        <w:spacing w:before="450" w:after="450" w:line="312" w:lineRule="auto"/>
      </w:pPr>
      <w:r>
        <w:rPr>
          <w:rFonts w:ascii="宋体" w:hAnsi="宋体" w:eastAsia="宋体" w:cs="宋体"/>
          <w:color w:val="000"/>
          <w:sz w:val="28"/>
          <w:szCs w:val="28"/>
        </w:rPr>
        <w:t xml:space="preserve">二、周密部署，合理安排。使全体干部职工渡过一个平安、喜庆、祥和、愉快的节日。</w:t>
      </w:r>
    </w:p>
    <w:p>
      <w:pPr>
        <w:ind w:left="0" w:right="0" w:firstLine="560"/>
        <w:spacing w:before="450" w:after="450" w:line="312" w:lineRule="auto"/>
      </w:pPr>
      <w:r>
        <w:rPr>
          <w:rFonts w:ascii="宋体" w:hAnsi="宋体" w:eastAsia="宋体" w:cs="宋体"/>
          <w:color w:val="000"/>
          <w:sz w:val="28"/>
          <w:szCs w:val="28"/>
        </w:rPr>
        <w:t xml:space="preserve">一是春节期间，安全工作是各项工作的重中之重。各部门特别是窗口部门在节前要进行安全生产工作综合检查。要横向到边，纵向到底，不留死角。养护科、收费科、路政大队、两收费站、监控分中心要根据各单位实际，针对重点岗位，重点部位，侧重收费站口、岗亭、财务、车辆等不同的重点，排查各种隐患。各部门负责人要高度重视，要亲自带队检查，狠抓落实。检查要有记录，有整改措施、整改结果。发现重大隐患、突出问题要及时上报管理处，提早妥善处理解决。</w:t>
      </w:r>
    </w:p>
    <w:p>
      <w:pPr>
        <w:ind w:left="0" w:right="0" w:firstLine="560"/>
        <w:spacing w:before="450" w:after="450" w:line="312" w:lineRule="auto"/>
      </w:pPr>
      <w:r>
        <w:rPr>
          <w:rFonts w:ascii="宋体" w:hAnsi="宋体" w:eastAsia="宋体" w:cs="宋体"/>
          <w:color w:val="000"/>
          <w:sz w:val="28"/>
          <w:szCs w:val="28"/>
        </w:rPr>
        <w:t xml:space="preserve">二是特别要做好站区安防、票款安全、收费人员自身安全等工作。加强站区安防管理，严格控制外来人员出入，相关部门如有设备维修等事项要提前通知各部门，以确保全处的安全稳定。要采取各种安全有效的措施确保票款安全。关闭车道时要将票款及时交回票证，岗亭门窗要锁好。交接班时值班站长、外勤人员要全程陪护，确保票款及收费人员自身安全。</w:t>
      </w:r>
    </w:p>
    <w:p>
      <w:pPr>
        <w:ind w:left="0" w:right="0" w:firstLine="560"/>
        <w:spacing w:before="450" w:after="450" w:line="312" w:lineRule="auto"/>
      </w:pPr>
      <w:r>
        <w:rPr>
          <w:rFonts w:ascii="宋体" w:hAnsi="宋体" w:eastAsia="宋体" w:cs="宋体"/>
          <w:color w:val="000"/>
          <w:sz w:val="28"/>
          <w:szCs w:val="28"/>
        </w:rPr>
        <w:t xml:space="preserve">三是要合理安排职工春节期间工作生活，使职工在单位渡过一个愉快的节日。食堂要制定丰富的节日菜谱，提前备好各种食材，让职工满意。两收费站积极组织在站职工开展包饺子等节日传统活动，丰富职工的业余生活。</w:t>
      </w:r>
    </w:p>
    <w:p>
      <w:pPr>
        <w:ind w:left="0" w:right="0" w:firstLine="560"/>
        <w:spacing w:before="450" w:after="450" w:line="312" w:lineRule="auto"/>
      </w:pPr>
      <w:r>
        <w:rPr>
          <w:rFonts w:ascii="宋体" w:hAnsi="宋体" w:eastAsia="宋体" w:cs="宋体"/>
          <w:color w:val="000"/>
          <w:sz w:val="28"/>
          <w:szCs w:val="28"/>
        </w:rPr>
        <w:t xml:space="preserve">四是做好节日期间值班工作和信息上报工作。要严格落实24小时领导值班制度，及时协调和处理各种问题。各部门要明确专人负责春节期间相关信息的收集、传递、上报工作，确保信息畅通。做到人员在岗不缺位，信息准确不延时。遇突发事件实行紧急上报制度，畅通信息渠道，构筑反应及时、处置有力的春运安全保畅机制。</w:t>
      </w:r>
    </w:p>
    <w:p>
      <w:pPr>
        <w:ind w:left="0" w:right="0" w:firstLine="560"/>
        <w:spacing w:before="450" w:after="450" w:line="312" w:lineRule="auto"/>
      </w:pPr>
      <w:r>
        <w:rPr>
          <w:rFonts w:ascii="宋体" w:hAnsi="宋体" w:eastAsia="宋体" w:cs="宋体"/>
          <w:color w:val="000"/>
          <w:sz w:val="28"/>
          <w:szCs w:val="28"/>
        </w:rPr>
        <w:t xml:space="preserve">最后，**处长代表处领导班子，提前预祝全体干部职工春节愉快、身体健康、万事如意、阖家幸福！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第三篇：市卫生健康委对疫情防控工作进行再动员、再部署、再鼓劲</w:t>
      </w:r>
    </w:p>
    <w:p>
      <w:pPr>
        <w:ind w:left="0" w:right="0" w:firstLine="560"/>
        <w:spacing w:before="450" w:after="450" w:line="312" w:lineRule="auto"/>
      </w:pPr>
      <w:r>
        <w:rPr>
          <w:rFonts w:ascii="宋体" w:hAnsi="宋体" w:eastAsia="宋体" w:cs="宋体"/>
          <w:color w:val="000"/>
          <w:sz w:val="28"/>
          <w:szCs w:val="28"/>
        </w:rPr>
        <w:t xml:space="preserve">百色:市卫生健康委对疫情防控工作进行再动员、再部署、再鼓劲</w:t>
      </w:r>
    </w:p>
    <w:p>
      <w:pPr>
        <w:ind w:left="0" w:right="0" w:firstLine="560"/>
        <w:spacing w:before="450" w:after="450" w:line="312" w:lineRule="auto"/>
      </w:pPr>
      <w:r>
        <w:rPr>
          <w:rFonts w:ascii="宋体" w:hAnsi="宋体" w:eastAsia="宋体" w:cs="宋体"/>
          <w:color w:val="000"/>
          <w:sz w:val="28"/>
          <w:szCs w:val="28"/>
        </w:rPr>
        <w:t xml:space="preserve">近日,百色市卫生健康委召开党组(扩大)会议，迅速学习贯彻落实习近平总书记就疫情防控工作的重要讲话精神和中央、自治区、市应对疫情工作领导小组会议、联防联控机制会议等有关会议要求，进一步研判新型冠状病毒肺炎疫情形势，对全市卫生健康系统疫情防控工作进行再动员、再部署、再鼓劲。</w:t>
      </w:r>
    </w:p>
    <w:p>
      <w:pPr>
        <w:ind w:left="0" w:right="0" w:firstLine="560"/>
        <w:spacing w:before="450" w:after="450" w:line="312" w:lineRule="auto"/>
      </w:pPr>
      <w:r>
        <w:rPr>
          <w:rFonts w:ascii="宋体" w:hAnsi="宋体" w:eastAsia="宋体" w:cs="宋体"/>
          <w:color w:val="000"/>
          <w:sz w:val="28"/>
          <w:szCs w:val="28"/>
        </w:rPr>
        <w:t xml:space="preserve">就贯彻落实会议精神，市卫生健康委党组书记、主任盘福林提出三点要求：一是“上心”。当前,面临开工复产和开学的压力,人员流动剧增,疫情防控工作仍然严峻、复杂,要求委机关全体干部职工必须有打疫情防控持久战的思想准备,不能松劲懈怠,必须把疫情防控作为当前压倒一切工作的首要任务，时时刻刻抓在手中、记在心上，并结合本职岗位，多角度深入思考如何做好防控工作。二是“上肩”。切实担当履职，把本职工作谋得更深一些、更实一些，把防治的责任牢牢扛在肩膀上。三是“上前”。把疫情防控各项工作落实到最前头，坚决打好疫情防控阻击战，做到谋划上前、行动上前、效果上前。</w:t>
      </w:r>
    </w:p>
    <w:p>
      <w:pPr>
        <w:ind w:left="0" w:right="0" w:firstLine="560"/>
        <w:spacing w:before="450" w:after="450" w:line="312" w:lineRule="auto"/>
      </w:pPr>
      <w:r>
        <w:rPr>
          <w:rFonts w:ascii="宋体" w:hAnsi="宋体" w:eastAsia="宋体" w:cs="宋体"/>
          <w:color w:val="000"/>
          <w:sz w:val="28"/>
          <w:szCs w:val="28"/>
        </w:rPr>
        <w:t xml:space="preserve">就当前全市卫生健康系统如何实抓、细抓,盘福林要求做到“五个必须”:一是在每个管控防控点必须有一名包点责任人和一名医务人员；二是每天必须开展一次健康服务；三是每天17:00前必须将观察和监测的疫情逐级上报；四是必须做到居家医学观察满14天后不简单解除，由医务人员跟踪观察、服务、随访；五是必须做到居家隔离者接受包点责任人、报备人的监督管理，不得擅自外出，不得私自接触他人。要坚持集中病例、集中专家、集中资源、集中救治“四集中”的原则，全力抓好确诊救治工作。市、县级定点医疗机构要抓紧调整现有医疗设施功能，精简诊断流程，加快患者分流，实现“应收尽收、应治尽治”，有序推进分散接诊、集中救治。要关心关爱医护人员，妥善安排医护人员轮休，最大限度减少医护人员身体和心理压力，维护医护人员身体健康和生命安全。</w:t>
      </w:r>
    </w:p>
    <w:p>
      <w:pPr>
        <w:ind w:left="0" w:right="0" w:firstLine="560"/>
        <w:spacing w:before="450" w:after="450" w:line="312" w:lineRule="auto"/>
      </w:pPr>
      <w:r>
        <w:rPr>
          <w:rFonts w:ascii="宋体" w:hAnsi="宋体" w:eastAsia="宋体" w:cs="宋体"/>
          <w:color w:val="000"/>
          <w:sz w:val="28"/>
          <w:szCs w:val="28"/>
        </w:rPr>
        <w:t xml:space="preserve">盘福林强调，全市卫生健康系统,特别是全市各定点医疗机构要树牢“四个意识”，坚定“四个自信”，做到“两个维护”，坚决做好新冠肺炎确诊病例和密切接触者的治疗和医学观察。坚决做好近期往返重点人员的医学观察，加强同公安、交通部门的密切配合，做到摸清底数，落实措施，搞好服务，做好登记和宣传工作。坚决做好集中隔离人员的管控服务。坚决把救治资源和防护资源集中到抗击疫情第一线，优先满足一线医护人员和救治病人需要</w:t>
      </w:r>
    </w:p>
    <w:p>
      <w:pPr>
        <w:ind w:left="0" w:right="0" w:firstLine="560"/>
        <w:spacing w:before="450" w:after="450" w:line="312" w:lineRule="auto"/>
      </w:pPr>
      <w:r>
        <w:rPr>
          <w:rFonts w:ascii="黑体" w:hAnsi="黑体" w:eastAsia="黑体" w:cs="黑体"/>
          <w:color w:val="000000"/>
          <w:sz w:val="36"/>
          <w:szCs w:val="36"/>
          <w:b w:val="1"/>
          <w:bCs w:val="1"/>
        </w:rPr>
        <w:t xml:space="preserve">第四篇：河北省对汛期安全生产工作进行再安排再部署</w:t>
      </w:r>
    </w:p>
    <w:p>
      <w:pPr>
        <w:ind w:left="0" w:right="0" w:firstLine="560"/>
        <w:spacing w:before="450" w:after="450" w:line="312" w:lineRule="auto"/>
      </w:pPr>
      <w:r>
        <w:rPr>
          <w:rFonts w:ascii="宋体" w:hAnsi="宋体" w:eastAsia="宋体" w:cs="宋体"/>
          <w:color w:val="000"/>
          <w:sz w:val="28"/>
          <w:szCs w:val="28"/>
        </w:rPr>
        <w:t xml:space="preserve">河北省对汛期安全生产工作进行再安排再部署</w:t>
      </w:r>
    </w:p>
    <w:p>
      <w:pPr>
        <w:ind w:left="0" w:right="0" w:firstLine="560"/>
        <w:spacing w:before="450" w:after="450" w:line="312" w:lineRule="auto"/>
      </w:pPr>
      <w:r>
        <w:rPr>
          <w:rFonts w:ascii="宋体" w:hAnsi="宋体" w:eastAsia="宋体" w:cs="宋体"/>
          <w:color w:val="000"/>
          <w:sz w:val="28"/>
          <w:szCs w:val="28"/>
        </w:rPr>
        <w:t xml:space="preserve">(一)注重预测预警预报，河北省对汛期安全生产工作进行再安排再部署。有关部门要加强对恶劣天气、地质灾害及突发险情的预测、监测和监控，及时发布或通报有关天气、地质、险情等以及其他可能引发生产安全事故的预警预报信息，提醒有关部门和单位做好安全防范工作。</w:t>
      </w:r>
    </w:p>
    <w:p>
      <w:pPr>
        <w:ind w:left="0" w:right="0" w:firstLine="560"/>
        <w:spacing w:before="450" w:after="450" w:line="312" w:lineRule="auto"/>
      </w:pPr>
      <w:r>
        <w:rPr>
          <w:rFonts w:ascii="宋体" w:hAnsi="宋体" w:eastAsia="宋体" w:cs="宋体"/>
          <w:color w:val="000"/>
          <w:sz w:val="28"/>
          <w:szCs w:val="28"/>
        </w:rPr>
        <w:t xml:space="preserve">(二)做好应急救援准备。各级、各部门和各单位要针对暑期可能出现的自然灾害、突发险情以及可能发生的生产安全事故，认真制定工作预案和行动方案，并在人力和物力上做好充分准备，积极主动应对各类紧急情况。要制定、修订和完善应急救援预案，搞好应急救援演练，确保遇有紧急情况，应急救援队伍能够迅速出动，及时有效地进行处置和应对。</w:t>
      </w:r>
    </w:p>
    <w:p>
      <w:pPr>
        <w:ind w:left="0" w:right="0" w:firstLine="560"/>
        <w:spacing w:before="450" w:after="450" w:line="312" w:lineRule="auto"/>
      </w:pPr>
      <w:r>
        <w:rPr>
          <w:rFonts w:ascii="宋体" w:hAnsi="宋体" w:eastAsia="宋体" w:cs="宋体"/>
          <w:color w:val="000"/>
          <w:sz w:val="28"/>
          <w:szCs w:val="28"/>
        </w:rPr>
        <w:t xml:space="preserve">胡润福布斯富豪榜数据打架 双料首富四万亿制造</w:t>
      </w:r>
    </w:p>
    <w:p>
      <w:pPr>
        <w:ind w:left="0" w:right="0" w:firstLine="560"/>
        <w:spacing w:before="450" w:after="450" w:line="312" w:lineRule="auto"/>
      </w:pPr>
      <w:r>
        <w:rPr>
          <w:rFonts w:ascii="宋体" w:hAnsi="宋体" w:eastAsia="宋体" w:cs="宋体"/>
          <w:color w:val="000"/>
          <w:sz w:val="28"/>
          <w:szCs w:val="28"/>
        </w:rPr>
        <w:t xml:space="preserve">王岐山对欧元示信心</w:t>
      </w:r>
    </w:p>
    <w:p>
      <w:pPr>
        <w:ind w:left="0" w:right="0" w:firstLine="560"/>
        <w:spacing w:before="450" w:after="450" w:line="312" w:lineRule="auto"/>
      </w:pPr>
      <w:r>
        <w:rPr>
          <w:rFonts w:ascii="宋体" w:hAnsi="宋体" w:eastAsia="宋体" w:cs="宋体"/>
          <w:color w:val="000"/>
          <w:sz w:val="28"/>
          <w:szCs w:val="28"/>
        </w:rPr>
        <w:t xml:space="preserve">8月CpI上涨6.2% ppI涨7.3%</w:t>
      </w:r>
    </w:p>
    <w:p>
      <w:pPr>
        <w:ind w:left="0" w:right="0" w:firstLine="560"/>
        <w:spacing w:before="450" w:after="450" w:line="312" w:lineRule="auto"/>
      </w:pPr>
      <w:r>
        <w:rPr>
          <w:rFonts w:ascii="宋体" w:hAnsi="宋体" w:eastAsia="宋体" w:cs="宋体"/>
          <w:color w:val="000"/>
          <w:sz w:val="28"/>
          <w:szCs w:val="28"/>
        </w:rPr>
        <w:t xml:space="preserve">奥巴马推出4470亿刺激方案</w:t>
      </w:r>
    </w:p>
    <w:p>
      <w:pPr>
        <w:ind w:left="0" w:right="0" w:firstLine="560"/>
        <w:spacing w:before="450" w:after="450" w:line="312" w:lineRule="auto"/>
      </w:pPr>
      <w:r>
        <w:rPr>
          <w:rFonts w:ascii="宋体" w:hAnsi="宋体" w:eastAsia="宋体" w:cs="宋体"/>
          <w:color w:val="000"/>
          <w:sz w:val="28"/>
          <w:szCs w:val="28"/>
        </w:rPr>
        <w:t xml:space="preserve">惠誉警告未来两年或下调中日评级</w:t>
      </w:r>
    </w:p>
    <w:p>
      <w:pPr>
        <w:ind w:left="0" w:right="0" w:firstLine="560"/>
        <w:spacing w:before="450" w:after="450" w:line="312" w:lineRule="auto"/>
      </w:pPr>
      <w:r>
        <w:rPr>
          <w:rFonts w:ascii="宋体" w:hAnsi="宋体" w:eastAsia="宋体" w:cs="宋体"/>
          <w:color w:val="000"/>
          <w:sz w:val="28"/>
          <w:szCs w:val="28"/>
        </w:rPr>
        <w:t xml:space="preserve">33个国家禁止进口中国月饼</w:t>
      </w:r>
    </w:p>
    <w:p>
      <w:pPr>
        <w:ind w:left="0" w:right="0" w:firstLine="560"/>
        <w:spacing w:before="450" w:after="450" w:line="312" w:lineRule="auto"/>
      </w:pPr>
      <w:r>
        <w:rPr>
          <w:rFonts w:ascii="宋体" w:hAnsi="宋体" w:eastAsia="宋体" w:cs="宋体"/>
          <w:color w:val="000"/>
          <w:sz w:val="28"/>
          <w:szCs w:val="28"/>
        </w:rPr>
        <w:t xml:space="preserve">组图：李双江赴医院探望被打伤者</w:t>
      </w:r>
    </w:p>
    <w:p>
      <w:pPr>
        <w:ind w:left="0" w:right="0" w:firstLine="560"/>
        <w:spacing w:before="450" w:after="450" w:line="312" w:lineRule="auto"/>
      </w:pPr>
      <w:r>
        <w:rPr>
          <w:rFonts w:ascii="宋体" w:hAnsi="宋体" w:eastAsia="宋体" w:cs="宋体"/>
          <w:color w:val="000"/>
          <w:sz w:val="28"/>
          <w:szCs w:val="28"/>
        </w:rPr>
        <w:t xml:space="preserve">陈志武：金融监管已严重过度</w:t>
      </w:r>
    </w:p>
    <w:p>
      <w:pPr>
        <w:ind w:left="0" w:right="0" w:firstLine="560"/>
        <w:spacing w:before="450" w:after="450" w:line="312" w:lineRule="auto"/>
      </w:pPr>
      <w:r>
        <w:rPr>
          <w:rFonts w:ascii="宋体" w:hAnsi="宋体" w:eastAsia="宋体" w:cs="宋体"/>
          <w:color w:val="000"/>
          <w:sz w:val="28"/>
          <w:szCs w:val="28"/>
        </w:rPr>
        <w:t xml:space="preserve">(三)严格落实现场紧急撤人避险制度，工作总结《河北省对汛期安全生产工作进行再安排再部署》。矿山、矿井、厂房以及建筑施工工地等用人用工单位和场所，在大暴雨、飓风、泥石流等自然灾害和突发险情来临以及生产安全事故可能发生之前，要果断采取紧急措施予以应对，形势危急的情况下要立即停工撤人，紧急避险，并在确认危险消除之后恢复生产。</w:t>
      </w:r>
    </w:p>
    <w:p>
      <w:pPr>
        <w:ind w:left="0" w:right="0" w:firstLine="560"/>
        <w:spacing w:before="450" w:after="450" w:line="312" w:lineRule="auto"/>
      </w:pPr>
      <w:r>
        <w:rPr>
          <w:rFonts w:ascii="宋体" w:hAnsi="宋体" w:eastAsia="宋体" w:cs="宋体"/>
          <w:color w:val="000"/>
          <w:sz w:val="28"/>
          <w:szCs w:val="28"/>
        </w:rPr>
        <w:t xml:space="preserve">(四)加强应急值守工作。各级、各部门和各单位要严格落实暑期人员昼夜值班和领导带班制度，及时掌握安全生产动态，处理各方面情况，并确保信息畅通。</w:t>
      </w:r>
    </w:p>
    <w:p>
      <w:pPr>
        <w:ind w:left="0" w:right="0" w:firstLine="560"/>
        <w:spacing w:before="450" w:after="450" w:line="312" w:lineRule="auto"/>
      </w:pPr>
      <w:r>
        <w:rPr>
          <w:rFonts w:ascii="宋体" w:hAnsi="宋体" w:eastAsia="宋体" w:cs="宋体"/>
          <w:color w:val="000"/>
          <w:sz w:val="28"/>
          <w:szCs w:val="28"/>
        </w:rPr>
        <w:t xml:space="preserve">(五)及时上报有关情况。在暑期这一特殊时段，各级、各部门和各单位对有险情、突发事件或发生生产安全事故的，要在立即组织力量进行抢险和处置的基础上，严格按照有关程序及规定要求及时上报有关情况和信息，对违反有关信息报告规定和要求的，要严肃追究有关责任单位和责任人的责任</w:t>
      </w:r>
    </w:p>
    <w:p>
      <w:pPr>
        <w:ind w:left="0" w:right="0" w:firstLine="560"/>
        <w:spacing w:before="450" w:after="450" w:line="312" w:lineRule="auto"/>
      </w:pPr>
      <w:r>
        <w:rPr>
          <w:rFonts w:ascii="宋体" w:hAnsi="宋体" w:eastAsia="宋体" w:cs="宋体"/>
          <w:color w:val="000"/>
          <w:sz w:val="28"/>
          <w:szCs w:val="28"/>
        </w:rPr>
        <w:t xml:space="preserve">（feisuxs　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第五篇：对支持春耕备耕工作进行再安排再部署</w:t>
      </w:r>
    </w:p>
    <w:p>
      <w:pPr>
        <w:ind w:left="0" w:right="0" w:firstLine="560"/>
        <w:spacing w:before="450" w:after="450" w:line="312" w:lineRule="auto"/>
      </w:pPr>
      <w:r>
        <w:rPr>
          <w:rFonts w:ascii="宋体" w:hAnsi="宋体" w:eastAsia="宋体" w:cs="宋体"/>
          <w:color w:val="000"/>
          <w:sz w:val="28"/>
          <w:szCs w:val="28"/>
        </w:rPr>
        <w:t xml:space="preserve">对支持春耕备耕工作进行再安排再部署为全面贯彻落实全省农村信用社春耕备耕电视电话会议精神，凉州区联社召开专门会议，传达会议精神，领会精神实质，对春耕备耕生产工作进行再安排、再部署。要求各信用社落实“四项措施”做好春耕备耕信贷支持工作。</w:t>
      </w:r>
    </w:p>
    <w:p>
      <w:pPr>
        <w:ind w:left="0" w:right="0" w:firstLine="560"/>
        <w:spacing w:before="450" w:after="450" w:line="312" w:lineRule="auto"/>
      </w:pPr>
      <w:r>
        <w:rPr>
          <w:rFonts w:ascii="宋体" w:hAnsi="宋体" w:eastAsia="宋体" w:cs="宋体"/>
          <w:color w:val="000"/>
          <w:sz w:val="28"/>
          <w:szCs w:val="28"/>
        </w:rPr>
        <w:t xml:space="preserve">一是及时组织员工深入村组、农户对春耕备耕信贷资金需求情况进行调查摸底，做到心中有数，制订投放计划、时间进度表。二是结合“金马迎春”存款百日竞赛活动，多方组织存款，增强支农实力，切实满足支持春耕备耕信贷资金需求。三是认真贯彻落实“阳光信贷”制度，必须坚持“不吃贷户一顿饭、不抽贷户一根烟”的信贷工作纪律，提高办贷工作效率，为支持春耕备耕生产开辟信贷服务绿色通道。四是继续发扬“跑起来工作，跳起来摘桃吃”的凉州信合工作精神，加大春耕备耕生产信贷支持和涉农贷款营销工作力度，全力做好当前春耕备耕生产信贷服务工作及涉农贷款营销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2024-09-21T01:40:04+08:00</dcterms:created>
  <dcterms:modified xsi:type="dcterms:W3CDTF">2024-09-21T01:40:04+08:00</dcterms:modified>
</cp:coreProperties>
</file>

<file path=docProps/custom.xml><?xml version="1.0" encoding="utf-8"?>
<Properties xmlns="http://schemas.openxmlformats.org/officeDocument/2006/custom-properties" xmlns:vt="http://schemas.openxmlformats.org/officeDocument/2006/docPropsVTypes"/>
</file>