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2024年工作思路[共5篇]</w:t>
      </w:r>
      <w:bookmarkEnd w:id="1"/>
    </w:p>
    <w:p>
      <w:pPr>
        <w:jc w:val="center"/>
        <w:spacing w:before="0" w:after="450"/>
      </w:pPr>
      <w:r>
        <w:rPr>
          <w:rFonts w:ascii="Arial" w:hAnsi="Arial" w:eastAsia="Arial" w:cs="Arial"/>
          <w:color w:val="999999"/>
          <w:sz w:val="20"/>
          <w:szCs w:val="20"/>
        </w:rPr>
        <w:t xml:space="preserve">来源：网络  作者：沉香触手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思路今年是“十二五”规划的开局之年，也是我镇超常规跨越发展、突飞猛进之年。这一年，我们前三个季度，实现了区域生产总值15.5亿元；工业总产值64.5亿元；并累计完成工商税收1.38亿元，招商引资到位资金7.12亿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第一篇：2024年工作思路</w:t>
      </w:r>
    </w:p>
    <w:p>
      <w:pPr>
        <w:ind w:left="0" w:right="0" w:firstLine="560"/>
        <w:spacing w:before="450" w:after="450" w:line="312" w:lineRule="auto"/>
      </w:pPr>
      <w:r>
        <w:rPr>
          <w:rFonts w:ascii="宋体" w:hAnsi="宋体" w:eastAsia="宋体" w:cs="宋体"/>
          <w:color w:val="000"/>
          <w:sz w:val="28"/>
          <w:szCs w:val="28"/>
        </w:rPr>
        <w:t xml:space="preserve">今年是“十二五”规划的开局之年，也是我镇超常规跨越发展、突飞猛进之年。这一年，我们前三个季度，实现了区域生产总值15.5亿元；工业总产值64.5亿元；并累计完成工商税收1.38亿元，招商引资到位资金7.12亿元，各项经济指标已全面提前完成前三季度任务，为推动县域经济社会发展做出了积极贡献。</w:t>
      </w:r>
    </w:p>
    <w:p>
      <w:pPr>
        <w:ind w:left="0" w:right="0" w:firstLine="560"/>
        <w:spacing w:before="450" w:after="450" w:line="312" w:lineRule="auto"/>
      </w:pPr>
      <w:r>
        <w:rPr>
          <w:rFonts w:ascii="宋体" w:hAnsi="宋体" w:eastAsia="宋体" w:cs="宋体"/>
          <w:color w:val="000"/>
          <w:sz w:val="28"/>
          <w:szCs w:val="28"/>
        </w:rPr>
        <w:t xml:space="preserve">受国际经济大环境持续影响，当前国内经济增速趋缓，经济转型进入关键时期，经济增长不确定因素增加。2024年对于镇既充满挑战又饱含机遇。东部产业转移还在持续，长株潭两型社会建设不断取得积极成效，东进融城的步伐随着老319国道改造不断加快,凤凰山森林公园的建设也在如火如荼展开。但是，我们也不得不面对工业园区冰火两重天的境地：园区下半年大部分企业开工不足，机械相关企业订单严重减少。9月、10月工商税收不及上半年平均每月税收的三分之一。因此，我们必须要重新审视自身、把握形势、明确任务，努力开创新的辉煌。</w:t>
      </w:r>
    </w:p>
    <w:p>
      <w:pPr>
        <w:ind w:left="0" w:right="0" w:firstLine="560"/>
        <w:spacing w:before="450" w:after="450" w:line="312" w:lineRule="auto"/>
      </w:pPr>
      <w:r>
        <w:rPr>
          <w:rFonts w:ascii="宋体" w:hAnsi="宋体" w:eastAsia="宋体" w:cs="宋体"/>
          <w:color w:val="000"/>
          <w:sz w:val="28"/>
          <w:szCs w:val="28"/>
        </w:rPr>
        <w:t xml:space="preserve">一、2024年的形势与任务</w:t>
      </w:r>
    </w:p>
    <w:p>
      <w:pPr>
        <w:ind w:left="0" w:right="0" w:firstLine="560"/>
        <w:spacing w:before="450" w:after="450" w:line="312" w:lineRule="auto"/>
      </w:pPr>
      <w:r>
        <w:rPr>
          <w:rFonts w:ascii="宋体" w:hAnsi="宋体" w:eastAsia="宋体" w:cs="宋体"/>
          <w:color w:val="000"/>
          <w:sz w:val="28"/>
          <w:szCs w:val="28"/>
        </w:rPr>
        <w:t xml:space="preserve">新的一年，我们要充分利用好我镇夯实、强劲的发展基础和态势。XX年以来，我镇经济的发展走出了一条由起步到快跑、由蓄势到乘势的强劲发展。三大平台建设正在发生着可喜的变化和深刻的变革。多点支撑，多点突破，已成为我镇城镇化建设的新局面，更好更快的发展已是不可逆转。新的一年，我们要充分利用宁乡经济整体利好向上的发展形势。坚持东进方向，全面对接省会，加速融入长沙，真正意义上纳入长沙大河西先导区。新的一年，我们要充分利用文化阵地又快又好的发展冲势。加强教育引导，增进社会共识，用社会主义核心价值观鼓舞斗志，凝聚力量。具体目标是：完成区域生产总值26亿元，工业总产值90亿元，固定资产投入20亿元，完成工商税收1.8亿元，农民纯收入1XX元。主要经济指标总量在宁乡镇级位次明显前移，均量指标、综合实力跻身前三。</w:t>
      </w:r>
    </w:p>
    <w:p>
      <w:pPr>
        <w:ind w:left="0" w:right="0" w:firstLine="560"/>
        <w:spacing w:before="450" w:after="450" w:line="312" w:lineRule="auto"/>
      </w:pPr>
      <w:r>
        <w:rPr>
          <w:rFonts w:ascii="宋体" w:hAnsi="宋体" w:eastAsia="宋体" w:cs="宋体"/>
          <w:color w:val="000"/>
          <w:sz w:val="28"/>
          <w:szCs w:val="28"/>
        </w:rPr>
        <w:t xml:space="preserve">2024年的指导思想是：</w:t>
      </w:r>
    </w:p>
    <w:p>
      <w:pPr>
        <w:ind w:left="0" w:right="0" w:firstLine="560"/>
        <w:spacing w:before="450" w:after="450" w:line="312" w:lineRule="auto"/>
      </w:pPr>
      <w:r>
        <w:rPr>
          <w:rFonts w:ascii="宋体" w:hAnsi="宋体" w:eastAsia="宋体" w:cs="宋体"/>
          <w:color w:val="000"/>
          <w:sz w:val="28"/>
          <w:szCs w:val="28"/>
        </w:rPr>
        <w:t xml:space="preserve">坚持以科学发展观为指导，继续围绕县委、县政府“挺进五十强，提速过百亿”的工作目标，依托工业园区现有的工业基础和区位优势，实施战略性调整和镇域经济产业结构转型。加大对企业“两帮两促”的同时，增加基础设施建设，超常规塑造新型工业平台，突出园区品质，吸引一批竞争力大、资源节约、环境友好的企业；继续高速高质建设新型集镇，突出品牌效应开发凤凰山国家森林公园。全面推进两型社会发展。为实现“工业新型化、集镇示范化、旅游品牌化、农业现代化、人才国际化” 的奋斗目标而努力!</w:t>
      </w:r>
    </w:p>
    <w:p>
      <w:pPr>
        <w:ind w:left="0" w:right="0" w:firstLine="560"/>
        <w:spacing w:before="450" w:after="450" w:line="312" w:lineRule="auto"/>
      </w:pPr>
      <w:r>
        <w:rPr>
          <w:rFonts w:ascii="宋体" w:hAnsi="宋体" w:eastAsia="宋体" w:cs="宋体"/>
          <w:color w:val="000"/>
          <w:sz w:val="28"/>
          <w:szCs w:val="28"/>
        </w:rPr>
        <w:t xml:space="preserve">二、2024年的工作重点</w:t>
      </w:r>
    </w:p>
    <w:p>
      <w:pPr>
        <w:ind w:left="0" w:right="0" w:firstLine="560"/>
        <w:spacing w:before="450" w:after="450" w:line="312" w:lineRule="auto"/>
      </w:pPr>
      <w:r>
        <w:rPr>
          <w:rFonts w:ascii="宋体" w:hAnsi="宋体" w:eastAsia="宋体" w:cs="宋体"/>
          <w:color w:val="000"/>
          <w:sz w:val="28"/>
          <w:szCs w:val="28"/>
        </w:rPr>
        <w:t xml:space="preserve">新型工业化是镇域经济的核心竞争力</w:t>
      </w:r>
    </w:p>
    <w:p>
      <w:pPr>
        <w:ind w:left="0" w:right="0" w:firstLine="560"/>
        <w:spacing w:before="450" w:after="450" w:line="312" w:lineRule="auto"/>
      </w:pPr>
      <w:r>
        <w:rPr>
          <w:rFonts w:ascii="宋体" w:hAnsi="宋体" w:eastAsia="宋体" w:cs="宋体"/>
          <w:color w:val="000"/>
          <w:sz w:val="28"/>
          <w:szCs w:val="28"/>
        </w:rPr>
        <w:t xml:space="preserve">兴工强镇始终是我镇的第一战略，也是第一支撑。2024年我镇共引进三力机械、吉特机械、兴工冶金、楚鸿机械、金岭机床等投资XX万元以上的工业项目12 个，合同引资 5.2 亿元；引进富力置业、金甲投资、一力房产、和谐地产4个投资在亿元以上的房产综合开发项目，合同引资超过5.7亿元。上半年累计投入项目建设资金 3.8亿元。虽然成绩喜人，但是实施战略性调整、镇域经济产业结构转型也迫在眉睫。全面提升园区承载功能、品牌形象和产业水平，引导和支持镇域企业、中小企业产业集聚，加强对产业集群发展的引导和规划，形成有特色、有规模的产业集群链。优先发展高新技术产业，做大做强优势产业，改造传统产业，注重技术进步，全面帮助和促进企业自主创新能力，提升产业整体技术水平。展现镇域发展竞争之中强者恒强的“马太效应”:发展加速——官员齐心——公众支持——政府威信提高——上级领导支持——发展速度更加加快。初步建立起产业集群、资源消耗低、环境污染少、经济效益好的工业格局。具体做法是：</w:t>
      </w:r>
    </w:p>
    <w:p>
      <w:pPr>
        <w:ind w:left="0" w:right="0" w:firstLine="560"/>
        <w:spacing w:before="450" w:after="450" w:line="312" w:lineRule="auto"/>
      </w:pPr>
      <w:r>
        <w:rPr>
          <w:rFonts w:ascii="宋体" w:hAnsi="宋体" w:eastAsia="宋体" w:cs="宋体"/>
          <w:color w:val="000"/>
          <w:sz w:val="28"/>
          <w:szCs w:val="28"/>
        </w:rPr>
        <w:t xml:space="preserve">一、实行工业、商贸地产等多元化招商；</w:t>
      </w:r>
    </w:p>
    <w:p>
      <w:pPr>
        <w:ind w:left="0" w:right="0" w:firstLine="560"/>
        <w:spacing w:before="450" w:after="450" w:line="312" w:lineRule="auto"/>
      </w:pPr>
      <w:r>
        <w:rPr>
          <w:rFonts w:ascii="宋体" w:hAnsi="宋体" w:eastAsia="宋体" w:cs="宋体"/>
          <w:color w:val="000"/>
          <w:sz w:val="28"/>
          <w:szCs w:val="28"/>
        </w:rPr>
        <w:t xml:space="preserve">二、积极引导、多点支持，对重点企业给予重点政策支持，积极帮助企业争取各类优惠政策，协助工业园区企业走出困境；</w:t>
      </w:r>
    </w:p>
    <w:p>
      <w:pPr>
        <w:ind w:left="0" w:right="0" w:firstLine="560"/>
        <w:spacing w:before="450" w:after="450" w:line="312" w:lineRule="auto"/>
      </w:pPr>
      <w:r>
        <w:rPr>
          <w:rFonts w:ascii="宋体" w:hAnsi="宋体" w:eastAsia="宋体" w:cs="宋体"/>
          <w:color w:val="000"/>
          <w:sz w:val="28"/>
          <w:szCs w:val="28"/>
        </w:rPr>
        <w:t xml:space="preserve">三、充分利用工业园南片区新开发的 150亩余地，引进一批污染少、科技含量高、利税能力强、有良好带动效应的工业项目；</w:t>
      </w:r>
    </w:p>
    <w:p>
      <w:pPr>
        <w:ind w:left="0" w:right="0" w:firstLine="560"/>
        <w:spacing w:before="450" w:after="450" w:line="312" w:lineRule="auto"/>
      </w:pPr>
      <w:r>
        <w:rPr>
          <w:rFonts w:ascii="宋体" w:hAnsi="宋体" w:eastAsia="宋体" w:cs="宋体"/>
          <w:color w:val="000"/>
          <w:sz w:val="28"/>
          <w:szCs w:val="28"/>
        </w:rPr>
        <w:t xml:space="preserve">四、集中调查工业园区内污染重、社会矛盾突出的企业，积极跟踪落实，妥善解决，不留后患；</w:t>
      </w:r>
    </w:p>
    <w:p>
      <w:pPr>
        <w:ind w:left="0" w:right="0" w:firstLine="560"/>
        <w:spacing w:before="450" w:after="450" w:line="312" w:lineRule="auto"/>
      </w:pPr>
      <w:r>
        <w:rPr>
          <w:rFonts w:ascii="宋体" w:hAnsi="宋体" w:eastAsia="宋体" w:cs="宋体"/>
          <w:color w:val="000"/>
          <w:sz w:val="28"/>
          <w:szCs w:val="28"/>
        </w:rPr>
        <w:t xml:space="preserve">五、重点推进xx重大项目，全面跟踪园区现有xx等重点企业，加强对接服务，督促尚未开工的重点项目抓紧开工，加快推动已经开工的企业建设速度，力争尽早建成投产。</w:t>
      </w:r>
    </w:p>
    <w:p>
      <w:pPr>
        <w:ind w:left="0" w:right="0" w:firstLine="560"/>
        <w:spacing w:before="450" w:after="450" w:line="312" w:lineRule="auto"/>
      </w:pPr>
      <w:r>
        <w:rPr>
          <w:rFonts w:ascii="宋体" w:hAnsi="宋体" w:eastAsia="宋体" w:cs="宋体"/>
          <w:color w:val="000"/>
          <w:sz w:val="28"/>
          <w:szCs w:val="28"/>
        </w:rPr>
        <w:t xml:space="preserve">六、组建一支专业招商小分队，广泛运用网上招商、上门招商等形式，全方位搜集项目线索，紧盯潜力项目不放松。</w:t>
      </w:r>
    </w:p>
    <w:p>
      <w:pPr>
        <w:ind w:left="0" w:right="0" w:firstLine="560"/>
        <w:spacing w:before="450" w:after="450" w:line="312" w:lineRule="auto"/>
      </w:pPr>
      <w:r>
        <w:rPr>
          <w:rFonts w:ascii="宋体" w:hAnsi="宋体" w:eastAsia="宋体" w:cs="宋体"/>
          <w:color w:val="000"/>
          <w:sz w:val="28"/>
          <w:szCs w:val="28"/>
        </w:rPr>
        <w:t xml:space="preserve">集镇示范化是提升城市品位的综合承载力</w:t>
      </w:r>
    </w:p>
    <w:p>
      <w:pPr>
        <w:ind w:left="0" w:right="0" w:firstLine="560"/>
        <w:spacing w:before="450" w:after="450" w:line="312" w:lineRule="auto"/>
      </w:pPr>
      <w:r>
        <w:rPr>
          <w:rFonts w:ascii="宋体" w:hAnsi="宋体" w:eastAsia="宋体" w:cs="宋体"/>
          <w:color w:val="000"/>
          <w:sz w:val="28"/>
          <w:szCs w:val="28"/>
        </w:rPr>
        <w:t xml:space="preserve">东进融城是我镇发展的第一方向，也是第一主题。区域竞争就是集镇品味的竞争，集镇的实力、形象代表政府的实力和形象。深化“以镇域经济为中心，以税源建设为重点”的工作思路，加快建立健全以城带镇的长效机制，不断创新举措、完善政策、优化环境，着力实现经济增长方式转变，将我镇打造成一个“具有发展张力、富有经济实力、彰显城镇魅力、迸发生态活力”的城乡统筹示范区。具体做法：</w:t>
      </w:r>
    </w:p>
    <w:p>
      <w:pPr>
        <w:ind w:left="0" w:right="0" w:firstLine="560"/>
        <w:spacing w:before="450" w:after="450" w:line="312" w:lineRule="auto"/>
      </w:pPr>
      <w:r>
        <w:rPr>
          <w:rFonts w:ascii="宋体" w:hAnsi="宋体" w:eastAsia="宋体" w:cs="宋体"/>
          <w:color w:val="000"/>
          <w:sz w:val="28"/>
          <w:szCs w:val="28"/>
        </w:rPr>
        <w:t xml:space="preserve">一、继续集中投入，对金夏综合市场、福安朱家塘项目等10个重点项目开展建设，解决以上重点项目总共57.89公顷的用地规划。</w:t>
      </w:r>
    </w:p>
    <w:p>
      <w:pPr>
        <w:ind w:left="0" w:right="0" w:firstLine="560"/>
        <w:spacing w:before="450" w:after="450" w:line="312" w:lineRule="auto"/>
      </w:pPr>
      <w:r>
        <w:rPr>
          <w:rFonts w:ascii="宋体" w:hAnsi="宋体" w:eastAsia="宋体" w:cs="宋体"/>
          <w:color w:val="000"/>
          <w:sz w:val="28"/>
          <w:szCs w:val="28"/>
        </w:rPr>
        <w:t xml:space="preserve">二、充分利用金洲大道、319国道区位优势，拓展发展空间，引进1-2家商贸项目，做好新集镇功能分区，启动一批房地产项目，打造一个真正宜居的新集镇。</w:t>
      </w:r>
    </w:p>
    <w:p>
      <w:pPr>
        <w:ind w:left="0" w:right="0" w:firstLine="560"/>
        <w:spacing w:before="450" w:after="450" w:line="312" w:lineRule="auto"/>
      </w:pPr>
      <w:r>
        <w:rPr>
          <w:rFonts w:ascii="宋体" w:hAnsi="宋体" w:eastAsia="宋体" w:cs="宋体"/>
          <w:color w:val="000"/>
          <w:sz w:val="28"/>
          <w:szCs w:val="28"/>
        </w:rPr>
        <w:t xml:space="preserve">旅游品牌化是打造区域形象的重要推动力</w:t>
      </w:r>
    </w:p>
    <w:p>
      <w:pPr>
        <w:ind w:left="0" w:right="0" w:firstLine="560"/>
        <w:spacing w:before="450" w:after="450" w:line="312" w:lineRule="auto"/>
      </w:pPr>
      <w:r>
        <w:rPr>
          <w:rFonts w:ascii="宋体" w:hAnsi="宋体" w:eastAsia="宋体" w:cs="宋体"/>
          <w:color w:val="000"/>
          <w:sz w:val="28"/>
          <w:szCs w:val="28"/>
        </w:rPr>
        <w:t xml:space="preserve">生态旅游是我镇发展的第一重点，也是第一关键。2024年，我们要紧紧抓住“工程推进、公关营销、生态建设”三个重点，利用仿古风情街项目这个标志性的旅游发展平台带动森林公园发展，持续打造国字号的“山•水•文化生态”近郊游憩型小镇公园，使其成为我镇一个新的经济增长点。具体做法是：</w:t>
      </w:r>
    </w:p>
    <w:p>
      <w:pPr>
        <w:ind w:left="0" w:right="0" w:firstLine="560"/>
        <w:spacing w:before="450" w:after="450" w:line="312" w:lineRule="auto"/>
      </w:pPr>
      <w:r>
        <w:rPr>
          <w:rFonts w:ascii="宋体" w:hAnsi="宋体" w:eastAsia="宋体" w:cs="宋体"/>
          <w:color w:val="000"/>
          <w:sz w:val="28"/>
          <w:szCs w:val="28"/>
        </w:rPr>
        <w:t xml:space="preserve">一、继续高质高效完善高桥旅游风情小镇各配套工程项目施工工作，包括企石港河道改造及沿河环湖门面拓展新建、仿古街新建门面工程、文化长廊和中心大戏台建设、园区绿化亮化工程及公园管委会办公楼的改建。</w:t>
      </w:r>
    </w:p>
    <w:p>
      <w:pPr>
        <w:ind w:left="0" w:right="0" w:firstLine="560"/>
        <w:spacing w:before="450" w:after="450" w:line="312" w:lineRule="auto"/>
      </w:pPr>
      <w:r>
        <w:rPr>
          <w:rFonts w:ascii="宋体" w:hAnsi="宋体" w:eastAsia="宋体" w:cs="宋体"/>
          <w:color w:val="000"/>
          <w:sz w:val="28"/>
          <w:szCs w:val="28"/>
        </w:rPr>
        <w:t xml:space="preserve">二、初步开展生态体验基地、旅游景区开发、民俗文化、喜庆文化创作基地、户外拓展军事模拟教育基地、驿道风情、大型游乐场、竹编藤编体验生产基地、高端地产开发等九大项目。</w:t>
      </w:r>
    </w:p>
    <w:p>
      <w:pPr>
        <w:ind w:left="0" w:right="0" w:firstLine="560"/>
        <w:spacing w:before="450" w:after="450" w:line="312" w:lineRule="auto"/>
      </w:pPr>
      <w:r>
        <w:rPr>
          <w:rFonts w:ascii="宋体" w:hAnsi="宋体" w:eastAsia="宋体" w:cs="宋体"/>
          <w:color w:val="000"/>
          <w:sz w:val="28"/>
          <w:szCs w:val="28"/>
        </w:rPr>
        <w:t xml:space="preserve">三、利用好国字号森林公园品牌，精心挑选战略合作伙伴，包装10个特色项目，建设好凤凰山国家森林公园，打造出一个长沙别具特色的近郊游憩型公园。</w:t>
      </w:r>
    </w:p>
    <w:p>
      <w:pPr>
        <w:ind w:left="0" w:right="0" w:firstLine="560"/>
        <w:spacing w:before="450" w:after="450" w:line="312" w:lineRule="auto"/>
      </w:pPr>
      <w:r>
        <w:rPr>
          <w:rFonts w:ascii="宋体" w:hAnsi="宋体" w:eastAsia="宋体" w:cs="宋体"/>
          <w:color w:val="000"/>
          <w:sz w:val="28"/>
          <w:szCs w:val="28"/>
        </w:rPr>
        <w:t xml:space="preserve">农业现代化是打造我镇新农村建设的综合保障力</w:t>
      </w:r>
    </w:p>
    <w:p>
      <w:pPr>
        <w:ind w:left="0" w:right="0" w:firstLine="560"/>
        <w:spacing w:before="450" w:after="450" w:line="312" w:lineRule="auto"/>
      </w:pPr>
      <w:r>
        <w:rPr>
          <w:rFonts w:ascii="宋体" w:hAnsi="宋体" w:eastAsia="宋体" w:cs="宋体"/>
          <w:color w:val="000"/>
          <w:sz w:val="28"/>
          <w:szCs w:val="28"/>
        </w:rPr>
        <w:t xml:space="preserve">现代化建设是我镇近代农业发展的必经之路，也是转变要求。立足农业基本镇情，抢抓新农村建设，以规模为基础，市场为导向，企业为龙头，品牌为核心，将农业增长方式从粗放发展转向为集约经营。具体做法是：</w:t>
      </w:r>
    </w:p>
    <w:p>
      <w:pPr>
        <w:ind w:left="0" w:right="0" w:firstLine="560"/>
        <w:spacing w:before="450" w:after="450" w:line="312" w:lineRule="auto"/>
      </w:pPr>
      <w:r>
        <w:rPr>
          <w:rFonts w:ascii="宋体" w:hAnsi="宋体" w:eastAsia="宋体" w:cs="宋体"/>
          <w:color w:val="000"/>
          <w:sz w:val="28"/>
          <w:szCs w:val="28"/>
        </w:rPr>
        <w:t xml:space="preserve">一、搞好凤凰村饮水工程建设，解决当地3000人口的饮水问题；</w:t>
      </w:r>
    </w:p>
    <w:p>
      <w:pPr>
        <w:ind w:left="0" w:right="0" w:firstLine="560"/>
        <w:spacing w:before="450" w:after="450" w:line="312" w:lineRule="auto"/>
      </w:pPr>
      <w:r>
        <w:rPr>
          <w:rFonts w:ascii="宋体" w:hAnsi="宋体" w:eastAsia="宋体" w:cs="宋体"/>
          <w:color w:val="000"/>
          <w:sz w:val="28"/>
          <w:szCs w:val="28"/>
        </w:rPr>
        <w:t xml:space="preserve">二、搞好龙凤山、凤凰、福安三村2800亩土地平整工作，大力推广农田综合示范区；</w:t>
      </w:r>
    </w:p>
    <w:p>
      <w:pPr>
        <w:ind w:left="0" w:right="0" w:firstLine="560"/>
        <w:spacing w:before="450" w:after="450" w:line="312" w:lineRule="auto"/>
      </w:pPr>
      <w:r>
        <w:rPr>
          <w:rFonts w:ascii="宋体" w:hAnsi="宋体" w:eastAsia="宋体" w:cs="宋体"/>
          <w:color w:val="000"/>
          <w:sz w:val="28"/>
          <w:szCs w:val="28"/>
        </w:rPr>
        <w:t xml:space="preserve">三、搞好凤凰村1500米水渠冬修项目，确保3个村民小组，800亩农田带来丰收；</w:t>
      </w:r>
    </w:p>
    <w:p>
      <w:pPr>
        <w:ind w:left="0" w:right="0" w:firstLine="560"/>
        <w:spacing w:before="450" w:after="450" w:line="312" w:lineRule="auto"/>
      </w:pPr>
      <w:r>
        <w:rPr>
          <w:rFonts w:ascii="宋体" w:hAnsi="宋体" w:eastAsia="宋体" w:cs="宋体"/>
          <w:color w:val="000"/>
          <w:sz w:val="28"/>
          <w:szCs w:val="28"/>
        </w:rPr>
        <w:t xml:space="preserve">四、搞好官渡河改造工作的报批程序，力争进入县水利局投资项目。</w:t>
      </w:r>
    </w:p>
    <w:p>
      <w:pPr>
        <w:ind w:left="0" w:right="0" w:firstLine="560"/>
        <w:spacing w:before="450" w:after="450" w:line="312" w:lineRule="auto"/>
      </w:pPr>
      <w:r>
        <w:rPr>
          <w:rFonts w:ascii="宋体" w:hAnsi="宋体" w:eastAsia="宋体" w:cs="宋体"/>
          <w:color w:val="000"/>
          <w:sz w:val="28"/>
          <w:szCs w:val="28"/>
        </w:rPr>
        <w:t xml:space="preserve">人才国际化是提升我镇文化兴镇的文化软实力</w:t>
      </w:r>
    </w:p>
    <w:p>
      <w:pPr>
        <w:ind w:left="0" w:right="0" w:firstLine="560"/>
        <w:spacing w:before="450" w:after="450" w:line="312" w:lineRule="auto"/>
      </w:pPr>
      <w:r>
        <w:rPr>
          <w:rFonts w:ascii="宋体" w:hAnsi="宋体" w:eastAsia="宋体" w:cs="宋体"/>
          <w:color w:val="000"/>
          <w:sz w:val="28"/>
          <w:szCs w:val="28"/>
        </w:rPr>
        <w:t xml:space="preserve">高素质人才是社会文明进步、人民富裕幸福、国家繁荣昌盛的重要推动力量。党的xx届六中全会作出了建设文化人才队伍，为社会主义大发展大繁荣提供人才支撑的战略部署。深化人才兴业战略，抢占发展制高点是2024年人才选拔的主线。用优良的环境关心人才，用不拘一格的机制用好人才，为人才强镇战略奠定坚实基础。具体做法是：</w:t>
      </w:r>
    </w:p>
    <w:p>
      <w:pPr>
        <w:ind w:left="0" w:right="0" w:firstLine="560"/>
        <w:spacing w:before="450" w:after="450" w:line="312" w:lineRule="auto"/>
      </w:pPr>
      <w:r>
        <w:rPr>
          <w:rFonts w:ascii="宋体" w:hAnsi="宋体" w:eastAsia="宋体" w:cs="宋体"/>
          <w:color w:val="000"/>
          <w:sz w:val="28"/>
          <w:szCs w:val="28"/>
        </w:rPr>
        <w:t xml:space="preserve">一、加强招商引资干部队伍建设，办公室主任带头自主学习招商技巧和策略，熟悉相关政策，充分认识我镇镇情，同时积极参加各种培训和实践活动，逐步建立起一支“会谈判、会宣传、会服务、会交友、有成效”的招商队伍，提高我镇招商队伍的整体素质和实战能力。</w:t>
      </w:r>
    </w:p>
    <w:p>
      <w:pPr>
        <w:ind w:left="0" w:right="0" w:firstLine="560"/>
        <w:spacing w:before="450" w:after="450" w:line="312" w:lineRule="auto"/>
      </w:pPr>
      <w:r>
        <w:rPr>
          <w:rFonts w:ascii="宋体" w:hAnsi="宋体" w:eastAsia="宋体" w:cs="宋体"/>
          <w:color w:val="000"/>
          <w:sz w:val="28"/>
          <w:szCs w:val="28"/>
        </w:rPr>
        <w:t xml:space="preserve">二、加强全镇所有村级计生专干、计生办干部、服务所医生技能服务水平建设，办公室主任带头，专业知识学习，熟悉相关政策，积极参加培训，通过考试持证上岗。</w:t>
      </w:r>
    </w:p>
    <w:p>
      <w:pPr>
        <w:ind w:left="0" w:right="0" w:firstLine="560"/>
        <w:spacing w:before="450" w:after="450" w:line="312" w:lineRule="auto"/>
      </w:pPr>
      <w:r>
        <w:rPr>
          <w:rFonts w:ascii="宋体" w:hAnsi="宋体" w:eastAsia="宋体" w:cs="宋体"/>
          <w:color w:val="000"/>
          <w:sz w:val="28"/>
          <w:szCs w:val="28"/>
        </w:rPr>
        <w:t xml:space="preserve">三、加强对政务服务中心管理，对服务人员实施奖罚结合的绩效考核力度。对优秀服务窗口和人员授予政务服务星级窗口和服务明星。激发人员工作的积极性和紧迫感，更好推动工作发展。</w:t>
      </w:r>
    </w:p>
    <w:p>
      <w:pPr>
        <w:ind w:left="0" w:right="0" w:firstLine="560"/>
        <w:spacing w:before="450" w:after="450" w:line="312" w:lineRule="auto"/>
      </w:pPr>
      <w:r>
        <w:rPr>
          <w:rFonts w:ascii="宋体" w:hAnsi="宋体" w:eastAsia="宋体" w:cs="宋体"/>
          <w:color w:val="000"/>
          <w:sz w:val="28"/>
          <w:szCs w:val="28"/>
        </w:rPr>
        <w:t xml:space="preserve">四、加强对商务管理、工程技术、旅游管理和社会管理等专业技术型人才的引进，确保紧急关头能出点子、关键时刻不掉链子的人才团队。</w:t>
      </w:r>
    </w:p>
    <w:p>
      <w:pPr>
        <w:ind w:left="0" w:right="0" w:firstLine="560"/>
        <w:spacing w:before="450" w:after="450" w:line="312" w:lineRule="auto"/>
      </w:pPr>
      <w:r>
        <w:rPr>
          <w:rFonts w:ascii="宋体" w:hAnsi="宋体" w:eastAsia="宋体" w:cs="宋体"/>
          <w:color w:val="000"/>
          <w:sz w:val="28"/>
          <w:szCs w:val="28"/>
        </w:rPr>
        <w:t xml:space="preserve">五、改革干部管理模式，营造良好的竞争氛围。实行领导委任制和中层骨干竞争上岗制相结合。</w:t>
      </w:r>
    </w:p>
    <w:p>
      <w:pPr>
        <w:ind w:left="0" w:right="0" w:firstLine="560"/>
        <w:spacing w:before="450" w:after="450" w:line="312" w:lineRule="auto"/>
      </w:pPr>
      <w:r>
        <w:rPr>
          <w:rFonts w:ascii="宋体" w:hAnsi="宋体" w:eastAsia="宋体" w:cs="宋体"/>
          <w:color w:val="000"/>
          <w:sz w:val="28"/>
          <w:szCs w:val="28"/>
        </w:rPr>
        <w:t xml:space="preserve">组织建设是我镇加速崛起的坚强保障</w:t>
      </w:r>
    </w:p>
    <w:p>
      <w:pPr>
        <w:ind w:left="0" w:right="0" w:firstLine="560"/>
        <w:spacing w:before="450" w:after="450" w:line="312" w:lineRule="auto"/>
      </w:pPr>
      <w:r>
        <w:rPr>
          <w:rFonts w:ascii="宋体" w:hAnsi="宋体" w:eastAsia="宋体" w:cs="宋体"/>
          <w:color w:val="000"/>
          <w:sz w:val="28"/>
          <w:szCs w:val="28"/>
        </w:rPr>
        <w:t xml:space="preserve">弘扬务实作风，正确贯彻执行党的组织路线，加强和改进党员队伍和干部队伍建设，坚持和健全民主集中制，加强和改善党的领导，提高党组织的战斗力，大力加强党同群众的密切联系，以充分发挥党员的先锋模范作用和党组织的战斗堡垒作用。具体做法是：</w:t>
      </w:r>
    </w:p>
    <w:p>
      <w:pPr>
        <w:ind w:left="0" w:right="0" w:firstLine="560"/>
        <w:spacing w:before="450" w:after="450" w:line="312" w:lineRule="auto"/>
      </w:pPr>
      <w:r>
        <w:rPr>
          <w:rFonts w:ascii="宋体" w:hAnsi="宋体" w:eastAsia="宋体" w:cs="宋体"/>
          <w:color w:val="000"/>
          <w:sz w:val="28"/>
          <w:szCs w:val="28"/>
        </w:rPr>
        <w:t xml:space="preserve">一、坚持抓理论教育。组织党员学习马列主义、毛泽东思想、邓小平理论和“xxxx”重要思想，深入学习实践科学发展观，引导基层党员树立正确的人生观、世界观、价值观，做到真正同党中央保持一致。</w:t>
      </w:r>
    </w:p>
    <w:p>
      <w:pPr>
        <w:ind w:left="0" w:right="0" w:firstLine="560"/>
        <w:spacing w:before="450" w:after="450" w:line="312" w:lineRule="auto"/>
      </w:pPr>
      <w:r>
        <w:rPr>
          <w:rFonts w:ascii="宋体" w:hAnsi="宋体" w:eastAsia="宋体" w:cs="宋体"/>
          <w:color w:val="000"/>
          <w:sz w:val="28"/>
          <w:szCs w:val="28"/>
        </w:rPr>
        <w:t xml:space="preserve">二、坚持抓作风建设。结合单位实际和工作实际，对全体党员进行必要的党纪、党风、党性教育，纠正错误倾向，端正思想作风、工作作风，树立良好的共产党员形象。</w:t>
      </w:r>
    </w:p>
    <w:p>
      <w:pPr>
        <w:ind w:left="0" w:right="0" w:firstLine="560"/>
        <w:spacing w:before="450" w:after="450" w:line="312" w:lineRule="auto"/>
      </w:pPr>
      <w:r>
        <w:rPr>
          <w:rFonts w:ascii="宋体" w:hAnsi="宋体" w:eastAsia="宋体" w:cs="宋体"/>
          <w:color w:val="000"/>
          <w:sz w:val="28"/>
          <w:szCs w:val="28"/>
        </w:rPr>
        <w:t xml:space="preserve">三、坚持抓廉政建设。加强基层党建工作，坚持开展继承和发扬党的优良传统和作风的教育，坚决反对拜金主义、享乐主义和极端个人主义，教育党员干部自重、自省、自警、自励，坚持抵制各种腐朽思想的侵蚀，构筑防腐拒变的思想长城。与此同时，我们还应坚持用反面典型进行教育，使大家吸取教训，防患于未然，永远保持共产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第二篇：工作思路</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总体指导思想：在省分行党委的正确领导下，紧紧围绕省分行工作部署，认真学习“十七大”会议精神，强化内部管理，增强全局意识、责任意识、服务意识、质量意识、效率意识、后勤保障意识，与时俱进，积极探索后勤管理体制改革，不断完善服务功能，增强后勤保障实力，努力提高后勤人员综合素质。</w:t>
      </w:r>
    </w:p>
    <w:p>
      <w:pPr>
        <w:ind w:left="0" w:right="0" w:firstLine="560"/>
        <w:spacing w:before="450" w:after="450" w:line="312" w:lineRule="auto"/>
      </w:pPr>
      <w:r>
        <w:rPr>
          <w:rFonts w:ascii="宋体" w:hAnsi="宋体" w:eastAsia="宋体" w:cs="宋体"/>
          <w:color w:val="000"/>
          <w:sz w:val="28"/>
          <w:szCs w:val="28"/>
        </w:rPr>
        <w:t xml:space="preserve">在后勤保障工作实际中，我们深深地体会到，领导的高度重视和机关各处室的关心支持是搞好行政管理后勤保障工作的关键；建章立制，加强后勤保障人员的思想教育，强化服务意识是搞好后勤行政管理工作的保证。做为银行的后勤保障部门，只有紧紧围绕金融业务经营的中心，工作才有立足点。同时，我们还深深感到，只有用自己辛勤诚实的劳动，以一流的服务态度，廉洁、高效的办事作风，才能赢得职工的理解与支持，只有大家的理解和支持，才能完成后勤保障工作。</w:t>
      </w:r>
    </w:p>
    <w:p>
      <w:pPr>
        <w:ind w:left="0" w:right="0" w:firstLine="560"/>
        <w:spacing w:before="450" w:after="450" w:line="312" w:lineRule="auto"/>
      </w:pPr>
      <w:r>
        <w:rPr>
          <w:rFonts w:ascii="宋体" w:hAnsi="宋体" w:eastAsia="宋体" w:cs="宋体"/>
          <w:color w:val="000"/>
          <w:sz w:val="28"/>
          <w:szCs w:val="28"/>
        </w:rPr>
        <w:t xml:space="preserve">一、继续关注金融体制改革，在现有基础上，继续探索后勤保障体系的新思路，要从全局的和政治的高度正确认识机关后勤工作的地位和作用，深入探索市场化管理模式和用工机制。尤其在机构改革和职能转化中，要从我行的实际出发，对机关后勤管理机构设置、职能定位和人员编制都应给予充分重视，理顺关系，充实职能，使机关后勤部门机构设 置更加规范，职能划分更加明确，人员配备更加精干，以保证机关正常运转。</w:t>
      </w:r>
    </w:p>
    <w:p>
      <w:pPr>
        <w:ind w:left="0" w:right="0" w:firstLine="560"/>
        <w:spacing w:before="450" w:after="450" w:line="312" w:lineRule="auto"/>
      </w:pPr>
      <w:r>
        <w:rPr>
          <w:rFonts w:ascii="宋体" w:hAnsi="宋体" w:eastAsia="宋体" w:cs="宋体"/>
          <w:color w:val="000"/>
          <w:sz w:val="28"/>
          <w:szCs w:val="28"/>
        </w:rPr>
        <w:t xml:space="preserve">二、进一步强化“人本意识”，提高后勤人员综合素质是搞好后勤工作的基本保障。培养一支素质高，作风硬的后勤干部队伍，是搞好后勤工作，提高管理水平的根本保证。以提高自身后勤服务工作能力为重点，牢固树立和落实科学发展观，全面履行职能，完善管理体制，健全保障制度，改革服务方式，把机关后勤服务工作提高到一个新水平，努力做到“管理科学、保障有力、服务规范，开拓创新”，真正实现“管理上水平、服务上档次、发展上台阶”的工作目标。</w:t>
      </w:r>
    </w:p>
    <w:p>
      <w:pPr>
        <w:ind w:left="0" w:right="0" w:firstLine="560"/>
        <w:spacing w:before="450" w:after="450" w:line="312" w:lineRule="auto"/>
      </w:pPr>
      <w:r>
        <w:rPr>
          <w:rFonts w:ascii="宋体" w:hAnsi="宋体" w:eastAsia="宋体" w:cs="宋体"/>
          <w:color w:val="000"/>
          <w:sz w:val="28"/>
          <w:szCs w:val="28"/>
        </w:rPr>
        <w:t xml:space="preserve">三、坚持不懈的抓好机关安全保卫工作。进一步落实和完善各项规章制度和各种突发事件预案，督促保卫人员切实做好本职工作。进一步完善和检测监控及消防设备，发现问题及时处理，确保监控、消防设备运行正常，以确保大楼安全。继续对大楼定期防火、灭火器材、消防报警设备检查，对重点部位防火、灭火设施维修保养。坚持每日一巡楼，每周一查消防设施，每一季度一吹烟及全面检查。牢固树立“安全就是效益，责任重于泰山”的安全意识，倡导机关安全人人有责的防范意识，加强宣传力度，预备搞一次全行消防大演练。加强金融护卫队建设，从严治警。进一步完善护卫队管理，完善出入检查制度，确保机关安全无事故。</w:t>
      </w:r>
    </w:p>
    <w:p>
      <w:pPr>
        <w:ind w:left="0" w:right="0" w:firstLine="560"/>
        <w:spacing w:before="450" w:after="450" w:line="312" w:lineRule="auto"/>
      </w:pPr>
      <w:r>
        <w:rPr>
          <w:rFonts w:ascii="宋体" w:hAnsi="宋体" w:eastAsia="宋体" w:cs="宋体"/>
          <w:color w:val="000"/>
          <w:sz w:val="28"/>
          <w:szCs w:val="28"/>
        </w:rPr>
        <w:t xml:space="preserve">四、进一步加强车辆管理，严格用车制度。完善车辆 管理暂行规定的有关条款及制度。抓好车辆定点维修工作，确保车辆维修质量。加强地下车库的管理，要求车辆按指定的车位停放，保持清洁卫生，车容整洁，停放有序。牢固树立安全无事故观念，确保车辆出入安全，继续保持车辆安全行驶无事故。</w:t>
      </w:r>
    </w:p>
    <w:p>
      <w:pPr>
        <w:ind w:left="0" w:right="0" w:firstLine="560"/>
        <w:spacing w:before="450" w:after="450" w:line="312" w:lineRule="auto"/>
      </w:pPr>
      <w:r>
        <w:rPr>
          <w:rFonts w:ascii="宋体" w:hAnsi="宋体" w:eastAsia="宋体" w:cs="宋体"/>
          <w:color w:val="000"/>
          <w:sz w:val="28"/>
          <w:szCs w:val="28"/>
        </w:rPr>
        <w:t xml:space="preserve">五、进一步加强食堂的管理，提高厨师水平，不断改善饭菜质量，努力丰富主副食品种，最大限度地满足职工多层次的就餐需求。同时，狠抓食品卫生各项制度的落实，确保万无一失。</w:t>
      </w:r>
    </w:p>
    <w:p>
      <w:pPr>
        <w:ind w:left="0" w:right="0" w:firstLine="560"/>
        <w:spacing w:before="450" w:after="450" w:line="312" w:lineRule="auto"/>
      </w:pPr>
      <w:r>
        <w:rPr>
          <w:rFonts w:ascii="宋体" w:hAnsi="宋体" w:eastAsia="宋体" w:cs="宋体"/>
          <w:color w:val="000"/>
          <w:sz w:val="28"/>
          <w:szCs w:val="28"/>
        </w:rPr>
        <w:t xml:space="preserve">六、进一步规范接待程序，端正服务态度，把接待工作做细，做到位，促进接待工作的正常开展。</w:t>
      </w:r>
    </w:p>
    <w:p>
      <w:pPr>
        <w:ind w:left="0" w:right="0" w:firstLine="560"/>
        <w:spacing w:before="450" w:after="450" w:line="312" w:lineRule="auto"/>
      </w:pPr>
      <w:r>
        <w:rPr>
          <w:rFonts w:ascii="宋体" w:hAnsi="宋体" w:eastAsia="宋体" w:cs="宋体"/>
          <w:color w:val="000"/>
          <w:sz w:val="28"/>
          <w:szCs w:val="28"/>
        </w:rPr>
        <w:t xml:space="preserve">七、继续努力创造优美的办公环境，建立良好的办公秩序。进一步完善水、电及通信设备，确保大楼的供水供电、电话畅通和电梯正常运转，加强物业公司的卫生责任区管理，要求做好做细，责任到人到位，营造一个宽松、舒适、清新的现代办公环境。</w:t>
      </w:r>
    </w:p>
    <w:p>
      <w:pPr>
        <w:ind w:left="0" w:right="0" w:firstLine="560"/>
        <w:spacing w:before="450" w:after="450" w:line="312" w:lineRule="auto"/>
      </w:pPr>
      <w:r>
        <w:rPr>
          <w:rFonts w:ascii="宋体" w:hAnsi="宋体" w:eastAsia="宋体" w:cs="宋体"/>
          <w:color w:val="000"/>
          <w:sz w:val="28"/>
          <w:szCs w:val="28"/>
        </w:rPr>
        <w:t xml:space="preserve">八、进一步落实和完善大宗物品集中采购的制度和办法。大宗物品采购要实行使用权、审批权、采购权三分离制度，明确各部门职责，完善采购招标程序，严格管理，努力使集中采购工作更规范、更严密。</w:t>
      </w:r>
    </w:p>
    <w:p>
      <w:pPr>
        <w:ind w:left="0" w:right="0" w:firstLine="560"/>
        <w:spacing w:before="450" w:after="450" w:line="312" w:lineRule="auto"/>
      </w:pPr>
      <w:r>
        <w:rPr>
          <w:rFonts w:ascii="宋体" w:hAnsi="宋体" w:eastAsia="宋体" w:cs="宋体"/>
          <w:color w:val="000"/>
          <w:sz w:val="28"/>
          <w:szCs w:val="28"/>
        </w:rPr>
        <w:t xml:space="preserve">九、抓紧抓好大厦项目建设，严格按合同和程序办事，督促各施工单位抓好工程质量和进度，协调处理好各方面的 关系，力争早日完工。</w:t>
      </w:r>
    </w:p>
    <w:p>
      <w:pPr>
        <w:ind w:left="0" w:right="0" w:firstLine="560"/>
        <w:spacing w:before="450" w:after="450" w:line="312" w:lineRule="auto"/>
      </w:pPr>
      <w:r>
        <w:rPr>
          <w:rFonts w:ascii="黑体" w:hAnsi="黑体" w:eastAsia="黑体" w:cs="黑体"/>
          <w:color w:val="000000"/>
          <w:sz w:val="36"/>
          <w:szCs w:val="36"/>
          <w:b w:val="1"/>
          <w:bCs w:val="1"/>
        </w:rPr>
        <w:t xml:space="preserve">第三篇：技术工作思路</w:t>
      </w:r>
    </w:p>
    <w:p>
      <w:pPr>
        <w:ind w:left="0" w:right="0" w:firstLine="560"/>
        <w:spacing w:before="450" w:after="450" w:line="312" w:lineRule="auto"/>
      </w:pPr>
      <w:r>
        <w:rPr>
          <w:rFonts w:ascii="宋体" w:hAnsi="宋体" w:eastAsia="宋体" w:cs="宋体"/>
          <w:color w:val="000"/>
          <w:sz w:val="28"/>
          <w:szCs w:val="28"/>
        </w:rPr>
        <w:t xml:space="preserve">技术工作思路</w:t>
      </w:r>
    </w:p>
    <w:p>
      <w:pPr>
        <w:ind w:left="0" w:right="0" w:firstLine="560"/>
        <w:spacing w:before="450" w:after="450" w:line="312" w:lineRule="auto"/>
      </w:pPr>
      <w:r>
        <w:rPr>
          <w:rFonts w:ascii="宋体" w:hAnsi="宋体" w:eastAsia="宋体" w:cs="宋体"/>
          <w:color w:val="000"/>
          <w:sz w:val="28"/>
          <w:szCs w:val="28"/>
        </w:rPr>
        <w:t xml:space="preserve">在日前结束的南京市现代教育技术工作会议上，市电教馆馆长陈义柏明确提出了2024年及今后一阶段我市现代教育技术工作思路，概括为“一个核心，两个阶段，三个中心，四项工程，五条保障”，技术工作思路。</w:t>
      </w:r>
    </w:p>
    <w:p>
      <w:pPr>
        <w:ind w:left="0" w:right="0" w:firstLine="560"/>
        <w:spacing w:before="450" w:after="450" w:line="312" w:lineRule="auto"/>
      </w:pPr>
      <w:r>
        <w:rPr>
          <w:rFonts w:ascii="宋体" w:hAnsi="宋体" w:eastAsia="宋体" w:cs="宋体"/>
          <w:color w:val="000"/>
          <w:sz w:val="28"/>
          <w:szCs w:val="28"/>
        </w:rPr>
        <w:t xml:space="preserve">“一个核心”，即以积极推进围绕行政管理和教育教学的信息化实际应用为核心，2024年被确定为全市“教育信息化有效应用年”。</w:t>
      </w:r>
    </w:p>
    <w:p>
      <w:pPr>
        <w:ind w:left="0" w:right="0" w:firstLine="560"/>
        <w:spacing w:before="450" w:after="450" w:line="312" w:lineRule="auto"/>
      </w:pPr>
      <w:r>
        <w:rPr>
          <w:rFonts w:ascii="宋体" w:hAnsi="宋体" w:eastAsia="宋体" w:cs="宋体"/>
          <w:color w:val="000"/>
          <w:sz w:val="28"/>
          <w:szCs w:val="28"/>
        </w:rPr>
        <w:t xml:space="preserve">“两个阶段”是以2024年为第一阶段，按照全省规范的数据标准和建设要求，完成与全省基础教育骨干网络的对接，进行目前已条件成熟的应用项目的开发和推广，为“十二五”期间公共服务体系的全面推进创造条件;“十二五”期间为第二阶段，建设在全省具有示范引领效应的、具有南京优势和特色的全市基础教育信息化公共服务体系，工作总结《技术工作思路》。</w:t>
      </w:r>
    </w:p>
    <w:p>
      <w:pPr>
        <w:ind w:left="0" w:right="0" w:firstLine="560"/>
        <w:spacing w:before="450" w:after="450" w:line="312" w:lineRule="auto"/>
      </w:pPr>
      <w:r>
        <w:rPr>
          <w:rFonts w:ascii="宋体" w:hAnsi="宋体" w:eastAsia="宋体" w:cs="宋体"/>
          <w:color w:val="000"/>
          <w:sz w:val="28"/>
          <w:szCs w:val="28"/>
        </w:rPr>
        <w:t xml:space="preserve">“三个中心”是指进一步强化和完善南京教育区域网络架构集群建设，实现主中心、江南分站中心、江北分中心之间的高速互通、负载分流、资源镜相和数据备份，建立协同运作的有效机制，并实现三个中心在公网和专网两个层面向指定区域的辐射和覆盖。</w:t>
      </w:r>
    </w:p>
    <w:p>
      <w:pPr>
        <w:ind w:left="0" w:right="0" w:firstLine="560"/>
        <w:spacing w:before="450" w:after="450" w:line="312" w:lineRule="auto"/>
      </w:pPr>
      <w:r>
        <w:rPr>
          <w:rFonts w:ascii="宋体" w:hAnsi="宋体" w:eastAsia="宋体" w:cs="宋体"/>
          <w:color w:val="000"/>
          <w:sz w:val="28"/>
          <w:szCs w:val="28"/>
        </w:rPr>
        <w:t xml:space="preserve">“四项工程”是按照省厅文件的总体部署，紧密结合南京教育信息化建设的现状和实际需求，统一规划、分步实施“计算机网络建设”、“应用系统与资源建设”、“应用能力建设”和“运行机制建设”四项工程。“五条保障”是“强化组织建设、政策措施配套、统一规范标准、部门协同运作、资金持续支持”。</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第四篇：2024质量管理工作思路</w:t>
      </w:r>
    </w:p>
    <w:p>
      <w:pPr>
        <w:ind w:left="0" w:right="0" w:firstLine="560"/>
        <w:spacing w:before="450" w:after="450" w:line="312" w:lineRule="auto"/>
      </w:pPr>
      <w:r>
        <w:rPr>
          <w:rFonts w:ascii="宋体" w:hAnsi="宋体" w:eastAsia="宋体" w:cs="宋体"/>
          <w:color w:val="000"/>
          <w:sz w:val="28"/>
          <w:szCs w:val="28"/>
        </w:rPr>
        <w:t xml:space="preserve">2024质量管理工作思路</w:t>
      </w:r>
    </w:p>
    <w:p>
      <w:pPr>
        <w:ind w:left="0" w:right="0" w:firstLine="560"/>
        <w:spacing w:before="450" w:after="450" w:line="312" w:lineRule="auto"/>
      </w:pPr>
      <w:r>
        <w:rPr>
          <w:rFonts w:ascii="宋体" w:hAnsi="宋体" w:eastAsia="宋体" w:cs="宋体"/>
          <w:color w:val="000"/>
          <w:sz w:val="28"/>
          <w:szCs w:val="28"/>
        </w:rPr>
        <w:t xml:space="preserve">2024年是总包部工程快速推进的关键之年，全年生产紧、任务重，质量管理问题突出，质量管理工作面临新的形势和挑战。根据业主、公司及市政道路分公司对2024年质量管理工作要求，结合总包部自身实际，提出2024年质量管理工作思路如下：</w:t>
      </w:r>
    </w:p>
    <w:p>
      <w:pPr>
        <w:ind w:left="0" w:right="0" w:firstLine="560"/>
        <w:spacing w:before="450" w:after="450" w:line="312" w:lineRule="auto"/>
      </w:pPr>
      <w:r>
        <w:rPr>
          <w:rFonts w:ascii="宋体" w:hAnsi="宋体" w:eastAsia="宋体" w:cs="宋体"/>
          <w:color w:val="000"/>
          <w:sz w:val="28"/>
          <w:szCs w:val="28"/>
        </w:rPr>
        <w:t xml:space="preserve">1、进一步强化质量意识，要深刻理解“决战之年”对质量工作的新要求，通过组织质量人员专题培训、检查评比、责任追究等方式，强化质检人员对质量意识的再教育。</w:t>
      </w:r>
    </w:p>
    <w:p>
      <w:pPr>
        <w:ind w:left="0" w:right="0" w:firstLine="560"/>
        <w:spacing w:before="450" w:after="450" w:line="312" w:lineRule="auto"/>
      </w:pPr>
      <w:r>
        <w:rPr>
          <w:rFonts w:ascii="宋体" w:hAnsi="宋体" w:eastAsia="宋体" w:cs="宋体"/>
          <w:color w:val="000"/>
          <w:sz w:val="28"/>
          <w:szCs w:val="28"/>
        </w:rPr>
        <w:t xml:space="preserve">2、严格质量标准，再抓好工程实体质量的同时，要高度重视外观质量，加强标段间成品质量的交接验收，及时做好完工单位工程的评定和交工验收工作。</w:t>
      </w:r>
    </w:p>
    <w:p>
      <w:pPr>
        <w:ind w:left="0" w:right="0" w:firstLine="560"/>
        <w:spacing w:before="450" w:after="450" w:line="312" w:lineRule="auto"/>
      </w:pPr>
      <w:r>
        <w:rPr>
          <w:rFonts w:ascii="宋体" w:hAnsi="宋体" w:eastAsia="宋体" w:cs="宋体"/>
          <w:color w:val="000"/>
          <w:sz w:val="28"/>
          <w:szCs w:val="28"/>
        </w:rPr>
        <w:t xml:space="preserve">3、规范质量行为，通过巡查、加大对施工行为监管力度，在“勤、细、严”上下功夫，对施工中存在的工艺操作上不精、不细、不严等行为要及时发现，及时解决用“铁面孔、铁心肠、铁手腕”狠抓工程质量。</w:t>
      </w:r>
    </w:p>
    <w:p>
      <w:pPr>
        <w:ind w:left="0" w:right="0" w:firstLine="560"/>
        <w:spacing w:before="450" w:after="450" w:line="312" w:lineRule="auto"/>
      </w:pPr>
      <w:r>
        <w:rPr>
          <w:rFonts w:ascii="宋体" w:hAnsi="宋体" w:eastAsia="宋体" w:cs="宋体"/>
          <w:color w:val="000"/>
          <w:sz w:val="28"/>
          <w:szCs w:val="28"/>
        </w:rPr>
        <w:t xml:space="preserve">4、切实落实质量责任制，促进质量管理体系有效运行。继续根据总包部已有各项保证体系，层层落实各级人员质量管理职责、权限，明确分工，加强对员工的工作考核，在运行过程中通过不断更新、完善质量管理体系，以确保项目运行安全和工程质量。</w:t>
      </w:r>
    </w:p>
    <w:p>
      <w:pPr>
        <w:ind w:left="0" w:right="0" w:firstLine="560"/>
        <w:spacing w:before="450" w:after="450" w:line="312" w:lineRule="auto"/>
      </w:pPr>
      <w:r>
        <w:rPr>
          <w:rFonts w:ascii="宋体" w:hAnsi="宋体" w:eastAsia="宋体" w:cs="宋体"/>
          <w:color w:val="000"/>
          <w:sz w:val="28"/>
          <w:szCs w:val="28"/>
        </w:rPr>
        <w:t xml:space="preserve">5、建设质量管理制度并加强管理。根据总包部现有各项质量管理制度和质量管理实际对《质量管理计划》、《质量管理制度》、《质量保证措施》进行查漏补缺及修订。</w:t>
      </w:r>
    </w:p>
    <w:p>
      <w:pPr>
        <w:ind w:left="0" w:right="0" w:firstLine="560"/>
        <w:spacing w:before="450" w:after="450" w:line="312" w:lineRule="auto"/>
      </w:pPr>
      <w:r>
        <w:rPr>
          <w:rFonts w:ascii="宋体" w:hAnsi="宋体" w:eastAsia="宋体" w:cs="宋体"/>
          <w:color w:val="000"/>
          <w:sz w:val="28"/>
          <w:szCs w:val="28"/>
        </w:rPr>
        <w:t xml:space="preserve">6、重点加强施工现场质量管理，严格质量标准，规范质量行为。1）路基填筑施工质量。跟踪路基压实试验，对路基填筑过程进行检查，下发检查通报，督促各工区及时落实整改。2）钢筋安装施工质量。对桥梁桩基钢筋笼、桥梁钢筋、涵洞钢筋和隧道衬砌钢筋实时把控，未经过验收严禁进入下道工序。3）隧道初期支护施工质量控制。施工过程中盯控，严格按设计及规范要求组织验收，加强日常巡视检查，发现问题及时处理。4）混凝土施工质量。对重要部位混凝土严格执行旁站制度，监控混凝土浇筑过程。5)钢筋加工厂半成品生产质量控制。从源头开始控制，进行原材料进场检验、检查人员持证情况、加工过程检查加工工艺、加工完成后进行质量验收等等一系列质量管理活动。6）加强与试验室、拌合站管理和沟通。管控好现场施工质量检验工作，调节混凝土拌合、运输、浇注等等各环节质量问题，建立相应台账并收集完整资料存档。7）在抓好工程实体质量的同时，更要高度重视工程外观质量和细部质量，把好原材料和设备的检验关、实体工程的检测关。</w:t>
      </w:r>
    </w:p>
    <w:p>
      <w:pPr>
        <w:ind w:left="0" w:right="0" w:firstLine="560"/>
        <w:spacing w:before="450" w:after="450" w:line="312" w:lineRule="auto"/>
      </w:pPr>
      <w:r>
        <w:rPr>
          <w:rFonts w:ascii="宋体" w:hAnsi="宋体" w:eastAsia="宋体" w:cs="宋体"/>
          <w:color w:val="000"/>
          <w:sz w:val="28"/>
          <w:szCs w:val="28"/>
        </w:rPr>
        <w:t xml:space="preserve">7、做好质量管理工作内业资料。除质量管理体系相关管理内业资料外，收集整理好检验批资料并完成相关单位签认并存档工作是工作重中之重，坚持做完一个单元完成该单元工程检验批，及时、完整地制作归档。</w:t>
      </w:r>
    </w:p>
    <w:p>
      <w:pPr>
        <w:ind w:left="0" w:right="0" w:firstLine="560"/>
        <w:spacing w:before="450" w:after="450" w:line="312" w:lineRule="auto"/>
      </w:pPr>
      <w:r>
        <w:rPr>
          <w:rFonts w:ascii="宋体" w:hAnsi="宋体" w:eastAsia="宋体" w:cs="宋体"/>
          <w:color w:val="000"/>
          <w:sz w:val="28"/>
          <w:szCs w:val="28"/>
        </w:rPr>
        <w:t xml:space="preserve">8、组织做好质量管理体系内审工作。制定2024年总包部内内审计划，组织完成各项内部审核工作。</w:t>
      </w:r>
    </w:p>
    <w:p>
      <w:pPr>
        <w:ind w:left="0" w:right="0" w:firstLine="560"/>
        <w:spacing w:before="450" w:after="450" w:line="312" w:lineRule="auto"/>
      </w:pPr>
      <w:r>
        <w:rPr>
          <w:rFonts w:ascii="宋体" w:hAnsi="宋体" w:eastAsia="宋体" w:cs="宋体"/>
          <w:color w:val="000"/>
          <w:sz w:val="28"/>
          <w:szCs w:val="28"/>
        </w:rPr>
        <w:t xml:space="preserve">9、组织开展多样化质量活动，提高质量管理意识。制定2024年“质量月”活动实施方案，组织各项质量培训、质量交底，开展各种质量检查活动，定期和不定期地召开质量相关会议。</w:t>
      </w:r>
    </w:p>
    <w:p>
      <w:pPr>
        <w:ind w:left="0" w:right="0" w:firstLine="560"/>
        <w:spacing w:before="450" w:after="450" w:line="312" w:lineRule="auto"/>
      </w:pPr>
      <w:r>
        <w:rPr>
          <w:rFonts w:ascii="宋体" w:hAnsi="宋体" w:eastAsia="宋体" w:cs="宋体"/>
          <w:color w:val="000"/>
          <w:sz w:val="28"/>
          <w:szCs w:val="28"/>
        </w:rPr>
        <w:t xml:space="preserve">10、组建QC小组并根据工程特性及质量控制特点选择课题开展活动，对工程施工中的难点、关键点实施攻关，解决问题；组织全体工程技术人员在工程中积极推广使用“新材料、新技术、新工艺、新设备”，提高工程的科技含量，用科技来提高工程质量；在活动开展过程中及时检查、评价；完成课题活动循环后，质量部应分析、总结并形成总结报告，收集整理相关资料经质量副经理审核、项目经理审批后上报市政公路建设分公司。</w:t>
      </w:r>
    </w:p>
    <w:p>
      <w:pPr>
        <w:ind w:left="0" w:right="0" w:firstLine="560"/>
        <w:spacing w:before="450" w:after="450" w:line="312" w:lineRule="auto"/>
      </w:pPr>
      <w:r>
        <w:rPr>
          <w:rFonts w:ascii="宋体" w:hAnsi="宋体" w:eastAsia="宋体" w:cs="宋体"/>
          <w:color w:val="000"/>
          <w:sz w:val="28"/>
          <w:szCs w:val="28"/>
        </w:rPr>
        <w:t xml:space="preserve">11、根据公司质量创优指导意见文件及工程特点项目编制创优规划实施方案，明确实施时段、责任部门和人员，实施过程中严格按照方案进行过程控制，按要求收集相关资料，工程验收后，及时整理申报材料，提交市政公路建设分公司、公司审核后申报。</w:t>
      </w:r>
    </w:p>
    <w:p>
      <w:pPr>
        <w:ind w:left="0" w:right="0" w:firstLine="560"/>
        <w:spacing w:before="450" w:after="450" w:line="312" w:lineRule="auto"/>
      </w:pPr>
      <w:r>
        <w:rPr>
          <w:rFonts w:ascii="宋体" w:hAnsi="宋体" w:eastAsia="宋体" w:cs="宋体"/>
          <w:color w:val="000"/>
          <w:sz w:val="28"/>
          <w:szCs w:val="28"/>
        </w:rPr>
        <w:t xml:space="preserve">12、主次并重，全面提高。质量管理部将牢牢抓住今年质量管理工作重点，做好路基填筑、防护、排水、交通工程的质量管理，认真做好桥、隧等结构物外观质量的调查和处理，全面提高总包部质量管理水平。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第五篇：银行信贷工作思路</w:t>
      </w:r>
    </w:p>
    <w:p>
      <w:pPr>
        <w:ind w:left="0" w:right="0" w:firstLine="560"/>
        <w:spacing w:before="450" w:after="450" w:line="312" w:lineRule="auto"/>
      </w:pPr>
      <w:r>
        <w:rPr>
          <w:rFonts w:ascii="宋体" w:hAnsi="宋体" w:eastAsia="宋体" w:cs="宋体"/>
          <w:color w:val="000"/>
          <w:sz w:val="28"/>
          <w:szCs w:val="28"/>
        </w:rPr>
        <w:t xml:space="preserve">银行信贷工作思路</w:t>
      </w:r>
    </w:p>
    <w:p>
      <w:pPr>
        <w:ind w:left="0" w:right="0" w:firstLine="560"/>
        <w:spacing w:before="450" w:after="450" w:line="312" w:lineRule="auto"/>
      </w:pPr>
      <w:r>
        <w:rPr>
          <w:rFonts w:ascii="宋体" w:hAnsi="宋体" w:eastAsia="宋体" w:cs="宋体"/>
          <w:color w:val="000"/>
          <w:sz w:val="28"/>
          <w:szCs w:val="28"/>
        </w:rPr>
        <w:t xml:space="preserve">为加强我社信贷管理，提高信贷工作质量，树立风险、责任意识，做到职责分明，有序地开展信贷工作，促进我社信贷工作规范、稳健地发展，全面地完成信贷工作任务目标。</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2024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满足贷款客户的不同需求，缓解集中还贷压力，进一步提高信贷管理水平，防范信贷风险，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按照“分类指导、区别对待”的原则，明确信贷投向。一是提高抵押和质押贷款比重，降低风险资产。城区社在发放贷款时，应多办理抵押、质押贷款，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2024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2024年我社将进一步强化风险管理理念，完善工作机制，改进工作措施，将风险分类作为强化信贷管理、健全风险防范长效机制的一项重要工作切实抓好，抓出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2024-09-21T00:33:56+08:00</dcterms:created>
  <dcterms:modified xsi:type="dcterms:W3CDTF">2024-09-21T00:33:56+08:00</dcterms:modified>
</cp:coreProperties>
</file>

<file path=docProps/custom.xml><?xml version="1.0" encoding="utf-8"?>
<Properties xmlns="http://schemas.openxmlformats.org/officeDocument/2006/custom-properties" xmlns:vt="http://schemas.openxmlformats.org/officeDocument/2006/docPropsVTypes"/>
</file>