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呼啸而过的模板</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呼啸山庄》，唯一一...</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《呼啸山庄》，唯一一部没有被时间的尘土湮没的杰出作品，《呼啸山庄》，唯一一部有着永久艺术魅力的光辉作品。</w:t>
      </w:r>
    </w:p>
    <w:p>
      <w:pPr>
        <w:ind w:left="0" w:right="0" w:firstLine="560"/>
        <w:spacing w:before="450" w:after="450" w:line="312" w:lineRule="auto"/>
      </w:pPr>
      <w:r>
        <w:rPr>
          <w:rFonts w:ascii="宋体" w:hAnsi="宋体" w:eastAsia="宋体" w:cs="宋体"/>
          <w:color w:val="000"/>
          <w:sz w:val="28"/>
          <w:szCs w:val="28"/>
        </w:rPr>
        <w:t xml:space="preserve">整个故事的情节叙述了希斯克利夫与凯瑟琳朝夕相处的童年生活；一个弃儿和一个小姐在这种特殊环境中所构成的特殊感情，以及他们对辛德雷专横暴虐的反抗。之后凯瑟琳因为虚荣、无知和愚昧，背弃了希斯克利夫，成了画眉田庄的女主人。之后希斯克利夫如何在绝望中把满腔仇恨化为报仇雪耻的计谋和行动。</w:t>
      </w:r>
    </w:p>
    <w:p>
      <w:pPr>
        <w:ind w:left="0" w:right="0" w:firstLine="560"/>
        <w:spacing w:before="450" w:after="450" w:line="312" w:lineRule="auto"/>
      </w:pPr>
      <w:r>
        <w:rPr>
          <w:rFonts w:ascii="宋体" w:hAnsi="宋体" w:eastAsia="宋体" w:cs="宋体"/>
          <w:color w:val="000"/>
          <w:sz w:val="28"/>
          <w:szCs w:val="28"/>
        </w:rPr>
        <w:t xml:space="preserve">最终阶段尽管只交代了希斯克利夫的死亡，却突出地揭示了当他了解哈里顿和凯蒂相爱后，思想上经历的一种崭新的变化——人性的复苏，从而使这出具有恐怖色彩的感情杯具透露出一束令人快慰的期望之光。</w:t>
      </w:r>
    </w:p>
    <w:p>
      <w:pPr>
        <w:ind w:left="0" w:right="0" w:firstLine="560"/>
        <w:spacing w:before="450" w:after="450" w:line="312" w:lineRule="auto"/>
      </w:pPr>
      <w:r>
        <w:rPr>
          <w:rFonts w:ascii="宋体" w:hAnsi="宋体" w:eastAsia="宋体" w:cs="宋体"/>
          <w:color w:val="000"/>
          <w:sz w:val="28"/>
          <w:szCs w:val="28"/>
        </w:rPr>
        <w:t xml:space="preserve">在小说中，作者的全部心血凝聚在希斯克利夫形象的刻画上，她在那里寄托了自我的全部愤慨、同情和梦想。这个被剥夺了人间温暖的弃儿在实际生活中培养了强烈的爱与憎，辛德雷的皮鞭使他尝到了人生的残酷，也教会他懂得忍气吞声的屈服无法改变自我受辱的命运。</w:t>
      </w:r>
    </w:p>
    <w:p>
      <w:pPr>
        <w:ind w:left="0" w:right="0" w:firstLine="560"/>
        <w:spacing w:before="450" w:after="450" w:line="312" w:lineRule="auto"/>
      </w:pPr>
      <w:r>
        <w:rPr>
          <w:rFonts w:ascii="宋体" w:hAnsi="宋体" w:eastAsia="宋体" w:cs="宋体"/>
          <w:color w:val="000"/>
          <w:sz w:val="28"/>
          <w:szCs w:val="28"/>
        </w:rPr>
        <w:t xml:space="preserve">他选择了反抗。凯瑟琳以往是他忠实的伙伴，他俩在共同的反抗中萌发了真挚的感情。然而，凯瑟琳最终却背叛了希斯克利夫，嫁给了她不了解、也根本不爱的埃德加·林顿。造成这个感情杯具的直接原因是她的虚荣、无知和愚蠢，结果却葬送了自我的青春、感情和生命，也毁了对她始终一往情深的希斯克利夫，还差一点坑害了下一代。</w:t>
      </w:r>
    </w:p>
    <w:p>
      <w:pPr>
        <w:ind w:left="0" w:right="0" w:firstLine="560"/>
        <w:spacing w:before="450" w:after="450" w:line="312" w:lineRule="auto"/>
      </w:pPr>
      <w:r>
        <w:rPr>
          <w:rFonts w:ascii="宋体" w:hAnsi="宋体" w:eastAsia="宋体" w:cs="宋体"/>
          <w:color w:val="000"/>
          <w:sz w:val="28"/>
          <w:szCs w:val="28"/>
        </w:rPr>
        <w:t xml:space="preserve">凯瑟琳的背叛及其婚后悲苦的命运，是全书最重大的转折点。它使希斯克利夫满腔的爱化为无比的恨；凯瑟琳一死，这腔仇恨火山般迸发出来，成了疯狂的复仇动力。希斯克利夫的目的到达了，他不仅仅让辛德雷和埃德加凄苦死去，独霸了两家庄园的产业，还让他们平白无辜的下一代也饱尝了苦果。</w:t>
      </w:r>
    </w:p>
    <w:p>
      <w:pPr>
        <w:ind w:left="0" w:right="0" w:firstLine="560"/>
        <w:spacing w:before="450" w:after="450" w:line="312" w:lineRule="auto"/>
      </w:pPr>
      <w:r>
        <w:rPr>
          <w:rFonts w:ascii="宋体" w:hAnsi="宋体" w:eastAsia="宋体" w:cs="宋体"/>
          <w:color w:val="000"/>
          <w:sz w:val="28"/>
          <w:szCs w:val="28"/>
        </w:rPr>
        <w:t xml:space="preserve">这种疯狂的报仇泄恨，貌似悖于常理，但却淋漓尽致地表达了他非同一般的叛逆精神，这是一种特殊环境、特殊性格所决定的特殊反抗。希斯克利夫的感情杯具是社会的杯具，也是时代的杯具。</w:t>
      </w:r>
    </w:p>
    <w:p>
      <w:pPr>
        <w:ind w:left="0" w:right="0" w:firstLine="560"/>
        <w:spacing w:before="450" w:after="450" w:line="312" w:lineRule="auto"/>
      </w:pPr>
      <w:r>
        <w:rPr>
          <w:rFonts w:ascii="宋体" w:hAnsi="宋体" w:eastAsia="宋体" w:cs="宋体"/>
          <w:color w:val="000"/>
          <w:sz w:val="28"/>
          <w:szCs w:val="28"/>
        </w:rPr>
        <w:t xml:space="preserve">《呼啸山庄》的故事是以希斯克利夫到达复仇目的而自杀告终的。他的死是一种殉情，表达了他对凯瑟琳生死不渝的爱与追求。而他临死前放弃了在下一代身上报复的念头，证明他的天性本来是善良的，只是由于残酷的现实扭曲了他的天性，迫使他变得暴虐无情。这种人性的复苏是一种精神上的升华，闪耀着作者人道主义的梦想。</w:t>
      </w:r>
    </w:p>
    <w:p>
      <w:pPr>
        <w:ind w:left="0" w:right="0" w:firstLine="560"/>
        <w:spacing w:before="450" w:after="450" w:line="312" w:lineRule="auto"/>
      </w:pPr>
      <w:r>
        <w:rPr>
          <w:rFonts w:ascii="宋体" w:hAnsi="宋体" w:eastAsia="宋体" w:cs="宋体"/>
          <w:color w:val="000"/>
          <w:sz w:val="28"/>
          <w:szCs w:val="28"/>
        </w:rPr>
        <w:t xml:space="preserve">人间终有完美的存在。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2024-09-20T17:22:19+08:00</dcterms:created>
  <dcterms:modified xsi:type="dcterms:W3CDTF">2024-09-20T17:22:19+08:00</dcterms:modified>
</cp:coreProperties>
</file>

<file path=docProps/custom.xml><?xml version="1.0" encoding="utf-8"?>
<Properties xmlns="http://schemas.openxmlformats.org/officeDocument/2006/custom-properties" xmlns:vt="http://schemas.openxmlformats.org/officeDocument/2006/docPropsVTypes"/>
</file>